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2BAA" w14:textId="77777777" w:rsidR="00CE5665" w:rsidRPr="00CE5665" w:rsidRDefault="00CE5665" w:rsidP="00CE5665">
      <w:pPr>
        <w:rPr>
          <w:b/>
          <w:bCs/>
        </w:rPr>
      </w:pPr>
      <w:r w:rsidRPr="00CE5665">
        <w:rPr>
          <w:b/>
          <w:bCs/>
        </w:rPr>
        <w:t>Ruth — People, Places &amp; Things: Deep Bible Research</w:t>
      </w:r>
    </w:p>
    <w:p w14:paraId="60FCF3B8" w14:textId="77777777" w:rsidR="00CE5665" w:rsidRPr="00CE5665" w:rsidRDefault="00CE5665" w:rsidP="00CE5665">
      <w:r w:rsidRPr="00CE5665">
        <w:t xml:space="preserve">The Book of Ruth is only </w:t>
      </w:r>
      <w:r w:rsidRPr="00CE5665">
        <w:rPr>
          <w:b/>
          <w:bCs/>
        </w:rPr>
        <w:t>4 chapters and 85 verses</w:t>
      </w:r>
      <w:r w:rsidRPr="00CE5665">
        <w:t xml:space="preserve">, but it is one of the Bible’s richest books for understanding </w:t>
      </w:r>
      <w:r w:rsidRPr="00CE5665">
        <w:rPr>
          <w:b/>
          <w:bCs/>
        </w:rPr>
        <w:t>redemption, covenant loyalty, providence, the role of the kinsman-redeemer, Israelite family law, Gentile inclusion, David’s ancestry, and ultimately the genealogy of Jesus Christ</w:t>
      </w:r>
      <w:r w:rsidRPr="00CE5665">
        <w:t>.</w:t>
      </w:r>
    </w:p>
    <w:p w14:paraId="631EC750" w14:textId="77777777" w:rsidR="00CE5665" w:rsidRPr="00CE5665" w:rsidRDefault="00CE5665" w:rsidP="00CE5665">
      <w:r w:rsidRPr="00CE5665">
        <w:t xml:space="preserve">Ruth is set </w:t>
      </w:r>
      <w:r w:rsidRPr="00CE5665">
        <w:rPr>
          <w:b/>
          <w:bCs/>
        </w:rPr>
        <w:t>“in the days when the judges ruled”</w:t>
      </w:r>
      <w:r w:rsidRPr="00CE5665">
        <w:t xml:space="preserve"> (Ruth 1:1), yet it ends with </w:t>
      </w:r>
      <w:r w:rsidRPr="00CE5665">
        <w:rPr>
          <w:b/>
          <w:bCs/>
        </w:rPr>
        <w:t>David</w:t>
      </w:r>
      <w:r w:rsidRPr="00CE5665">
        <w:t xml:space="preserve"> (4:17–22). That makes Ruth a remarkable bridge between </w:t>
      </w:r>
      <w:r w:rsidRPr="00CE5665">
        <w:rPr>
          <w:b/>
          <w:bCs/>
        </w:rPr>
        <w:t>Judges → David → Messiah</w:t>
      </w:r>
      <w:r w:rsidRPr="00CE5665">
        <w:t xml:space="preserve">. </w:t>
      </w:r>
    </w:p>
    <w:p w14:paraId="2ED1305D" w14:textId="77777777" w:rsidR="00CE5665" w:rsidRPr="00CE5665" w:rsidRDefault="00CE5665" w:rsidP="00CE5665">
      <w:r w:rsidRPr="00CE5665">
        <w:pict w14:anchorId="49975418">
          <v:rect id="_x0000_i1343" style="width:0;height:1.5pt" o:hralign="center" o:hrstd="t" o:hr="t" fillcolor="#a0a0a0" stroked="f"/>
        </w:pict>
      </w:r>
    </w:p>
    <w:p w14:paraId="2A3933A2" w14:textId="77777777" w:rsidR="00CE5665" w:rsidRPr="00CE5665" w:rsidRDefault="00CE5665" w:rsidP="00CE5665">
      <w:pPr>
        <w:rPr>
          <w:b/>
          <w:bCs/>
        </w:rPr>
      </w:pPr>
      <w:r w:rsidRPr="00CE5665">
        <w:rPr>
          <w:b/>
          <w:bCs/>
        </w:rPr>
        <w:t>I. THE BOOK OF RUTH AT A GLANCE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3"/>
        <w:gridCol w:w="6317"/>
      </w:tblGrid>
      <w:tr w:rsidR="00CE5665" w:rsidRPr="00CE5665" w14:paraId="55574B94" w14:textId="77777777">
        <w:trPr>
          <w:tblHeader/>
          <w:tblCellSpacing w:w="15" w:type="dxa"/>
        </w:trPr>
        <w:tc>
          <w:tcPr>
            <w:tcW w:w="0" w:type="auto"/>
            <w:vAlign w:val="center"/>
            <w:hideMark/>
          </w:tcPr>
          <w:p w14:paraId="6F7E8B24" w14:textId="77777777" w:rsidR="00CE5665" w:rsidRPr="00CE5665" w:rsidRDefault="00CE5665" w:rsidP="00CE5665">
            <w:pPr>
              <w:rPr>
                <w:b/>
                <w:bCs/>
              </w:rPr>
            </w:pPr>
            <w:r w:rsidRPr="00CE5665">
              <w:rPr>
                <w:b/>
                <w:bCs/>
              </w:rPr>
              <w:t>Category</w:t>
            </w:r>
          </w:p>
        </w:tc>
        <w:tc>
          <w:tcPr>
            <w:tcW w:w="0" w:type="auto"/>
            <w:vAlign w:val="center"/>
            <w:hideMark/>
          </w:tcPr>
          <w:p w14:paraId="64ACD43E" w14:textId="77777777" w:rsidR="00CE5665" w:rsidRPr="00CE5665" w:rsidRDefault="00CE5665" w:rsidP="00CE5665">
            <w:pPr>
              <w:rPr>
                <w:b/>
                <w:bCs/>
              </w:rPr>
            </w:pPr>
            <w:r w:rsidRPr="00CE5665">
              <w:rPr>
                <w:b/>
                <w:bCs/>
              </w:rPr>
              <w:t>Information</w:t>
            </w:r>
          </w:p>
        </w:tc>
      </w:tr>
      <w:tr w:rsidR="00CE5665" w:rsidRPr="00CE5665" w14:paraId="472BECB7" w14:textId="77777777">
        <w:trPr>
          <w:tblCellSpacing w:w="15" w:type="dxa"/>
        </w:trPr>
        <w:tc>
          <w:tcPr>
            <w:tcW w:w="0" w:type="auto"/>
            <w:vAlign w:val="center"/>
            <w:hideMark/>
          </w:tcPr>
          <w:p w14:paraId="10FB4CAD" w14:textId="77777777" w:rsidR="00CE5665" w:rsidRPr="00CE5665" w:rsidRDefault="00CE5665" w:rsidP="00CE5665">
            <w:r w:rsidRPr="00CE5665">
              <w:rPr>
                <w:b/>
                <w:bCs/>
              </w:rPr>
              <w:t>Chapters</w:t>
            </w:r>
          </w:p>
        </w:tc>
        <w:tc>
          <w:tcPr>
            <w:tcW w:w="0" w:type="auto"/>
            <w:vAlign w:val="center"/>
            <w:hideMark/>
          </w:tcPr>
          <w:p w14:paraId="13B94F82" w14:textId="77777777" w:rsidR="00CE5665" w:rsidRPr="00CE5665" w:rsidRDefault="00CE5665" w:rsidP="00CE5665">
            <w:r w:rsidRPr="00CE5665">
              <w:t>4</w:t>
            </w:r>
          </w:p>
        </w:tc>
      </w:tr>
      <w:tr w:rsidR="00CE5665" w:rsidRPr="00CE5665" w14:paraId="5E8B51EC" w14:textId="77777777">
        <w:trPr>
          <w:tblCellSpacing w:w="15" w:type="dxa"/>
        </w:trPr>
        <w:tc>
          <w:tcPr>
            <w:tcW w:w="0" w:type="auto"/>
            <w:vAlign w:val="center"/>
            <w:hideMark/>
          </w:tcPr>
          <w:p w14:paraId="7B25150C" w14:textId="77777777" w:rsidR="00CE5665" w:rsidRPr="00CE5665" w:rsidRDefault="00CE5665" w:rsidP="00CE5665">
            <w:r w:rsidRPr="00CE5665">
              <w:rPr>
                <w:b/>
                <w:bCs/>
              </w:rPr>
              <w:t>Verses</w:t>
            </w:r>
          </w:p>
        </w:tc>
        <w:tc>
          <w:tcPr>
            <w:tcW w:w="0" w:type="auto"/>
            <w:vAlign w:val="center"/>
            <w:hideMark/>
          </w:tcPr>
          <w:p w14:paraId="58A57521" w14:textId="77777777" w:rsidR="00CE5665" w:rsidRPr="00CE5665" w:rsidRDefault="00CE5665" w:rsidP="00CE5665">
            <w:r w:rsidRPr="00CE5665">
              <w:t>85</w:t>
            </w:r>
          </w:p>
        </w:tc>
      </w:tr>
      <w:tr w:rsidR="00CE5665" w:rsidRPr="00CE5665" w14:paraId="25ECA988" w14:textId="77777777">
        <w:trPr>
          <w:tblCellSpacing w:w="15" w:type="dxa"/>
        </w:trPr>
        <w:tc>
          <w:tcPr>
            <w:tcW w:w="0" w:type="auto"/>
            <w:vAlign w:val="center"/>
            <w:hideMark/>
          </w:tcPr>
          <w:p w14:paraId="21D2A9E5" w14:textId="77777777" w:rsidR="00CE5665" w:rsidRPr="00CE5665" w:rsidRDefault="00CE5665" w:rsidP="00CE5665">
            <w:r w:rsidRPr="00CE5665">
              <w:rPr>
                <w:b/>
                <w:bCs/>
              </w:rPr>
              <w:t>Setting</w:t>
            </w:r>
          </w:p>
        </w:tc>
        <w:tc>
          <w:tcPr>
            <w:tcW w:w="0" w:type="auto"/>
            <w:vAlign w:val="center"/>
            <w:hideMark/>
          </w:tcPr>
          <w:p w14:paraId="29CC83E5" w14:textId="77777777" w:rsidR="00CE5665" w:rsidRPr="00CE5665" w:rsidRDefault="00CE5665" w:rsidP="00CE5665">
            <w:r w:rsidRPr="00CE5665">
              <w:t>Days of the Judges</w:t>
            </w:r>
          </w:p>
        </w:tc>
      </w:tr>
      <w:tr w:rsidR="00CE5665" w:rsidRPr="00CE5665" w14:paraId="2180D375" w14:textId="77777777">
        <w:trPr>
          <w:tblCellSpacing w:w="15" w:type="dxa"/>
        </w:trPr>
        <w:tc>
          <w:tcPr>
            <w:tcW w:w="0" w:type="auto"/>
            <w:vAlign w:val="center"/>
            <w:hideMark/>
          </w:tcPr>
          <w:p w14:paraId="033088DF" w14:textId="77777777" w:rsidR="00CE5665" w:rsidRPr="00CE5665" w:rsidRDefault="00CE5665" w:rsidP="00CE5665">
            <w:r w:rsidRPr="00CE5665">
              <w:rPr>
                <w:b/>
                <w:bCs/>
              </w:rPr>
              <w:t>Primary locations</w:t>
            </w:r>
          </w:p>
        </w:tc>
        <w:tc>
          <w:tcPr>
            <w:tcW w:w="0" w:type="auto"/>
            <w:vAlign w:val="center"/>
            <w:hideMark/>
          </w:tcPr>
          <w:p w14:paraId="77FF8AE8" w14:textId="77777777" w:rsidR="00CE5665" w:rsidRPr="00CE5665" w:rsidRDefault="00CE5665" w:rsidP="00CE5665">
            <w:r w:rsidRPr="00CE5665">
              <w:t>Bethlehem, Moab</w:t>
            </w:r>
          </w:p>
        </w:tc>
      </w:tr>
      <w:tr w:rsidR="00CE5665" w:rsidRPr="00CE5665" w14:paraId="72B004F3" w14:textId="77777777">
        <w:trPr>
          <w:tblCellSpacing w:w="15" w:type="dxa"/>
        </w:trPr>
        <w:tc>
          <w:tcPr>
            <w:tcW w:w="0" w:type="auto"/>
            <w:vAlign w:val="center"/>
            <w:hideMark/>
          </w:tcPr>
          <w:p w14:paraId="663CEC92" w14:textId="77777777" w:rsidR="00CE5665" w:rsidRPr="00CE5665" w:rsidRDefault="00CE5665" w:rsidP="00CE5665">
            <w:r w:rsidRPr="00CE5665">
              <w:rPr>
                <w:b/>
                <w:bCs/>
              </w:rPr>
              <w:t>Main characters</w:t>
            </w:r>
          </w:p>
        </w:tc>
        <w:tc>
          <w:tcPr>
            <w:tcW w:w="0" w:type="auto"/>
            <w:vAlign w:val="center"/>
            <w:hideMark/>
          </w:tcPr>
          <w:p w14:paraId="4A4C784D" w14:textId="77777777" w:rsidR="00CE5665" w:rsidRPr="00CE5665" w:rsidRDefault="00CE5665" w:rsidP="00CE5665">
            <w:r w:rsidRPr="00CE5665">
              <w:t>Ruth, Naomi, Boaz</w:t>
            </w:r>
          </w:p>
        </w:tc>
      </w:tr>
      <w:tr w:rsidR="00CE5665" w:rsidRPr="00CE5665" w14:paraId="6F25DF66" w14:textId="77777777">
        <w:trPr>
          <w:tblCellSpacing w:w="15" w:type="dxa"/>
        </w:trPr>
        <w:tc>
          <w:tcPr>
            <w:tcW w:w="0" w:type="auto"/>
            <w:vAlign w:val="center"/>
            <w:hideMark/>
          </w:tcPr>
          <w:p w14:paraId="65BADC74" w14:textId="77777777" w:rsidR="00CE5665" w:rsidRPr="00CE5665" w:rsidRDefault="00CE5665" w:rsidP="00CE5665">
            <w:r w:rsidRPr="00CE5665">
              <w:rPr>
                <w:b/>
                <w:bCs/>
              </w:rPr>
              <w:t>Secondary characters</w:t>
            </w:r>
          </w:p>
        </w:tc>
        <w:tc>
          <w:tcPr>
            <w:tcW w:w="0" w:type="auto"/>
            <w:vAlign w:val="center"/>
            <w:hideMark/>
          </w:tcPr>
          <w:p w14:paraId="4CA849D9" w14:textId="77777777" w:rsidR="00CE5665" w:rsidRPr="00CE5665" w:rsidRDefault="00CE5665" w:rsidP="00CE5665">
            <w:r w:rsidRPr="00CE5665">
              <w:t>Elimelech, Mahlon, Chilion, Orpah, unnamed nearer redeemer</w:t>
            </w:r>
          </w:p>
        </w:tc>
      </w:tr>
      <w:tr w:rsidR="00CE5665" w:rsidRPr="00CE5665" w14:paraId="16921246" w14:textId="77777777">
        <w:trPr>
          <w:tblCellSpacing w:w="15" w:type="dxa"/>
        </w:trPr>
        <w:tc>
          <w:tcPr>
            <w:tcW w:w="0" w:type="auto"/>
            <w:vAlign w:val="center"/>
            <w:hideMark/>
          </w:tcPr>
          <w:p w14:paraId="1AF83688" w14:textId="77777777" w:rsidR="00CE5665" w:rsidRPr="00CE5665" w:rsidRDefault="00CE5665" w:rsidP="00CE5665">
            <w:r w:rsidRPr="00CE5665">
              <w:rPr>
                <w:b/>
                <w:bCs/>
              </w:rPr>
              <w:t>Central issue</w:t>
            </w:r>
          </w:p>
        </w:tc>
        <w:tc>
          <w:tcPr>
            <w:tcW w:w="0" w:type="auto"/>
            <w:vAlign w:val="center"/>
            <w:hideMark/>
          </w:tcPr>
          <w:p w14:paraId="3F50B73A" w14:textId="77777777" w:rsidR="00CE5665" w:rsidRPr="00CE5665" w:rsidRDefault="00CE5665" w:rsidP="00CE5665">
            <w:r w:rsidRPr="00CE5665">
              <w:t>Survival and restoration of Naomi's family</w:t>
            </w:r>
          </w:p>
        </w:tc>
      </w:tr>
      <w:tr w:rsidR="00CE5665" w:rsidRPr="00CE5665" w14:paraId="46E012C2" w14:textId="77777777">
        <w:trPr>
          <w:tblCellSpacing w:w="15" w:type="dxa"/>
        </w:trPr>
        <w:tc>
          <w:tcPr>
            <w:tcW w:w="0" w:type="auto"/>
            <w:vAlign w:val="center"/>
            <w:hideMark/>
          </w:tcPr>
          <w:p w14:paraId="7CD3D7F9" w14:textId="77777777" w:rsidR="00CE5665" w:rsidRPr="00CE5665" w:rsidRDefault="00CE5665" w:rsidP="00CE5665">
            <w:r w:rsidRPr="00CE5665">
              <w:rPr>
                <w:b/>
                <w:bCs/>
              </w:rPr>
              <w:t>Central concept</w:t>
            </w:r>
          </w:p>
        </w:tc>
        <w:tc>
          <w:tcPr>
            <w:tcW w:w="0" w:type="auto"/>
            <w:vAlign w:val="center"/>
            <w:hideMark/>
          </w:tcPr>
          <w:p w14:paraId="661175C6" w14:textId="77777777" w:rsidR="00CE5665" w:rsidRPr="00CE5665" w:rsidRDefault="00CE5665" w:rsidP="00CE5665">
            <w:r w:rsidRPr="00CE5665">
              <w:t>Redemption</w:t>
            </w:r>
          </w:p>
        </w:tc>
      </w:tr>
      <w:tr w:rsidR="00CE5665" w:rsidRPr="00CE5665" w14:paraId="1DE865E5" w14:textId="77777777">
        <w:trPr>
          <w:tblCellSpacing w:w="15" w:type="dxa"/>
        </w:trPr>
        <w:tc>
          <w:tcPr>
            <w:tcW w:w="0" w:type="auto"/>
            <w:vAlign w:val="center"/>
            <w:hideMark/>
          </w:tcPr>
          <w:p w14:paraId="1D3C708C" w14:textId="77777777" w:rsidR="00CE5665" w:rsidRPr="00CE5665" w:rsidRDefault="00CE5665" w:rsidP="00CE5665">
            <w:r w:rsidRPr="00CE5665">
              <w:rPr>
                <w:b/>
                <w:bCs/>
              </w:rPr>
              <w:t>Key Hebrew concept</w:t>
            </w:r>
          </w:p>
        </w:tc>
        <w:tc>
          <w:tcPr>
            <w:tcW w:w="0" w:type="auto"/>
            <w:vAlign w:val="center"/>
            <w:hideMark/>
          </w:tcPr>
          <w:p w14:paraId="32B67D0F" w14:textId="77777777" w:rsidR="00CE5665" w:rsidRPr="00CE5665" w:rsidRDefault="00CE5665" w:rsidP="00CE5665">
            <w:proofErr w:type="spellStart"/>
            <w:r w:rsidRPr="00CE5665">
              <w:rPr>
                <w:rFonts w:ascii="Calibri" w:hAnsi="Calibri" w:cs="Calibri"/>
                <w:b/>
                <w:bCs/>
              </w:rPr>
              <w:t>ḥ</w:t>
            </w:r>
            <w:r w:rsidRPr="00CE5665">
              <w:rPr>
                <w:b/>
                <w:bCs/>
              </w:rPr>
              <w:t>esed</w:t>
            </w:r>
            <w:proofErr w:type="spellEnd"/>
            <w:r w:rsidRPr="00CE5665">
              <w:t xml:space="preserve"> — loyal/covenant love</w:t>
            </w:r>
          </w:p>
        </w:tc>
      </w:tr>
      <w:tr w:rsidR="00CE5665" w:rsidRPr="00CE5665" w14:paraId="0A84DA5A" w14:textId="77777777">
        <w:trPr>
          <w:tblCellSpacing w:w="15" w:type="dxa"/>
        </w:trPr>
        <w:tc>
          <w:tcPr>
            <w:tcW w:w="0" w:type="auto"/>
            <w:vAlign w:val="center"/>
            <w:hideMark/>
          </w:tcPr>
          <w:p w14:paraId="7799B391" w14:textId="77777777" w:rsidR="00CE5665" w:rsidRPr="00CE5665" w:rsidRDefault="00CE5665" w:rsidP="00CE5665">
            <w:r w:rsidRPr="00CE5665">
              <w:rPr>
                <w:b/>
                <w:bCs/>
              </w:rPr>
              <w:t>Key legal concept</w:t>
            </w:r>
          </w:p>
        </w:tc>
        <w:tc>
          <w:tcPr>
            <w:tcW w:w="0" w:type="auto"/>
            <w:vAlign w:val="center"/>
            <w:hideMark/>
          </w:tcPr>
          <w:p w14:paraId="5E8AB66A" w14:textId="77777777" w:rsidR="00CE5665" w:rsidRPr="00CE5665" w:rsidRDefault="00CE5665" w:rsidP="00CE5665">
            <w:proofErr w:type="spellStart"/>
            <w:r w:rsidRPr="00CE5665">
              <w:rPr>
                <w:b/>
                <w:bCs/>
              </w:rPr>
              <w:t>go'el</w:t>
            </w:r>
            <w:proofErr w:type="spellEnd"/>
            <w:r w:rsidRPr="00CE5665">
              <w:t xml:space="preserve"> — redeemer</w:t>
            </w:r>
          </w:p>
        </w:tc>
      </w:tr>
      <w:tr w:rsidR="00CE5665" w:rsidRPr="00CE5665" w14:paraId="78B60756" w14:textId="77777777">
        <w:trPr>
          <w:tblCellSpacing w:w="15" w:type="dxa"/>
        </w:trPr>
        <w:tc>
          <w:tcPr>
            <w:tcW w:w="0" w:type="auto"/>
            <w:vAlign w:val="center"/>
            <w:hideMark/>
          </w:tcPr>
          <w:p w14:paraId="25B95A01" w14:textId="77777777" w:rsidR="00CE5665" w:rsidRPr="00CE5665" w:rsidRDefault="00CE5665" w:rsidP="00CE5665">
            <w:r w:rsidRPr="00CE5665">
              <w:rPr>
                <w:b/>
                <w:bCs/>
              </w:rPr>
              <w:t>Agricultural background</w:t>
            </w:r>
          </w:p>
        </w:tc>
        <w:tc>
          <w:tcPr>
            <w:tcW w:w="0" w:type="auto"/>
            <w:vAlign w:val="center"/>
            <w:hideMark/>
          </w:tcPr>
          <w:p w14:paraId="52BEB1C0" w14:textId="77777777" w:rsidR="00CE5665" w:rsidRPr="00CE5665" w:rsidRDefault="00CE5665" w:rsidP="00CE5665">
            <w:r w:rsidRPr="00CE5665">
              <w:t>Barley and wheat harvest</w:t>
            </w:r>
          </w:p>
        </w:tc>
      </w:tr>
      <w:tr w:rsidR="00CE5665" w:rsidRPr="00CE5665" w14:paraId="00748AE3" w14:textId="77777777">
        <w:trPr>
          <w:tblCellSpacing w:w="15" w:type="dxa"/>
        </w:trPr>
        <w:tc>
          <w:tcPr>
            <w:tcW w:w="0" w:type="auto"/>
            <w:vAlign w:val="center"/>
            <w:hideMark/>
          </w:tcPr>
          <w:p w14:paraId="7A44605B" w14:textId="77777777" w:rsidR="00CE5665" w:rsidRPr="00CE5665" w:rsidRDefault="00CE5665" w:rsidP="00CE5665">
            <w:r w:rsidRPr="00CE5665">
              <w:rPr>
                <w:b/>
                <w:bCs/>
              </w:rPr>
              <w:t>Royal connection</w:t>
            </w:r>
          </w:p>
        </w:tc>
        <w:tc>
          <w:tcPr>
            <w:tcW w:w="0" w:type="auto"/>
            <w:vAlign w:val="center"/>
            <w:hideMark/>
          </w:tcPr>
          <w:p w14:paraId="2C31757A" w14:textId="77777777" w:rsidR="00CE5665" w:rsidRPr="00CE5665" w:rsidRDefault="00CE5665" w:rsidP="00CE5665">
            <w:r w:rsidRPr="00CE5665">
              <w:t>Ruth → Obed → Jesse → David</w:t>
            </w:r>
          </w:p>
        </w:tc>
      </w:tr>
      <w:tr w:rsidR="00CE5665" w:rsidRPr="00CE5665" w14:paraId="3221FD35" w14:textId="77777777">
        <w:trPr>
          <w:tblCellSpacing w:w="15" w:type="dxa"/>
        </w:trPr>
        <w:tc>
          <w:tcPr>
            <w:tcW w:w="0" w:type="auto"/>
            <w:vAlign w:val="center"/>
            <w:hideMark/>
          </w:tcPr>
          <w:p w14:paraId="1200D779" w14:textId="77777777" w:rsidR="00CE5665" w:rsidRPr="00CE5665" w:rsidRDefault="00CE5665" w:rsidP="00CE5665">
            <w:r w:rsidRPr="00CE5665">
              <w:rPr>
                <w:b/>
                <w:bCs/>
              </w:rPr>
              <w:t>Messianic connection</w:t>
            </w:r>
          </w:p>
        </w:tc>
        <w:tc>
          <w:tcPr>
            <w:tcW w:w="0" w:type="auto"/>
            <w:vAlign w:val="center"/>
            <w:hideMark/>
          </w:tcPr>
          <w:p w14:paraId="4556E87E" w14:textId="77777777" w:rsidR="00CE5665" w:rsidRPr="00CE5665" w:rsidRDefault="00CE5665" w:rsidP="00CE5665">
            <w:r w:rsidRPr="00CE5665">
              <w:t>Ruth → Obed → Jesse → David → Jesus</w:t>
            </w:r>
          </w:p>
        </w:tc>
      </w:tr>
      <w:tr w:rsidR="00CE5665" w:rsidRPr="00CE5665" w14:paraId="28F0F763" w14:textId="77777777">
        <w:trPr>
          <w:tblCellSpacing w:w="15" w:type="dxa"/>
        </w:trPr>
        <w:tc>
          <w:tcPr>
            <w:tcW w:w="0" w:type="auto"/>
            <w:vAlign w:val="center"/>
            <w:hideMark/>
          </w:tcPr>
          <w:p w14:paraId="5CFBAABA" w14:textId="77777777" w:rsidR="00CE5665" w:rsidRPr="00CE5665" w:rsidRDefault="00CE5665" w:rsidP="00CE5665">
            <w:r w:rsidRPr="00CE5665">
              <w:rPr>
                <w:b/>
                <w:bCs/>
              </w:rPr>
              <w:t>Jewish liturgical connection</w:t>
            </w:r>
          </w:p>
        </w:tc>
        <w:tc>
          <w:tcPr>
            <w:tcW w:w="0" w:type="auto"/>
            <w:vAlign w:val="center"/>
            <w:hideMark/>
          </w:tcPr>
          <w:p w14:paraId="3DD17E8F" w14:textId="77777777" w:rsidR="00CE5665" w:rsidRPr="00CE5665" w:rsidRDefault="00CE5665" w:rsidP="00CE5665">
            <w:r w:rsidRPr="00CE5665">
              <w:t>Megillah traditionally read at Shavuot</w:t>
            </w:r>
          </w:p>
        </w:tc>
      </w:tr>
    </w:tbl>
    <w:p w14:paraId="3F4F56B9" w14:textId="77777777" w:rsidR="00CE5665" w:rsidRPr="00CE5665" w:rsidRDefault="00CE5665" w:rsidP="00CE5665">
      <w:r w:rsidRPr="00CE5665">
        <w:lastRenderedPageBreak/>
        <w:t xml:space="preserve">Ruth belongs to the </w:t>
      </w:r>
      <w:r w:rsidRPr="00CE5665">
        <w:rPr>
          <w:b/>
          <w:bCs/>
        </w:rPr>
        <w:t xml:space="preserve">Five </w:t>
      </w:r>
      <w:proofErr w:type="spellStart"/>
      <w:r w:rsidRPr="00CE5665">
        <w:rPr>
          <w:b/>
          <w:bCs/>
        </w:rPr>
        <w:t>Megillot</w:t>
      </w:r>
      <w:proofErr w:type="spellEnd"/>
      <w:r w:rsidRPr="00CE5665">
        <w:t xml:space="preserve"> in the Hebrew Bible and is traditionally associated with the Feast of Weeks/Shavuot. In Christian Bibles it follows Judges, emphasizing its historical setting. </w:t>
      </w:r>
    </w:p>
    <w:p w14:paraId="61BED52A" w14:textId="77777777" w:rsidR="00CE5665" w:rsidRPr="00CE5665" w:rsidRDefault="00CE5665" w:rsidP="00CE5665">
      <w:r w:rsidRPr="00CE5665">
        <w:pict w14:anchorId="4D8204A5">
          <v:rect id="_x0000_i1344" style="width:0;height:1.5pt" o:hralign="center" o:hrstd="t" o:hr="t" fillcolor="#a0a0a0" stroked="f"/>
        </w:pict>
      </w:r>
    </w:p>
    <w:p w14:paraId="7104A3EA" w14:textId="77777777" w:rsidR="00CE5665" w:rsidRPr="00CE5665" w:rsidRDefault="00CE5665" w:rsidP="00CE5665">
      <w:pPr>
        <w:rPr>
          <w:b/>
          <w:bCs/>
        </w:rPr>
      </w:pPr>
      <w:r w:rsidRPr="00CE5665">
        <w:rPr>
          <w:b/>
          <w:bCs/>
        </w:rPr>
        <w:t>II. THE BIG STORY</w:t>
      </w:r>
    </w:p>
    <w:p w14:paraId="5A114B48" w14:textId="77777777" w:rsidR="00CE5665" w:rsidRPr="00CE5665" w:rsidRDefault="00CE5665" w:rsidP="00CE5665">
      <w:pPr>
        <w:rPr>
          <w:b/>
          <w:bCs/>
        </w:rPr>
      </w:pPr>
      <w:r w:rsidRPr="00CE5665">
        <w:rPr>
          <w:b/>
          <w:bCs/>
        </w:rPr>
        <w:t>Ruth 1 — Loss and Return</w:t>
      </w:r>
    </w:p>
    <w:p w14:paraId="6481EBFC" w14:textId="77777777" w:rsidR="00CE5665" w:rsidRPr="00CE5665" w:rsidRDefault="00CE5665" w:rsidP="00CE5665">
      <w:r w:rsidRPr="00CE5665">
        <w:t>Famine comes to Judah.</w:t>
      </w:r>
    </w:p>
    <w:p w14:paraId="674712CA" w14:textId="77777777" w:rsidR="00CE5665" w:rsidRPr="00CE5665" w:rsidRDefault="00CE5665" w:rsidP="00CE5665">
      <w:r w:rsidRPr="00CE5665">
        <w:t>Elimelech takes Naomi and their two sons from Bethlehem to Moab.</w:t>
      </w:r>
    </w:p>
    <w:p w14:paraId="2CA8ACF8" w14:textId="77777777" w:rsidR="00CE5665" w:rsidRPr="00CE5665" w:rsidRDefault="00CE5665" w:rsidP="00CE5665">
      <w:r w:rsidRPr="00CE5665">
        <w:t>Then:</w:t>
      </w:r>
    </w:p>
    <w:p w14:paraId="5E007AE9" w14:textId="77777777" w:rsidR="00CE5665" w:rsidRPr="00CE5665" w:rsidRDefault="00CE5665" w:rsidP="00CE5665">
      <w:pPr>
        <w:numPr>
          <w:ilvl w:val="0"/>
          <w:numId w:val="1"/>
        </w:numPr>
      </w:pPr>
      <w:r w:rsidRPr="00CE5665">
        <w:t xml:space="preserve">Elimelech dies. </w:t>
      </w:r>
    </w:p>
    <w:p w14:paraId="53782E29" w14:textId="77777777" w:rsidR="00CE5665" w:rsidRPr="00CE5665" w:rsidRDefault="00CE5665" w:rsidP="00CE5665">
      <w:pPr>
        <w:numPr>
          <w:ilvl w:val="0"/>
          <w:numId w:val="1"/>
        </w:numPr>
      </w:pPr>
      <w:r w:rsidRPr="00CE5665">
        <w:t xml:space="preserve">Mahlon dies. </w:t>
      </w:r>
    </w:p>
    <w:p w14:paraId="448FBBDA" w14:textId="77777777" w:rsidR="00CE5665" w:rsidRPr="00CE5665" w:rsidRDefault="00CE5665" w:rsidP="00CE5665">
      <w:pPr>
        <w:numPr>
          <w:ilvl w:val="0"/>
          <w:numId w:val="1"/>
        </w:numPr>
      </w:pPr>
      <w:r w:rsidRPr="00CE5665">
        <w:t xml:space="preserve">Chilion dies. </w:t>
      </w:r>
    </w:p>
    <w:p w14:paraId="592675AE" w14:textId="77777777" w:rsidR="00CE5665" w:rsidRPr="00CE5665" w:rsidRDefault="00CE5665" w:rsidP="00CE5665">
      <w:pPr>
        <w:numPr>
          <w:ilvl w:val="0"/>
          <w:numId w:val="1"/>
        </w:numPr>
      </w:pPr>
      <w:r w:rsidRPr="00CE5665">
        <w:t xml:space="preserve">Naomi is left with Ruth and Orpah. </w:t>
      </w:r>
    </w:p>
    <w:p w14:paraId="337D8C19" w14:textId="77777777" w:rsidR="00CE5665" w:rsidRPr="00CE5665" w:rsidRDefault="00CE5665" w:rsidP="00CE5665">
      <w:pPr>
        <w:numPr>
          <w:ilvl w:val="0"/>
          <w:numId w:val="1"/>
        </w:numPr>
      </w:pPr>
      <w:r w:rsidRPr="00CE5665">
        <w:t xml:space="preserve">Naomi decides to return to Bethlehem. </w:t>
      </w:r>
    </w:p>
    <w:p w14:paraId="72746688" w14:textId="77777777" w:rsidR="00CE5665" w:rsidRPr="00CE5665" w:rsidRDefault="00CE5665" w:rsidP="00CE5665">
      <w:pPr>
        <w:numPr>
          <w:ilvl w:val="0"/>
          <w:numId w:val="1"/>
        </w:numPr>
      </w:pPr>
      <w:r w:rsidRPr="00CE5665">
        <w:t xml:space="preserve">Orpah returns to Moab. </w:t>
      </w:r>
    </w:p>
    <w:p w14:paraId="768E6C3C" w14:textId="77777777" w:rsidR="00CE5665" w:rsidRPr="00CE5665" w:rsidRDefault="00CE5665" w:rsidP="00CE5665">
      <w:pPr>
        <w:numPr>
          <w:ilvl w:val="0"/>
          <w:numId w:val="1"/>
        </w:numPr>
      </w:pPr>
      <w:r w:rsidRPr="00CE5665">
        <w:t xml:space="preserve">Ruth refuses to leave Naomi. </w:t>
      </w:r>
    </w:p>
    <w:p w14:paraId="50DB2B50" w14:textId="77777777" w:rsidR="00CE5665" w:rsidRPr="00CE5665" w:rsidRDefault="00CE5665" w:rsidP="00CE5665">
      <w:pPr>
        <w:rPr>
          <w:b/>
          <w:bCs/>
        </w:rPr>
      </w:pPr>
      <w:r w:rsidRPr="00CE5665">
        <w:rPr>
          <w:b/>
          <w:bCs/>
        </w:rPr>
        <w:t>Ruth 2 — Providence in the Field</w:t>
      </w:r>
    </w:p>
    <w:p w14:paraId="03197D19" w14:textId="77777777" w:rsidR="00CE5665" w:rsidRPr="00CE5665" w:rsidRDefault="00CE5665" w:rsidP="00CE5665">
      <w:r w:rsidRPr="00CE5665">
        <w:t xml:space="preserve">Ruth goes to </w:t>
      </w:r>
      <w:proofErr w:type="gramStart"/>
      <w:r w:rsidRPr="00CE5665">
        <w:t>glean</w:t>
      </w:r>
      <w:proofErr w:type="gramEnd"/>
      <w:r w:rsidRPr="00CE5665">
        <w:t>.</w:t>
      </w:r>
    </w:p>
    <w:p w14:paraId="03E0E42E" w14:textId="77777777" w:rsidR="00CE5665" w:rsidRPr="00CE5665" w:rsidRDefault="00CE5665" w:rsidP="00CE5665">
      <w:r w:rsidRPr="00CE5665">
        <w:t xml:space="preserve">She happens to enter the field of </w:t>
      </w:r>
      <w:r w:rsidRPr="00CE5665">
        <w:rPr>
          <w:b/>
          <w:bCs/>
        </w:rPr>
        <w:t>Boaz</w:t>
      </w:r>
      <w:r w:rsidRPr="00CE5665">
        <w:t>.</w:t>
      </w:r>
    </w:p>
    <w:p w14:paraId="659E5FC0" w14:textId="77777777" w:rsidR="00CE5665" w:rsidRPr="00CE5665" w:rsidRDefault="00CE5665" w:rsidP="00CE5665">
      <w:r w:rsidRPr="00CE5665">
        <w:t>From the human perspective, it looks accidental.</w:t>
      </w:r>
    </w:p>
    <w:p w14:paraId="07CC2B93" w14:textId="77777777" w:rsidR="00CE5665" w:rsidRPr="00CE5665" w:rsidRDefault="00CE5665" w:rsidP="00CE5665">
      <w:r w:rsidRPr="00CE5665">
        <w:t xml:space="preserve">From the theological perspective, it is </w:t>
      </w:r>
      <w:r w:rsidRPr="00CE5665">
        <w:rPr>
          <w:b/>
          <w:bCs/>
        </w:rPr>
        <w:t>divine providence</w:t>
      </w:r>
      <w:r w:rsidRPr="00CE5665">
        <w:t>.</w:t>
      </w:r>
    </w:p>
    <w:p w14:paraId="3EB060FF" w14:textId="77777777" w:rsidR="00CE5665" w:rsidRPr="00CE5665" w:rsidRDefault="00CE5665" w:rsidP="00CE5665">
      <w:r w:rsidRPr="00CE5665">
        <w:t>Boaz protects Ruth and provides abundantly for her.</w:t>
      </w:r>
    </w:p>
    <w:p w14:paraId="0F85F221" w14:textId="77777777" w:rsidR="00CE5665" w:rsidRPr="00CE5665" w:rsidRDefault="00CE5665" w:rsidP="00CE5665">
      <w:pPr>
        <w:rPr>
          <w:b/>
          <w:bCs/>
        </w:rPr>
      </w:pPr>
      <w:r w:rsidRPr="00CE5665">
        <w:rPr>
          <w:b/>
          <w:bCs/>
        </w:rPr>
        <w:t>Ruth 3 — The Request for Redemption</w:t>
      </w:r>
    </w:p>
    <w:p w14:paraId="20A68726" w14:textId="77777777" w:rsidR="00CE5665" w:rsidRPr="00CE5665" w:rsidRDefault="00CE5665" w:rsidP="00CE5665">
      <w:r w:rsidRPr="00CE5665">
        <w:t>Naomi tells Ruth to approach Boaz at the threshing floor.</w:t>
      </w:r>
    </w:p>
    <w:p w14:paraId="2F9B8842" w14:textId="77777777" w:rsidR="00CE5665" w:rsidRPr="00CE5665" w:rsidRDefault="00CE5665" w:rsidP="00CE5665">
      <w:r w:rsidRPr="00CE5665">
        <w:t>Ruth asks Boaz to act as her redeemer.</w:t>
      </w:r>
    </w:p>
    <w:p w14:paraId="7CC72271" w14:textId="77777777" w:rsidR="00CE5665" w:rsidRPr="00CE5665" w:rsidRDefault="00CE5665" w:rsidP="00CE5665">
      <w:r w:rsidRPr="00CE5665">
        <w:t>Boaz agrees—but there is a problem:</w:t>
      </w:r>
    </w:p>
    <w:p w14:paraId="7E813A6A" w14:textId="77777777" w:rsidR="00CE5665" w:rsidRPr="00CE5665" w:rsidRDefault="00CE5665" w:rsidP="00CE5665">
      <w:proofErr w:type="gramStart"/>
      <w:r w:rsidRPr="00CE5665">
        <w:rPr>
          <w:b/>
          <w:bCs/>
        </w:rPr>
        <w:t>another</w:t>
      </w:r>
      <w:proofErr w:type="gramEnd"/>
      <w:r w:rsidRPr="00CE5665">
        <w:rPr>
          <w:b/>
          <w:bCs/>
        </w:rPr>
        <w:t xml:space="preserve"> relative is closer.</w:t>
      </w:r>
    </w:p>
    <w:p w14:paraId="3EAAEDF8" w14:textId="77777777" w:rsidR="00CE5665" w:rsidRPr="00CE5665" w:rsidRDefault="00CE5665" w:rsidP="00CE5665">
      <w:pPr>
        <w:rPr>
          <w:b/>
          <w:bCs/>
        </w:rPr>
      </w:pPr>
      <w:r w:rsidRPr="00CE5665">
        <w:rPr>
          <w:b/>
          <w:bCs/>
        </w:rPr>
        <w:lastRenderedPageBreak/>
        <w:t>Ruth 4 — Redemption Accomplished</w:t>
      </w:r>
    </w:p>
    <w:p w14:paraId="3E780781" w14:textId="77777777" w:rsidR="00CE5665" w:rsidRPr="00CE5665" w:rsidRDefault="00CE5665" w:rsidP="00CE5665">
      <w:r w:rsidRPr="00CE5665">
        <w:t>Boaz goes to the city gate.</w:t>
      </w:r>
    </w:p>
    <w:p w14:paraId="1DC4B37C" w14:textId="77777777" w:rsidR="00CE5665" w:rsidRPr="00CE5665" w:rsidRDefault="00CE5665" w:rsidP="00CE5665">
      <w:r w:rsidRPr="00CE5665">
        <w:t>The nearer redeemer declines.</w:t>
      </w:r>
    </w:p>
    <w:p w14:paraId="1E266ACD" w14:textId="77777777" w:rsidR="00CE5665" w:rsidRPr="00CE5665" w:rsidRDefault="00CE5665" w:rsidP="00CE5665">
      <w:r w:rsidRPr="00CE5665">
        <w:t xml:space="preserve">Boaz accepts </w:t>
      </w:r>
      <w:proofErr w:type="gramStart"/>
      <w:r w:rsidRPr="00CE5665">
        <w:t>the responsibility</w:t>
      </w:r>
      <w:proofErr w:type="gramEnd"/>
      <w:r w:rsidRPr="00CE5665">
        <w:t>.</w:t>
      </w:r>
    </w:p>
    <w:p w14:paraId="42DBEA47" w14:textId="77777777" w:rsidR="00CE5665" w:rsidRPr="00CE5665" w:rsidRDefault="00CE5665" w:rsidP="00CE5665">
      <w:r w:rsidRPr="00CE5665">
        <w:t>He marries Ruth.</w:t>
      </w:r>
    </w:p>
    <w:p w14:paraId="09B77B4A" w14:textId="77777777" w:rsidR="00CE5665" w:rsidRPr="00CE5665" w:rsidRDefault="00CE5665" w:rsidP="00CE5665">
      <w:r w:rsidRPr="00CE5665">
        <w:t xml:space="preserve">Ruth gives birth to </w:t>
      </w:r>
      <w:r w:rsidRPr="00CE5665">
        <w:rPr>
          <w:b/>
          <w:bCs/>
        </w:rPr>
        <w:t>Obed</w:t>
      </w:r>
      <w:r w:rsidRPr="00CE5665">
        <w:t>.</w:t>
      </w:r>
    </w:p>
    <w:p w14:paraId="5F018306" w14:textId="77777777" w:rsidR="00CE5665" w:rsidRPr="00CE5665" w:rsidRDefault="00CE5665" w:rsidP="00CE5665">
      <w:r w:rsidRPr="00CE5665">
        <w:t>Obed becomes:</w:t>
      </w:r>
    </w:p>
    <w:p w14:paraId="580C5F69" w14:textId="77777777" w:rsidR="00CE5665" w:rsidRPr="00CE5665" w:rsidRDefault="00CE5665" w:rsidP="00CE5665">
      <w:r w:rsidRPr="00CE5665">
        <w:rPr>
          <w:b/>
          <w:bCs/>
        </w:rPr>
        <w:t>Jesse → David.</w:t>
      </w:r>
    </w:p>
    <w:p w14:paraId="6DB51E00" w14:textId="77777777" w:rsidR="00CE5665" w:rsidRPr="00CE5665" w:rsidRDefault="00CE5665" w:rsidP="00CE5665">
      <w:proofErr w:type="gramStart"/>
      <w:r w:rsidRPr="00CE5665">
        <w:t>Thus</w:t>
      </w:r>
      <w:proofErr w:type="gramEnd"/>
      <w:r w:rsidRPr="00CE5665">
        <w:t xml:space="preserve"> the story that began with famine ends with the establishment of the Davidic line.</w:t>
      </w:r>
    </w:p>
    <w:p w14:paraId="584CE48D" w14:textId="77777777" w:rsidR="00CE5665" w:rsidRPr="00CE5665" w:rsidRDefault="00CE5665" w:rsidP="00CE5665">
      <w:r w:rsidRPr="00CE5665">
        <w:pict w14:anchorId="0FF90550">
          <v:rect id="_x0000_i1345" style="width:0;height:1.5pt" o:hralign="center" o:hrstd="t" o:hr="t" fillcolor="#a0a0a0" stroked="f"/>
        </w:pict>
      </w:r>
    </w:p>
    <w:p w14:paraId="18E8ED7C" w14:textId="77777777" w:rsidR="00CE5665" w:rsidRPr="00CE5665" w:rsidRDefault="00CE5665" w:rsidP="00CE5665">
      <w:pPr>
        <w:rPr>
          <w:b/>
          <w:bCs/>
        </w:rPr>
      </w:pPr>
      <w:r w:rsidRPr="00CE5665">
        <w:rPr>
          <w:b/>
          <w:bCs/>
        </w:rPr>
        <w:t>III. THE PEOPLE OF RUTH</w:t>
      </w:r>
    </w:p>
    <w:p w14:paraId="3AEB75FB" w14:textId="77777777" w:rsidR="00CE5665" w:rsidRPr="00CE5665" w:rsidRDefault="00CE5665" w:rsidP="00CE5665">
      <w:pPr>
        <w:rPr>
          <w:b/>
          <w:bCs/>
        </w:rPr>
      </w:pPr>
      <w:r w:rsidRPr="00CE5665">
        <w:rPr>
          <w:b/>
          <w:bCs/>
        </w:rPr>
        <w:t>1. Ruth</w:t>
      </w:r>
    </w:p>
    <w:p w14:paraId="7619E00B" w14:textId="73248911" w:rsidR="00CE5665" w:rsidRPr="00CE5665" w:rsidRDefault="00CE5665" w:rsidP="00CE5665">
      <w:r w:rsidRPr="00CE5665">
        <w:lastRenderedPageBreak/>
        <w:drawing>
          <wp:inline distT="0" distB="0" distL="0" distR="0" wp14:anchorId="5F4D7998" wp14:editId="7440C077">
            <wp:extent cx="5943600" cy="7539990"/>
            <wp:effectExtent l="0" t="0" r="0" b="3810"/>
            <wp:docPr id="18794002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539990"/>
                    </a:xfrm>
                    <a:prstGeom prst="rect">
                      <a:avLst/>
                    </a:prstGeom>
                    <a:noFill/>
                    <a:ln>
                      <a:noFill/>
                    </a:ln>
                  </pic:spPr>
                </pic:pic>
              </a:graphicData>
            </a:graphic>
          </wp:inline>
        </w:drawing>
      </w:r>
    </w:p>
    <w:p w14:paraId="59B4F93C" w14:textId="45E50112" w:rsidR="00CE5665" w:rsidRPr="00CE5665" w:rsidRDefault="00CE5665" w:rsidP="00CE5665">
      <w:r w:rsidRPr="00CE5665">
        <w:lastRenderedPageBreak/>
        <w:drawing>
          <wp:inline distT="0" distB="0" distL="0" distR="0" wp14:anchorId="3A3EAA84" wp14:editId="75DD4D22">
            <wp:extent cx="5943600" cy="8042275"/>
            <wp:effectExtent l="0" t="0" r="0" b="0"/>
            <wp:docPr id="16507211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042275"/>
                    </a:xfrm>
                    <a:prstGeom prst="rect">
                      <a:avLst/>
                    </a:prstGeom>
                    <a:noFill/>
                    <a:ln>
                      <a:noFill/>
                    </a:ln>
                  </pic:spPr>
                </pic:pic>
              </a:graphicData>
            </a:graphic>
          </wp:inline>
        </w:drawing>
      </w:r>
    </w:p>
    <w:p w14:paraId="0ECA5ABA" w14:textId="4D786963" w:rsidR="00CE5665" w:rsidRPr="00CE5665" w:rsidRDefault="00CE5665" w:rsidP="00CE5665">
      <w:r w:rsidRPr="00CE5665">
        <w:lastRenderedPageBreak/>
        <w:drawing>
          <wp:inline distT="0" distB="0" distL="0" distR="0" wp14:anchorId="11204BD1" wp14:editId="7731D2FF">
            <wp:extent cx="5943600" cy="5551170"/>
            <wp:effectExtent l="0" t="0" r="0" b="0"/>
            <wp:docPr id="18225270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551170"/>
                    </a:xfrm>
                    <a:prstGeom prst="rect">
                      <a:avLst/>
                    </a:prstGeom>
                    <a:noFill/>
                    <a:ln>
                      <a:noFill/>
                    </a:ln>
                  </pic:spPr>
                </pic:pic>
              </a:graphicData>
            </a:graphic>
          </wp:inline>
        </w:drawing>
      </w:r>
    </w:p>
    <w:p w14:paraId="04074294" w14:textId="77777777" w:rsidR="00CE5665" w:rsidRPr="00CE5665" w:rsidRDefault="00CE5665" w:rsidP="00CE5665">
      <w:r w:rsidRPr="00CE5665">
        <w:t>5</w:t>
      </w:r>
    </w:p>
    <w:p w14:paraId="2591D34D" w14:textId="77777777" w:rsidR="00CE5665" w:rsidRPr="00CE5665" w:rsidRDefault="00CE5665" w:rsidP="00CE5665">
      <w:r w:rsidRPr="00CE5665">
        <w:rPr>
          <w:b/>
          <w:bCs/>
        </w:rPr>
        <w:t>Identity:</w:t>
      </w:r>
      <w:r w:rsidRPr="00CE5665">
        <w:t xml:space="preserve"> Moabite woman</w:t>
      </w:r>
      <w:r w:rsidRPr="00CE5665">
        <w:br/>
      </w:r>
      <w:r w:rsidRPr="00CE5665">
        <w:rPr>
          <w:b/>
          <w:bCs/>
        </w:rPr>
        <w:t>Family:</w:t>
      </w:r>
      <w:r w:rsidRPr="00CE5665">
        <w:t xml:space="preserve"> Daughter-in-law of Naomi</w:t>
      </w:r>
      <w:r w:rsidRPr="00CE5665">
        <w:br/>
      </w:r>
      <w:r w:rsidRPr="00CE5665">
        <w:rPr>
          <w:b/>
          <w:bCs/>
        </w:rPr>
        <w:t>Husband:</w:t>
      </w:r>
      <w:r w:rsidRPr="00CE5665">
        <w:t xml:space="preserve"> Mahlon</w:t>
      </w:r>
      <w:r w:rsidRPr="00CE5665">
        <w:br/>
      </w:r>
      <w:r w:rsidRPr="00CE5665">
        <w:rPr>
          <w:b/>
          <w:bCs/>
        </w:rPr>
        <w:t>Second husband:</w:t>
      </w:r>
      <w:r w:rsidRPr="00CE5665">
        <w:t xml:space="preserve"> Boaz</w:t>
      </w:r>
      <w:r w:rsidRPr="00CE5665">
        <w:br/>
      </w:r>
      <w:r w:rsidRPr="00CE5665">
        <w:rPr>
          <w:b/>
          <w:bCs/>
        </w:rPr>
        <w:t>Son:</w:t>
      </w:r>
      <w:r w:rsidRPr="00CE5665">
        <w:t xml:space="preserve"> Obed</w:t>
      </w:r>
      <w:r w:rsidRPr="00CE5665">
        <w:br/>
      </w:r>
      <w:r w:rsidRPr="00CE5665">
        <w:rPr>
          <w:b/>
          <w:bCs/>
        </w:rPr>
        <w:t>Descendant:</w:t>
      </w:r>
      <w:r w:rsidRPr="00CE5665">
        <w:t xml:space="preserve"> King David</w:t>
      </w:r>
    </w:p>
    <w:p w14:paraId="6663F8E7" w14:textId="77777777" w:rsidR="00CE5665" w:rsidRPr="00CE5665" w:rsidRDefault="00CE5665" w:rsidP="00CE5665">
      <w:r w:rsidRPr="00CE5665">
        <w:t xml:space="preserve">Ruth is one of Scripture's great examples of </w:t>
      </w:r>
      <w:r w:rsidRPr="00CE5665">
        <w:rPr>
          <w:b/>
          <w:bCs/>
        </w:rPr>
        <w:t>faith expressed through covenant loyalty</w:t>
      </w:r>
      <w:r w:rsidRPr="00CE5665">
        <w:t>.</w:t>
      </w:r>
    </w:p>
    <w:p w14:paraId="24509E25" w14:textId="77777777" w:rsidR="00CE5665" w:rsidRPr="00CE5665" w:rsidRDefault="00CE5665" w:rsidP="00CE5665">
      <w:r w:rsidRPr="00CE5665">
        <w:t>Her famous declaration:</w:t>
      </w:r>
    </w:p>
    <w:p w14:paraId="43CFBE51" w14:textId="77777777" w:rsidR="00CE5665" w:rsidRPr="00CE5665" w:rsidRDefault="00CE5665" w:rsidP="00CE5665">
      <w:r w:rsidRPr="00CE5665">
        <w:lastRenderedPageBreak/>
        <w:t xml:space="preserve">“Where you </w:t>
      </w:r>
      <w:proofErr w:type="gramStart"/>
      <w:r w:rsidRPr="00CE5665">
        <w:t>go</w:t>
      </w:r>
      <w:proofErr w:type="gramEnd"/>
      <w:r w:rsidRPr="00CE5665">
        <w:t xml:space="preserve"> I will go... your people shall be my people, and your God my God.”</w:t>
      </w:r>
      <w:r w:rsidRPr="00CE5665">
        <w:br/>
        <w:t>— Ruth 1:16</w:t>
      </w:r>
    </w:p>
    <w:p w14:paraId="13C51134" w14:textId="77777777" w:rsidR="00CE5665" w:rsidRPr="00CE5665" w:rsidRDefault="00CE5665" w:rsidP="00CE5665">
      <w:r w:rsidRPr="00CE5665">
        <w:t>is much more than an emotional statement.</w:t>
      </w:r>
    </w:p>
    <w:p w14:paraId="0A31C153" w14:textId="77777777" w:rsidR="00CE5665" w:rsidRPr="00CE5665" w:rsidRDefault="00CE5665" w:rsidP="00CE5665">
      <w:r w:rsidRPr="00CE5665">
        <w:t>Ruth is abandoning:</w:t>
      </w:r>
    </w:p>
    <w:p w14:paraId="31D240EE" w14:textId="77777777" w:rsidR="00CE5665" w:rsidRPr="00CE5665" w:rsidRDefault="00CE5665" w:rsidP="00CE5665">
      <w:pPr>
        <w:numPr>
          <w:ilvl w:val="0"/>
          <w:numId w:val="2"/>
        </w:numPr>
      </w:pPr>
      <w:r w:rsidRPr="00CE5665">
        <w:t xml:space="preserve">homeland </w:t>
      </w:r>
    </w:p>
    <w:p w14:paraId="6A11B1A4" w14:textId="77777777" w:rsidR="00CE5665" w:rsidRPr="00CE5665" w:rsidRDefault="00CE5665" w:rsidP="00CE5665">
      <w:pPr>
        <w:numPr>
          <w:ilvl w:val="0"/>
          <w:numId w:val="2"/>
        </w:numPr>
      </w:pPr>
      <w:r w:rsidRPr="00CE5665">
        <w:t xml:space="preserve">family </w:t>
      </w:r>
    </w:p>
    <w:p w14:paraId="43D8CFD9" w14:textId="77777777" w:rsidR="00CE5665" w:rsidRPr="00CE5665" w:rsidRDefault="00CE5665" w:rsidP="00CE5665">
      <w:pPr>
        <w:numPr>
          <w:ilvl w:val="0"/>
          <w:numId w:val="2"/>
        </w:numPr>
      </w:pPr>
      <w:r w:rsidRPr="00CE5665">
        <w:t xml:space="preserve">ethnic identity </w:t>
      </w:r>
    </w:p>
    <w:p w14:paraId="6FAA878E" w14:textId="77777777" w:rsidR="00CE5665" w:rsidRPr="00CE5665" w:rsidRDefault="00CE5665" w:rsidP="00CE5665">
      <w:pPr>
        <w:numPr>
          <w:ilvl w:val="0"/>
          <w:numId w:val="2"/>
        </w:numPr>
      </w:pPr>
      <w:r w:rsidRPr="00CE5665">
        <w:t xml:space="preserve">economic security </w:t>
      </w:r>
    </w:p>
    <w:p w14:paraId="7C1F369D" w14:textId="77777777" w:rsidR="00CE5665" w:rsidRPr="00CE5665" w:rsidRDefault="00CE5665" w:rsidP="00CE5665">
      <w:pPr>
        <w:numPr>
          <w:ilvl w:val="0"/>
          <w:numId w:val="2"/>
        </w:numPr>
      </w:pPr>
      <w:r w:rsidRPr="00CE5665">
        <w:t xml:space="preserve">religious environment </w:t>
      </w:r>
    </w:p>
    <w:p w14:paraId="547F11C1" w14:textId="77777777" w:rsidR="00CE5665" w:rsidRPr="00CE5665" w:rsidRDefault="00CE5665" w:rsidP="00CE5665">
      <w:pPr>
        <w:numPr>
          <w:ilvl w:val="0"/>
          <w:numId w:val="2"/>
        </w:numPr>
      </w:pPr>
      <w:proofErr w:type="gramStart"/>
      <w:r w:rsidRPr="00CE5665">
        <w:t>future prospects</w:t>
      </w:r>
      <w:proofErr w:type="gramEnd"/>
      <w:r w:rsidRPr="00CE5665">
        <w:t xml:space="preserve"> </w:t>
      </w:r>
    </w:p>
    <w:p w14:paraId="29D90889" w14:textId="77777777" w:rsidR="00CE5665" w:rsidRPr="00CE5665" w:rsidRDefault="00CE5665" w:rsidP="00CE5665">
      <w:r w:rsidRPr="00CE5665">
        <w:t xml:space="preserve">and embracing Naomi, Israel, and </w:t>
      </w:r>
      <w:r w:rsidRPr="00CE5665">
        <w:rPr>
          <w:b/>
          <w:bCs/>
        </w:rPr>
        <w:t>Yahweh</w:t>
      </w:r>
      <w:r w:rsidRPr="00CE5665">
        <w:t>.</w:t>
      </w:r>
    </w:p>
    <w:p w14:paraId="06292712" w14:textId="77777777" w:rsidR="00CE5665" w:rsidRPr="00CE5665" w:rsidRDefault="00CE5665" w:rsidP="00CE5665">
      <w:r w:rsidRPr="00CE5665">
        <w:t xml:space="preserve">The narrative deliberately identifies her repeatedly as </w:t>
      </w:r>
      <w:r w:rsidRPr="00CE5665">
        <w:rPr>
          <w:b/>
          <w:bCs/>
        </w:rPr>
        <w:t>“Ruth the Moabitess.”</w:t>
      </w:r>
      <w:r w:rsidRPr="00CE5665">
        <w:t xml:space="preserve"> Her foreign identity is important because the story emphasizes what God does through an unexpected outsider. </w:t>
      </w:r>
    </w:p>
    <w:p w14:paraId="73CC92F6" w14:textId="77777777" w:rsidR="00CE5665" w:rsidRPr="00CE5665" w:rsidRDefault="00CE5665" w:rsidP="00CE5665">
      <w:pPr>
        <w:rPr>
          <w:b/>
          <w:bCs/>
        </w:rPr>
      </w:pPr>
      <w:r w:rsidRPr="00CE5665">
        <w:rPr>
          <w:b/>
          <w:bCs/>
        </w:rPr>
        <w:t>Ruth's character</w:t>
      </w:r>
    </w:p>
    <w:p w14:paraId="0A2ED4C4" w14:textId="77777777" w:rsidR="00CE5665" w:rsidRPr="00CE5665" w:rsidRDefault="00CE5665" w:rsidP="00CE5665">
      <w:r w:rsidRPr="00CE5665">
        <w:t>Ruth demonstrates:</w:t>
      </w:r>
    </w:p>
    <w:p w14:paraId="41A51E2C" w14:textId="77777777" w:rsidR="00CE5665" w:rsidRPr="00CE5665" w:rsidRDefault="00CE5665" w:rsidP="00CE5665">
      <w:pPr>
        <w:numPr>
          <w:ilvl w:val="0"/>
          <w:numId w:val="3"/>
        </w:numPr>
      </w:pPr>
      <w:r w:rsidRPr="00CE5665">
        <w:t xml:space="preserve">loyalty </w:t>
      </w:r>
    </w:p>
    <w:p w14:paraId="768355F2" w14:textId="77777777" w:rsidR="00CE5665" w:rsidRPr="00CE5665" w:rsidRDefault="00CE5665" w:rsidP="00CE5665">
      <w:pPr>
        <w:numPr>
          <w:ilvl w:val="0"/>
          <w:numId w:val="3"/>
        </w:numPr>
      </w:pPr>
      <w:r w:rsidRPr="00CE5665">
        <w:t xml:space="preserve">courage </w:t>
      </w:r>
    </w:p>
    <w:p w14:paraId="27852E8F" w14:textId="77777777" w:rsidR="00CE5665" w:rsidRPr="00CE5665" w:rsidRDefault="00CE5665" w:rsidP="00CE5665">
      <w:pPr>
        <w:numPr>
          <w:ilvl w:val="0"/>
          <w:numId w:val="3"/>
        </w:numPr>
      </w:pPr>
      <w:r w:rsidRPr="00CE5665">
        <w:t xml:space="preserve">humility </w:t>
      </w:r>
    </w:p>
    <w:p w14:paraId="3B57F15A" w14:textId="77777777" w:rsidR="00CE5665" w:rsidRPr="00CE5665" w:rsidRDefault="00CE5665" w:rsidP="00CE5665">
      <w:pPr>
        <w:numPr>
          <w:ilvl w:val="0"/>
          <w:numId w:val="3"/>
        </w:numPr>
      </w:pPr>
      <w:r w:rsidRPr="00CE5665">
        <w:t xml:space="preserve">initiative </w:t>
      </w:r>
    </w:p>
    <w:p w14:paraId="37D2D586" w14:textId="77777777" w:rsidR="00CE5665" w:rsidRPr="00CE5665" w:rsidRDefault="00CE5665" w:rsidP="00CE5665">
      <w:pPr>
        <w:numPr>
          <w:ilvl w:val="0"/>
          <w:numId w:val="3"/>
        </w:numPr>
      </w:pPr>
      <w:r w:rsidRPr="00CE5665">
        <w:t xml:space="preserve">hard work </w:t>
      </w:r>
    </w:p>
    <w:p w14:paraId="2E5648A0" w14:textId="77777777" w:rsidR="00CE5665" w:rsidRPr="00CE5665" w:rsidRDefault="00CE5665" w:rsidP="00CE5665">
      <w:pPr>
        <w:numPr>
          <w:ilvl w:val="0"/>
          <w:numId w:val="3"/>
        </w:numPr>
      </w:pPr>
      <w:r w:rsidRPr="00CE5665">
        <w:t xml:space="preserve">sexual purity </w:t>
      </w:r>
    </w:p>
    <w:p w14:paraId="3F2CFEE3" w14:textId="77777777" w:rsidR="00CE5665" w:rsidRPr="00CE5665" w:rsidRDefault="00CE5665" w:rsidP="00CE5665">
      <w:pPr>
        <w:numPr>
          <w:ilvl w:val="0"/>
          <w:numId w:val="3"/>
        </w:numPr>
      </w:pPr>
      <w:r w:rsidRPr="00CE5665">
        <w:t xml:space="preserve">kindness </w:t>
      </w:r>
    </w:p>
    <w:p w14:paraId="3C3B1F5C" w14:textId="77777777" w:rsidR="00CE5665" w:rsidRPr="00CE5665" w:rsidRDefault="00CE5665" w:rsidP="00CE5665">
      <w:pPr>
        <w:numPr>
          <w:ilvl w:val="0"/>
          <w:numId w:val="3"/>
        </w:numPr>
      </w:pPr>
      <w:proofErr w:type="gramStart"/>
      <w:r w:rsidRPr="00CE5665">
        <w:t>faith</w:t>
      </w:r>
      <w:proofErr w:type="gramEnd"/>
      <w:r w:rsidRPr="00CE5665">
        <w:t xml:space="preserve"> </w:t>
      </w:r>
    </w:p>
    <w:p w14:paraId="432EDE8B" w14:textId="77777777" w:rsidR="00CE5665" w:rsidRPr="00CE5665" w:rsidRDefault="00CE5665" w:rsidP="00CE5665">
      <w:pPr>
        <w:numPr>
          <w:ilvl w:val="0"/>
          <w:numId w:val="3"/>
        </w:numPr>
      </w:pPr>
      <w:r w:rsidRPr="00CE5665">
        <w:t xml:space="preserve">perseverance </w:t>
      </w:r>
    </w:p>
    <w:p w14:paraId="781C5754" w14:textId="77777777" w:rsidR="00CE5665" w:rsidRPr="00CE5665" w:rsidRDefault="00CE5665" w:rsidP="00CE5665">
      <w:pPr>
        <w:numPr>
          <w:ilvl w:val="0"/>
          <w:numId w:val="3"/>
        </w:numPr>
      </w:pPr>
      <w:r w:rsidRPr="00CE5665">
        <w:t xml:space="preserve">willingness to sacrifice </w:t>
      </w:r>
    </w:p>
    <w:p w14:paraId="724F33BD" w14:textId="77777777" w:rsidR="00CE5665" w:rsidRPr="00CE5665" w:rsidRDefault="00CE5665" w:rsidP="00CE5665">
      <w:r w:rsidRPr="00CE5665">
        <w:t xml:space="preserve">She begins the book as a </w:t>
      </w:r>
      <w:r w:rsidRPr="00CE5665">
        <w:rPr>
          <w:b/>
          <w:bCs/>
        </w:rPr>
        <w:t>widowed foreigner</w:t>
      </w:r>
      <w:r w:rsidRPr="00CE5665">
        <w:t>.</w:t>
      </w:r>
    </w:p>
    <w:p w14:paraId="6380CE2C" w14:textId="77777777" w:rsidR="00CE5665" w:rsidRPr="00CE5665" w:rsidRDefault="00CE5665" w:rsidP="00CE5665">
      <w:r w:rsidRPr="00CE5665">
        <w:lastRenderedPageBreak/>
        <w:t xml:space="preserve">She ends it as the </w:t>
      </w:r>
      <w:r w:rsidRPr="00CE5665">
        <w:rPr>
          <w:b/>
          <w:bCs/>
        </w:rPr>
        <w:t>mother of Obed and ancestor of David</w:t>
      </w:r>
      <w:r w:rsidRPr="00CE5665">
        <w:t>.</w:t>
      </w:r>
    </w:p>
    <w:p w14:paraId="5F725935" w14:textId="77777777" w:rsidR="00CE5665" w:rsidRPr="00CE5665" w:rsidRDefault="00CE5665" w:rsidP="00CE5665">
      <w:r w:rsidRPr="00CE5665">
        <w:pict w14:anchorId="1F095DCE">
          <v:rect id="_x0000_i1349" style="width:0;height:1.5pt" o:hralign="center" o:hrstd="t" o:hr="t" fillcolor="#a0a0a0" stroked="f"/>
        </w:pict>
      </w:r>
    </w:p>
    <w:p w14:paraId="40D51D52" w14:textId="77777777" w:rsidR="00CE5665" w:rsidRPr="00CE5665" w:rsidRDefault="00CE5665" w:rsidP="00CE5665">
      <w:pPr>
        <w:rPr>
          <w:b/>
          <w:bCs/>
        </w:rPr>
      </w:pPr>
      <w:r w:rsidRPr="00CE5665">
        <w:rPr>
          <w:b/>
          <w:bCs/>
        </w:rPr>
        <w:t>2. Naomi</w:t>
      </w:r>
    </w:p>
    <w:p w14:paraId="4AD2AF2D" w14:textId="77777777" w:rsidR="00CE5665" w:rsidRPr="00CE5665" w:rsidRDefault="00CE5665" w:rsidP="00CE5665">
      <w:r w:rsidRPr="00CE5665">
        <w:t>Naomi is the emotional center of much of chapter 1.</w:t>
      </w:r>
    </w:p>
    <w:p w14:paraId="0F9729C4" w14:textId="77777777" w:rsidR="00CE5665" w:rsidRPr="00CE5665" w:rsidRDefault="00CE5665" w:rsidP="00CE5665">
      <w:r w:rsidRPr="00CE5665">
        <w:t xml:space="preserve">Her name is associated with </w:t>
      </w:r>
      <w:r w:rsidRPr="00CE5665">
        <w:rPr>
          <w:b/>
          <w:bCs/>
        </w:rPr>
        <w:t>pleasantness</w:t>
      </w:r>
      <w:r w:rsidRPr="00CE5665">
        <w:t>, but she says:</w:t>
      </w:r>
    </w:p>
    <w:p w14:paraId="352A0491" w14:textId="77777777" w:rsidR="00CE5665" w:rsidRPr="00CE5665" w:rsidRDefault="00CE5665" w:rsidP="00CE5665">
      <w:r w:rsidRPr="00CE5665">
        <w:t>“Call me Mara.”</w:t>
      </w:r>
    </w:p>
    <w:p w14:paraId="27FE09A4" w14:textId="77777777" w:rsidR="00CE5665" w:rsidRPr="00CE5665" w:rsidRDefault="00CE5665" w:rsidP="00CE5665">
      <w:r w:rsidRPr="00CE5665">
        <w:t>because she believes the Almighty has dealt bitterly with her (Ruth 1:20).</w:t>
      </w:r>
    </w:p>
    <w:p w14:paraId="57C49FAF" w14:textId="77777777" w:rsidR="00CE5665" w:rsidRPr="00CE5665" w:rsidRDefault="00CE5665" w:rsidP="00CE5665">
      <w:r w:rsidRPr="00CE5665">
        <w:t>Her transformation is profound:</w:t>
      </w:r>
    </w:p>
    <w:p w14:paraId="2D2EE4E0" w14:textId="77777777" w:rsidR="00CE5665" w:rsidRPr="00CE5665" w:rsidRDefault="00CE5665" w:rsidP="00CE5665">
      <w:pPr>
        <w:rPr>
          <w:b/>
          <w:bCs/>
        </w:rPr>
      </w:pPr>
      <w:r w:rsidRPr="00CE5665">
        <w:rPr>
          <w:b/>
          <w:bCs/>
        </w:rPr>
        <w:t>Ruth 1</w:t>
      </w:r>
    </w:p>
    <w:p w14:paraId="7B0F3937" w14:textId="77777777" w:rsidR="00CE5665" w:rsidRPr="00CE5665" w:rsidRDefault="00CE5665" w:rsidP="00CE5665">
      <w:r w:rsidRPr="00CE5665">
        <w:t>Naomi:</w:t>
      </w:r>
    </w:p>
    <w:p w14:paraId="1212FD00" w14:textId="77777777" w:rsidR="00CE5665" w:rsidRPr="00CE5665" w:rsidRDefault="00CE5665" w:rsidP="00CE5665">
      <w:r w:rsidRPr="00CE5665">
        <w:rPr>
          <w:b/>
          <w:bCs/>
        </w:rPr>
        <w:t>empty → bitter → widowed → childless → hopeless</w:t>
      </w:r>
    </w:p>
    <w:p w14:paraId="7D80B2F3" w14:textId="77777777" w:rsidR="00CE5665" w:rsidRPr="00CE5665" w:rsidRDefault="00CE5665" w:rsidP="00CE5665">
      <w:pPr>
        <w:rPr>
          <w:b/>
          <w:bCs/>
        </w:rPr>
      </w:pPr>
      <w:r w:rsidRPr="00CE5665">
        <w:rPr>
          <w:b/>
          <w:bCs/>
        </w:rPr>
        <w:t>Ruth 4</w:t>
      </w:r>
    </w:p>
    <w:p w14:paraId="4D5E1F32" w14:textId="77777777" w:rsidR="00CE5665" w:rsidRPr="00CE5665" w:rsidRDefault="00CE5665" w:rsidP="00CE5665">
      <w:r w:rsidRPr="00CE5665">
        <w:t>Naomi:</w:t>
      </w:r>
    </w:p>
    <w:p w14:paraId="2EDF9203" w14:textId="77777777" w:rsidR="00CE5665" w:rsidRPr="00CE5665" w:rsidRDefault="00CE5665" w:rsidP="00CE5665">
      <w:r w:rsidRPr="00CE5665">
        <w:rPr>
          <w:b/>
          <w:bCs/>
        </w:rPr>
        <w:t>restored → holding Obed → surrounded by women → family line preserved</w:t>
      </w:r>
    </w:p>
    <w:p w14:paraId="51F1568E" w14:textId="77777777" w:rsidR="00CE5665" w:rsidRPr="00CE5665" w:rsidRDefault="00CE5665" w:rsidP="00CE5665">
      <w:r w:rsidRPr="00CE5665">
        <w:t>The women of Bethlehem declare:</w:t>
      </w:r>
    </w:p>
    <w:p w14:paraId="32925AC8" w14:textId="77777777" w:rsidR="00CE5665" w:rsidRPr="00CE5665" w:rsidRDefault="00CE5665" w:rsidP="00CE5665">
      <w:r w:rsidRPr="00CE5665">
        <w:t>“A son has been born to Naomi.”</w:t>
      </w:r>
    </w:p>
    <w:p w14:paraId="33B1724A" w14:textId="77777777" w:rsidR="00CE5665" w:rsidRPr="00CE5665" w:rsidRDefault="00CE5665" w:rsidP="00CE5665">
      <w:r w:rsidRPr="00CE5665">
        <w:t xml:space="preserve">The book therefore </w:t>
      </w:r>
      <w:proofErr w:type="gramStart"/>
      <w:r w:rsidRPr="00CE5665">
        <w:t>isn't merely</w:t>
      </w:r>
      <w:proofErr w:type="gramEnd"/>
      <w:r w:rsidRPr="00CE5665">
        <w:t xml:space="preserve"> </w:t>
      </w:r>
      <w:r w:rsidRPr="00CE5665">
        <w:rPr>
          <w:b/>
          <w:bCs/>
        </w:rPr>
        <w:t>Ruth's redemption story</w:t>
      </w:r>
      <w:r w:rsidRPr="00CE5665">
        <w:t>.</w:t>
      </w:r>
    </w:p>
    <w:p w14:paraId="397A4D3C" w14:textId="77777777" w:rsidR="00CE5665" w:rsidRPr="00CE5665" w:rsidRDefault="00CE5665" w:rsidP="00CE5665">
      <w:r w:rsidRPr="00CE5665">
        <w:t xml:space="preserve">It is also </w:t>
      </w:r>
      <w:r w:rsidRPr="00CE5665">
        <w:rPr>
          <w:b/>
          <w:bCs/>
        </w:rPr>
        <w:t>Naomi's restoration story</w:t>
      </w:r>
      <w:r w:rsidRPr="00CE5665">
        <w:t>.</w:t>
      </w:r>
    </w:p>
    <w:p w14:paraId="23F1D429" w14:textId="77777777" w:rsidR="00CE5665" w:rsidRPr="00CE5665" w:rsidRDefault="00CE5665" w:rsidP="00CE5665">
      <w:r w:rsidRPr="00CE5665">
        <w:t>Naomi begins believing that God has emptied her.</w:t>
      </w:r>
    </w:p>
    <w:p w14:paraId="0F64E8D0" w14:textId="77777777" w:rsidR="00CE5665" w:rsidRPr="00CE5665" w:rsidRDefault="00CE5665" w:rsidP="00CE5665">
      <w:r w:rsidRPr="00CE5665">
        <w:t xml:space="preserve">God ultimately fills her house again. </w:t>
      </w:r>
    </w:p>
    <w:p w14:paraId="2D4424B8" w14:textId="77777777" w:rsidR="00CE5665" w:rsidRPr="00CE5665" w:rsidRDefault="00CE5665" w:rsidP="00CE5665">
      <w:r w:rsidRPr="00CE5665">
        <w:pict w14:anchorId="45606940">
          <v:rect id="_x0000_i1350" style="width:0;height:1.5pt" o:hralign="center" o:hrstd="t" o:hr="t" fillcolor="#a0a0a0" stroked="f"/>
        </w:pict>
      </w:r>
    </w:p>
    <w:p w14:paraId="2A416051" w14:textId="77777777" w:rsidR="00CE5665" w:rsidRPr="00CE5665" w:rsidRDefault="00CE5665" w:rsidP="00CE5665">
      <w:pPr>
        <w:rPr>
          <w:b/>
          <w:bCs/>
        </w:rPr>
      </w:pPr>
      <w:r w:rsidRPr="00CE5665">
        <w:rPr>
          <w:b/>
          <w:bCs/>
        </w:rPr>
        <w:t>3. Boaz</w:t>
      </w:r>
    </w:p>
    <w:p w14:paraId="2918C31E" w14:textId="77777777" w:rsidR="00CE5665" w:rsidRPr="00CE5665" w:rsidRDefault="00CE5665" w:rsidP="00CE5665">
      <w:r w:rsidRPr="00CE5665">
        <w:rPr>
          <w:b/>
          <w:bCs/>
        </w:rPr>
        <w:t>Boaz</w:t>
      </w:r>
      <w:r w:rsidRPr="00CE5665">
        <w:t xml:space="preserve"> is one of the Bible's clearest pictures of a righteous </w:t>
      </w:r>
      <w:r w:rsidRPr="00CE5665">
        <w:rPr>
          <w:b/>
          <w:bCs/>
        </w:rPr>
        <w:t>redeemer</w:t>
      </w:r>
      <w:r w:rsidRPr="00CE5665">
        <w:t>.</w:t>
      </w:r>
    </w:p>
    <w:p w14:paraId="36021883" w14:textId="77777777" w:rsidR="00CE5665" w:rsidRPr="00CE5665" w:rsidRDefault="00CE5665" w:rsidP="00CE5665">
      <w:r w:rsidRPr="00CE5665">
        <w:t>He is:</w:t>
      </w:r>
    </w:p>
    <w:p w14:paraId="09731F6D" w14:textId="77777777" w:rsidR="00CE5665" w:rsidRPr="00CE5665" w:rsidRDefault="00CE5665" w:rsidP="00CE5665">
      <w:pPr>
        <w:numPr>
          <w:ilvl w:val="0"/>
          <w:numId w:val="4"/>
        </w:numPr>
      </w:pPr>
      <w:r w:rsidRPr="00CE5665">
        <w:t xml:space="preserve">wealthy </w:t>
      </w:r>
    </w:p>
    <w:p w14:paraId="2089572A" w14:textId="77777777" w:rsidR="00CE5665" w:rsidRPr="00CE5665" w:rsidRDefault="00CE5665" w:rsidP="00CE5665">
      <w:pPr>
        <w:numPr>
          <w:ilvl w:val="0"/>
          <w:numId w:val="4"/>
        </w:numPr>
      </w:pPr>
      <w:r w:rsidRPr="00CE5665">
        <w:t xml:space="preserve">respected </w:t>
      </w:r>
    </w:p>
    <w:p w14:paraId="4FE1B36F" w14:textId="77777777" w:rsidR="00CE5665" w:rsidRPr="00CE5665" w:rsidRDefault="00CE5665" w:rsidP="00CE5665">
      <w:pPr>
        <w:numPr>
          <w:ilvl w:val="0"/>
          <w:numId w:val="4"/>
        </w:numPr>
      </w:pPr>
      <w:r w:rsidRPr="00CE5665">
        <w:lastRenderedPageBreak/>
        <w:t xml:space="preserve">related to Elimelech </w:t>
      </w:r>
    </w:p>
    <w:p w14:paraId="20AD869D" w14:textId="77777777" w:rsidR="00CE5665" w:rsidRPr="00CE5665" w:rsidRDefault="00CE5665" w:rsidP="00CE5665">
      <w:pPr>
        <w:numPr>
          <w:ilvl w:val="0"/>
          <w:numId w:val="4"/>
        </w:numPr>
      </w:pPr>
      <w:r w:rsidRPr="00CE5665">
        <w:t xml:space="preserve">morally upright </w:t>
      </w:r>
    </w:p>
    <w:p w14:paraId="3C11EDFB" w14:textId="77777777" w:rsidR="00CE5665" w:rsidRPr="00CE5665" w:rsidRDefault="00CE5665" w:rsidP="00CE5665">
      <w:pPr>
        <w:numPr>
          <w:ilvl w:val="0"/>
          <w:numId w:val="4"/>
        </w:numPr>
      </w:pPr>
      <w:r w:rsidRPr="00CE5665">
        <w:t xml:space="preserve">generous </w:t>
      </w:r>
    </w:p>
    <w:p w14:paraId="16E391D3" w14:textId="77777777" w:rsidR="00CE5665" w:rsidRPr="00CE5665" w:rsidRDefault="00CE5665" w:rsidP="00CE5665">
      <w:pPr>
        <w:numPr>
          <w:ilvl w:val="0"/>
          <w:numId w:val="4"/>
        </w:numPr>
      </w:pPr>
      <w:r w:rsidRPr="00CE5665">
        <w:t xml:space="preserve">protective </w:t>
      </w:r>
    </w:p>
    <w:p w14:paraId="335E04C0" w14:textId="77777777" w:rsidR="00CE5665" w:rsidRPr="00CE5665" w:rsidRDefault="00CE5665" w:rsidP="00CE5665">
      <w:pPr>
        <w:numPr>
          <w:ilvl w:val="0"/>
          <w:numId w:val="4"/>
        </w:numPr>
      </w:pPr>
      <w:r w:rsidRPr="00CE5665">
        <w:t xml:space="preserve">legally careful </w:t>
      </w:r>
    </w:p>
    <w:p w14:paraId="38E8FCF6" w14:textId="77777777" w:rsidR="00CE5665" w:rsidRPr="00CE5665" w:rsidRDefault="00CE5665" w:rsidP="00CE5665">
      <w:pPr>
        <w:numPr>
          <w:ilvl w:val="0"/>
          <w:numId w:val="4"/>
        </w:numPr>
      </w:pPr>
      <w:r w:rsidRPr="00CE5665">
        <w:t xml:space="preserve">compassionate </w:t>
      </w:r>
    </w:p>
    <w:p w14:paraId="5D3D4095" w14:textId="77777777" w:rsidR="00CE5665" w:rsidRPr="00CE5665" w:rsidRDefault="00CE5665" w:rsidP="00CE5665">
      <w:r w:rsidRPr="00CE5665">
        <w:t xml:space="preserve">Ruth 2 introduces him as a </w:t>
      </w:r>
      <w:r w:rsidRPr="00CE5665">
        <w:rPr>
          <w:b/>
          <w:bCs/>
        </w:rPr>
        <w:t>man of standing/wealth</w:t>
      </w:r>
      <w:r w:rsidRPr="00CE5665">
        <w:t>.</w:t>
      </w:r>
    </w:p>
    <w:p w14:paraId="11E37E75" w14:textId="77777777" w:rsidR="00CE5665" w:rsidRPr="00CE5665" w:rsidRDefault="00CE5665" w:rsidP="00CE5665">
      <w:r w:rsidRPr="00CE5665">
        <w:t>He immediately notices Ruth and asks who she is.</w:t>
      </w:r>
    </w:p>
    <w:p w14:paraId="5F76F850" w14:textId="77777777" w:rsidR="00CE5665" w:rsidRPr="00CE5665" w:rsidRDefault="00CE5665" w:rsidP="00CE5665">
      <w:r w:rsidRPr="00CE5665">
        <w:t>When he learns what she has done for Naomi, he blesses her.</w:t>
      </w:r>
    </w:p>
    <w:p w14:paraId="7220FC89" w14:textId="77777777" w:rsidR="00CE5665" w:rsidRPr="00CE5665" w:rsidRDefault="00CE5665" w:rsidP="00CE5665">
      <w:r w:rsidRPr="00CE5665">
        <w:t>Boaz recognizes that Ruth has come to take refuge under the wings of Israel's God.</w:t>
      </w:r>
    </w:p>
    <w:p w14:paraId="76850E0D" w14:textId="77777777" w:rsidR="00CE5665" w:rsidRPr="00CE5665" w:rsidRDefault="00CE5665" w:rsidP="00CE5665">
      <w:r w:rsidRPr="00CE5665">
        <w:t>That is significant because in Ruth 2:12 Boaz essentially says:</w:t>
      </w:r>
    </w:p>
    <w:p w14:paraId="6978F358" w14:textId="77777777" w:rsidR="00CE5665" w:rsidRPr="00CE5665" w:rsidRDefault="00CE5665" w:rsidP="00CE5665">
      <w:r w:rsidRPr="00CE5665">
        <w:rPr>
          <w:b/>
          <w:bCs/>
        </w:rPr>
        <w:t>You have come under Yahweh's wings—and may He reward you.</w:t>
      </w:r>
    </w:p>
    <w:p w14:paraId="601C6317" w14:textId="77777777" w:rsidR="00CE5665" w:rsidRPr="00CE5665" w:rsidRDefault="00CE5665" w:rsidP="00CE5665">
      <w:r w:rsidRPr="00CE5665">
        <w:t>Then Boaz himself becomes the instrument through which that protection is provided.</w:t>
      </w:r>
    </w:p>
    <w:p w14:paraId="3C124751" w14:textId="77777777" w:rsidR="00CE5665" w:rsidRPr="00CE5665" w:rsidRDefault="00CE5665" w:rsidP="00CE5665">
      <w:r w:rsidRPr="00CE5665">
        <w:pict w14:anchorId="1EB285AF">
          <v:rect id="_x0000_i1351" style="width:0;height:1.5pt" o:hralign="center" o:hrstd="t" o:hr="t" fillcolor="#a0a0a0" stroked="f"/>
        </w:pict>
      </w:r>
    </w:p>
    <w:p w14:paraId="2446BFBA" w14:textId="77777777" w:rsidR="00CE5665" w:rsidRPr="00CE5665" w:rsidRDefault="00CE5665" w:rsidP="00CE5665">
      <w:pPr>
        <w:rPr>
          <w:b/>
          <w:bCs/>
        </w:rPr>
      </w:pPr>
      <w:r w:rsidRPr="00CE5665">
        <w:rPr>
          <w:b/>
          <w:bCs/>
        </w:rPr>
        <w:t>4. Elimelech</w:t>
      </w:r>
    </w:p>
    <w:p w14:paraId="4935F91E" w14:textId="77777777" w:rsidR="00CE5665" w:rsidRPr="00CE5665" w:rsidRDefault="00CE5665" w:rsidP="00CE5665">
      <w:r w:rsidRPr="00CE5665">
        <w:rPr>
          <w:b/>
          <w:bCs/>
        </w:rPr>
        <w:t>Name:</w:t>
      </w:r>
      <w:r w:rsidRPr="00CE5665">
        <w:t xml:space="preserve"> Elimelech</w:t>
      </w:r>
      <w:r w:rsidRPr="00CE5665">
        <w:br/>
      </w:r>
      <w:r w:rsidRPr="00CE5665">
        <w:rPr>
          <w:b/>
          <w:bCs/>
        </w:rPr>
        <w:t>Meaning:</w:t>
      </w:r>
      <w:r w:rsidRPr="00CE5665">
        <w:t xml:space="preserve"> “My God is king”</w:t>
      </w:r>
    </w:p>
    <w:p w14:paraId="36A2D6BB" w14:textId="77777777" w:rsidR="00CE5665" w:rsidRPr="00CE5665" w:rsidRDefault="00CE5665" w:rsidP="00CE5665">
      <w:r w:rsidRPr="00CE5665">
        <w:t>He is:</w:t>
      </w:r>
    </w:p>
    <w:p w14:paraId="20148DD1" w14:textId="77777777" w:rsidR="00CE5665" w:rsidRPr="00CE5665" w:rsidRDefault="00CE5665" w:rsidP="00CE5665">
      <w:pPr>
        <w:numPr>
          <w:ilvl w:val="0"/>
          <w:numId w:val="5"/>
        </w:numPr>
      </w:pPr>
      <w:r w:rsidRPr="00CE5665">
        <w:t xml:space="preserve">husband of Naomi </w:t>
      </w:r>
    </w:p>
    <w:p w14:paraId="4F914226" w14:textId="77777777" w:rsidR="00CE5665" w:rsidRPr="00CE5665" w:rsidRDefault="00CE5665" w:rsidP="00CE5665">
      <w:pPr>
        <w:numPr>
          <w:ilvl w:val="0"/>
          <w:numId w:val="5"/>
        </w:numPr>
      </w:pPr>
      <w:r w:rsidRPr="00CE5665">
        <w:t xml:space="preserve">father of Mahlon and Chilion </w:t>
      </w:r>
    </w:p>
    <w:p w14:paraId="12A380A0" w14:textId="77777777" w:rsidR="00CE5665" w:rsidRPr="00CE5665" w:rsidRDefault="00CE5665" w:rsidP="00CE5665">
      <w:pPr>
        <w:numPr>
          <w:ilvl w:val="0"/>
          <w:numId w:val="5"/>
        </w:numPr>
      </w:pPr>
      <w:r w:rsidRPr="00CE5665">
        <w:t xml:space="preserve">resident of Bethlehem </w:t>
      </w:r>
    </w:p>
    <w:p w14:paraId="258A4548" w14:textId="77777777" w:rsidR="00CE5665" w:rsidRPr="00CE5665" w:rsidRDefault="00CE5665" w:rsidP="00CE5665">
      <w:pPr>
        <w:numPr>
          <w:ilvl w:val="0"/>
          <w:numId w:val="5"/>
        </w:numPr>
      </w:pPr>
      <w:r w:rsidRPr="00CE5665">
        <w:t xml:space="preserve">member of the clan of Judah </w:t>
      </w:r>
    </w:p>
    <w:p w14:paraId="449095C0" w14:textId="77777777" w:rsidR="00CE5665" w:rsidRPr="00CE5665" w:rsidRDefault="00CE5665" w:rsidP="00CE5665">
      <w:r w:rsidRPr="00CE5665">
        <w:t>Because of famine, he leaves Bethlehem and moves to Moab.</w:t>
      </w:r>
    </w:p>
    <w:p w14:paraId="79CDC23C" w14:textId="77777777" w:rsidR="00CE5665" w:rsidRPr="00CE5665" w:rsidRDefault="00CE5665" w:rsidP="00CE5665">
      <w:r w:rsidRPr="00CE5665">
        <w:t xml:space="preserve">The text does </w:t>
      </w:r>
      <w:r w:rsidRPr="00CE5665">
        <w:rPr>
          <w:b/>
          <w:bCs/>
        </w:rPr>
        <w:t>not explicitly say</w:t>
      </w:r>
      <w:r w:rsidRPr="00CE5665">
        <w:t xml:space="preserve"> that his decision to leave Israel was sinful.</w:t>
      </w:r>
    </w:p>
    <w:p w14:paraId="65A16FAE" w14:textId="77777777" w:rsidR="00CE5665" w:rsidRPr="00CE5665" w:rsidRDefault="00CE5665" w:rsidP="00CE5665">
      <w:r w:rsidRPr="00CE5665">
        <w:t>That is important.</w:t>
      </w:r>
    </w:p>
    <w:p w14:paraId="7D465806" w14:textId="77777777" w:rsidR="00CE5665" w:rsidRPr="00CE5665" w:rsidRDefault="00CE5665" w:rsidP="00CE5665">
      <w:r w:rsidRPr="00CE5665">
        <w:t>The Bible tells us what happened but does not directly pronounce judgment on the move.</w:t>
      </w:r>
    </w:p>
    <w:p w14:paraId="0EABDB03" w14:textId="77777777" w:rsidR="00CE5665" w:rsidRPr="00CE5665" w:rsidRDefault="00CE5665" w:rsidP="00CE5665">
      <w:r w:rsidRPr="00CE5665">
        <w:lastRenderedPageBreak/>
        <w:t>Elimelech dies in Moab.</w:t>
      </w:r>
    </w:p>
    <w:p w14:paraId="71FDCD3D" w14:textId="77777777" w:rsidR="00CE5665" w:rsidRPr="00CE5665" w:rsidRDefault="00CE5665" w:rsidP="00CE5665">
      <w:r w:rsidRPr="00CE5665">
        <w:t>His death creates the family crisis that drives the rest of the story.</w:t>
      </w:r>
    </w:p>
    <w:p w14:paraId="30B7A47B" w14:textId="77777777" w:rsidR="00CE5665" w:rsidRPr="00CE5665" w:rsidRDefault="00CE5665" w:rsidP="00CE5665">
      <w:r w:rsidRPr="00CE5665">
        <w:pict w14:anchorId="41BF3E5A">
          <v:rect id="_x0000_i1352" style="width:0;height:1.5pt" o:hralign="center" o:hrstd="t" o:hr="t" fillcolor="#a0a0a0" stroked="f"/>
        </w:pict>
      </w:r>
    </w:p>
    <w:p w14:paraId="102DDE53" w14:textId="77777777" w:rsidR="00CE5665" w:rsidRPr="00CE5665" w:rsidRDefault="00CE5665" w:rsidP="00CE5665">
      <w:pPr>
        <w:rPr>
          <w:b/>
          <w:bCs/>
        </w:rPr>
      </w:pPr>
      <w:r w:rsidRPr="00CE5665">
        <w:rPr>
          <w:b/>
          <w:bCs/>
        </w:rPr>
        <w:t>5. Mahlon</w:t>
      </w:r>
    </w:p>
    <w:p w14:paraId="4AB6CF3F" w14:textId="77777777" w:rsidR="00CE5665" w:rsidRPr="00CE5665" w:rsidRDefault="00CE5665" w:rsidP="00CE5665">
      <w:r w:rsidRPr="00CE5665">
        <w:rPr>
          <w:b/>
          <w:bCs/>
        </w:rPr>
        <w:t>Mahlon</w:t>
      </w:r>
      <w:r w:rsidRPr="00CE5665">
        <w:t xml:space="preserve"> is Naomi and Elimelech's son.</w:t>
      </w:r>
    </w:p>
    <w:p w14:paraId="62398D75" w14:textId="77777777" w:rsidR="00CE5665" w:rsidRPr="00CE5665" w:rsidRDefault="00CE5665" w:rsidP="00CE5665">
      <w:r w:rsidRPr="00CE5665">
        <w:t>He marries Ruth.</w:t>
      </w:r>
    </w:p>
    <w:p w14:paraId="54F4BF15" w14:textId="77777777" w:rsidR="00CE5665" w:rsidRPr="00CE5665" w:rsidRDefault="00CE5665" w:rsidP="00CE5665">
      <w:r w:rsidRPr="00CE5665">
        <w:t>He dies childless.</w:t>
      </w:r>
    </w:p>
    <w:p w14:paraId="4C5372F4" w14:textId="77777777" w:rsidR="00CE5665" w:rsidRPr="00CE5665" w:rsidRDefault="00CE5665" w:rsidP="00CE5665">
      <w:r w:rsidRPr="00CE5665">
        <w:t>His death is critical to the redemption problem because the family line of Elimelech appears to be disappearing.</w:t>
      </w:r>
    </w:p>
    <w:p w14:paraId="386DCAD1" w14:textId="77777777" w:rsidR="00CE5665" w:rsidRPr="00CE5665" w:rsidRDefault="00CE5665" w:rsidP="00CE5665">
      <w:r w:rsidRPr="00CE5665">
        <w:pict w14:anchorId="60C7C9E0">
          <v:rect id="_x0000_i1353" style="width:0;height:1.5pt" o:hralign="center" o:hrstd="t" o:hr="t" fillcolor="#a0a0a0" stroked="f"/>
        </w:pict>
      </w:r>
    </w:p>
    <w:p w14:paraId="670A7509" w14:textId="77777777" w:rsidR="00CE5665" w:rsidRPr="00CE5665" w:rsidRDefault="00CE5665" w:rsidP="00CE5665">
      <w:pPr>
        <w:rPr>
          <w:b/>
          <w:bCs/>
        </w:rPr>
      </w:pPr>
      <w:r w:rsidRPr="00CE5665">
        <w:rPr>
          <w:b/>
          <w:bCs/>
        </w:rPr>
        <w:t>6. Chilion</w:t>
      </w:r>
    </w:p>
    <w:p w14:paraId="1738D48E" w14:textId="77777777" w:rsidR="00CE5665" w:rsidRPr="00CE5665" w:rsidRDefault="00CE5665" w:rsidP="00CE5665">
      <w:r w:rsidRPr="00CE5665">
        <w:t>Chilion is the second son.</w:t>
      </w:r>
    </w:p>
    <w:p w14:paraId="7A3F0FD8" w14:textId="77777777" w:rsidR="00CE5665" w:rsidRPr="00CE5665" w:rsidRDefault="00CE5665" w:rsidP="00CE5665">
      <w:r w:rsidRPr="00CE5665">
        <w:t xml:space="preserve">He marries </w:t>
      </w:r>
      <w:r w:rsidRPr="00CE5665">
        <w:rPr>
          <w:b/>
          <w:bCs/>
        </w:rPr>
        <w:t>Orpah</w:t>
      </w:r>
      <w:r w:rsidRPr="00CE5665">
        <w:t>.</w:t>
      </w:r>
    </w:p>
    <w:p w14:paraId="604FBD84" w14:textId="77777777" w:rsidR="00CE5665" w:rsidRPr="00CE5665" w:rsidRDefault="00CE5665" w:rsidP="00CE5665">
      <w:r w:rsidRPr="00CE5665">
        <w:t>Like Mahlon, he dies childless.</w:t>
      </w:r>
    </w:p>
    <w:p w14:paraId="6E264818" w14:textId="77777777" w:rsidR="00CE5665" w:rsidRPr="00CE5665" w:rsidRDefault="00CE5665" w:rsidP="00CE5665">
      <w:proofErr w:type="gramStart"/>
      <w:r w:rsidRPr="00CE5665">
        <w:t>Thus</w:t>
      </w:r>
      <w:proofErr w:type="gramEnd"/>
      <w:r w:rsidRPr="00CE5665">
        <w:t xml:space="preserve"> Naomi loses:</w:t>
      </w:r>
    </w:p>
    <w:p w14:paraId="4DA8A413" w14:textId="77777777" w:rsidR="00CE5665" w:rsidRPr="00CE5665" w:rsidRDefault="00CE5665" w:rsidP="00CE5665">
      <w:r w:rsidRPr="00CE5665">
        <w:rPr>
          <w:b/>
          <w:bCs/>
        </w:rPr>
        <w:t>husband + two sons.</w:t>
      </w:r>
    </w:p>
    <w:p w14:paraId="59AB4158" w14:textId="77777777" w:rsidR="00CE5665" w:rsidRPr="00CE5665" w:rsidRDefault="00CE5665" w:rsidP="00CE5665">
      <w:r w:rsidRPr="00CE5665">
        <w:t>The family is apparently finished.</w:t>
      </w:r>
    </w:p>
    <w:p w14:paraId="19F6C202" w14:textId="77777777" w:rsidR="00CE5665" w:rsidRPr="00CE5665" w:rsidRDefault="00CE5665" w:rsidP="00CE5665">
      <w:r w:rsidRPr="00CE5665">
        <w:t>But God is not finished.</w:t>
      </w:r>
    </w:p>
    <w:p w14:paraId="2A7D95ED" w14:textId="77777777" w:rsidR="00CE5665" w:rsidRPr="00CE5665" w:rsidRDefault="00CE5665" w:rsidP="00CE5665">
      <w:r w:rsidRPr="00CE5665">
        <w:pict w14:anchorId="6B9885A4">
          <v:rect id="_x0000_i1354" style="width:0;height:1.5pt" o:hralign="center" o:hrstd="t" o:hr="t" fillcolor="#a0a0a0" stroked="f"/>
        </w:pict>
      </w:r>
    </w:p>
    <w:p w14:paraId="2EED7EB7" w14:textId="77777777" w:rsidR="00CE5665" w:rsidRPr="00CE5665" w:rsidRDefault="00CE5665" w:rsidP="00CE5665">
      <w:pPr>
        <w:rPr>
          <w:b/>
          <w:bCs/>
        </w:rPr>
      </w:pPr>
      <w:r w:rsidRPr="00CE5665">
        <w:rPr>
          <w:b/>
          <w:bCs/>
        </w:rPr>
        <w:t>7. Orpah</w:t>
      </w:r>
    </w:p>
    <w:p w14:paraId="6822EF3F" w14:textId="77777777" w:rsidR="00CE5665" w:rsidRPr="00CE5665" w:rsidRDefault="00CE5665" w:rsidP="00CE5665">
      <w:r w:rsidRPr="00CE5665">
        <w:t>Orpah is frequently misunderstood.</w:t>
      </w:r>
    </w:p>
    <w:p w14:paraId="1F4129A4" w14:textId="77777777" w:rsidR="00CE5665" w:rsidRPr="00CE5665" w:rsidRDefault="00CE5665" w:rsidP="00CE5665">
      <w:r w:rsidRPr="00CE5665">
        <w:t xml:space="preserve">The Bible does </w:t>
      </w:r>
      <w:r w:rsidRPr="00CE5665">
        <w:rPr>
          <w:b/>
          <w:bCs/>
        </w:rPr>
        <w:t>not portray her as evil</w:t>
      </w:r>
      <w:r w:rsidRPr="00CE5665">
        <w:t>.</w:t>
      </w:r>
    </w:p>
    <w:p w14:paraId="21E745AE" w14:textId="77777777" w:rsidR="00CE5665" w:rsidRPr="00CE5665" w:rsidRDefault="00CE5665" w:rsidP="00CE5665">
      <w:r w:rsidRPr="00CE5665">
        <w:t>Naomi encourages both women to return to their mothers' homes.</w:t>
      </w:r>
    </w:p>
    <w:p w14:paraId="4068FA87" w14:textId="77777777" w:rsidR="00CE5665" w:rsidRPr="00CE5665" w:rsidRDefault="00CE5665" w:rsidP="00CE5665">
      <w:r w:rsidRPr="00CE5665">
        <w:t>Orpah does exactly that.</w:t>
      </w:r>
    </w:p>
    <w:p w14:paraId="165FF07A" w14:textId="77777777" w:rsidR="00CE5665" w:rsidRPr="00CE5665" w:rsidRDefault="00CE5665" w:rsidP="00CE5665">
      <w:r w:rsidRPr="00CE5665">
        <w:t>Ruth, however, refuses.</w:t>
      </w:r>
    </w:p>
    <w:p w14:paraId="79992D37" w14:textId="77777777" w:rsidR="00CE5665" w:rsidRPr="00CE5665" w:rsidRDefault="00CE5665" w:rsidP="00CE5665">
      <w:r w:rsidRPr="00CE5665">
        <w:t>The contrast is therefore not necessarily:</w:t>
      </w:r>
    </w:p>
    <w:p w14:paraId="0468A054" w14:textId="77777777" w:rsidR="00CE5665" w:rsidRPr="00CE5665" w:rsidRDefault="00CE5665" w:rsidP="00CE5665">
      <w:r w:rsidRPr="00CE5665">
        <w:rPr>
          <w:b/>
          <w:bCs/>
        </w:rPr>
        <w:lastRenderedPageBreak/>
        <w:t>bad woman vs. good woman</w:t>
      </w:r>
    </w:p>
    <w:p w14:paraId="3CDB680B" w14:textId="77777777" w:rsidR="00CE5665" w:rsidRPr="00CE5665" w:rsidRDefault="00CE5665" w:rsidP="00CE5665">
      <w:r w:rsidRPr="00CE5665">
        <w:t>but:</w:t>
      </w:r>
    </w:p>
    <w:p w14:paraId="48334A4F" w14:textId="77777777" w:rsidR="00CE5665" w:rsidRPr="00CE5665" w:rsidRDefault="00CE5665" w:rsidP="00CE5665">
      <w:r w:rsidRPr="00CE5665">
        <w:rPr>
          <w:b/>
          <w:bCs/>
        </w:rPr>
        <w:t>one woman returns home while another embraces an entirely new identity and destiny.</w:t>
      </w:r>
    </w:p>
    <w:p w14:paraId="72B68A25" w14:textId="77777777" w:rsidR="00CE5665" w:rsidRPr="00CE5665" w:rsidRDefault="00CE5665" w:rsidP="00CE5665">
      <w:r w:rsidRPr="00CE5665">
        <w:pict w14:anchorId="554BDAAA">
          <v:rect id="_x0000_i1355" style="width:0;height:1.5pt" o:hralign="center" o:hrstd="t" o:hr="t" fillcolor="#a0a0a0" stroked="f"/>
        </w:pict>
      </w:r>
    </w:p>
    <w:p w14:paraId="5FDE984A" w14:textId="77777777" w:rsidR="00CE5665" w:rsidRPr="00CE5665" w:rsidRDefault="00CE5665" w:rsidP="00CE5665">
      <w:pPr>
        <w:rPr>
          <w:b/>
          <w:bCs/>
        </w:rPr>
      </w:pPr>
      <w:r w:rsidRPr="00CE5665">
        <w:rPr>
          <w:b/>
          <w:bCs/>
        </w:rPr>
        <w:t>8. The Nearer Redeemer</w:t>
      </w:r>
    </w:p>
    <w:p w14:paraId="7985299E" w14:textId="77777777" w:rsidR="00CE5665" w:rsidRPr="00CE5665" w:rsidRDefault="00CE5665" w:rsidP="00CE5665">
      <w:r w:rsidRPr="00CE5665">
        <w:t xml:space="preserve">This man is deliberately left </w:t>
      </w:r>
      <w:r w:rsidRPr="00CE5665">
        <w:rPr>
          <w:b/>
          <w:bCs/>
        </w:rPr>
        <w:t>unnamed</w:t>
      </w:r>
      <w:r w:rsidRPr="00CE5665">
        <w:t>.</w:t>
      </w:r>
    </w:p>
    <w:p w14:paraId="049A9155" w14:textId="77777777" w:rsidR="00CE5665" w:rsidRPr="00CE5665" w:rsidRDefault="00CE5665" w:rsidP="00CE5665">
      <w:r w:rsidRPr="00CE5665">
        <w:t>That is fascinating.</w:t>
      </w:r>
    </w:p>
    <w:p w14:paraId="38C611F7" w14:textId="77777777" w:rsidR="00CE5665" w:rsidRPr="00CE5665" w:rsidRDefault="00CE5665" w:rsidP="00CE5665">
      <w:r w:rsidRPr="00CE5665">
        <w:t>He has the legal right to redeem Elimelech's property before Boaz does.</w:t>
      </w:r>
    </w:p>
    <w:p w14:paraId="21AC1164" w14:textId="77777777" w:rsidR="00CE5665" w:rsidRPr="00CE5665" w:rsidRDefault="00CE5665" w:rsidP="00CE5665">
      <w:r w:rsidRPr="00CE5665">
        <w:t>But when he learns that the transaction involves Ruth, he refuses.</w:t>
      </w:r>
    </w:p>
    <w:p w14:paraId="6123E8F1" w14:textId="77777777" w:rsidR="00CE5665" w:rsidRPr="00CE5665" w:rsidRDefault="00CE5665" w:rsidP="00CE5665">
      <w:r w:rsidRPr="00CE5665">
        <w:t>The text gives him no heroic identity.</w:t>
      </w:r>
    </w:p>
    <w:p w14:paraId="39AC478F" w14:textId="77777777" w:rsidR="00CE5665" w:rsidRPr="00CE5665" w:rsidRDefault="00CE5665" w:rsidP="00CE5665">
      <w:r w:rsidRPr="00CE5665">
        <w:t>He is simply:</w:t>
      </w:r>
    </w:p>
    <w:p w14:paraId="214202E8" w14:textId="77777777" w:rsidR="00CE5665" w:rsidRPr="00CE5665" w:rsidRDefault="00CE5665" w:rsidP="00CE5665">
      <w:r w:rsidRPr="00CE5665">
        <w:rPr>
          <w:b/>
          <w:bCs/>
        </w:rPr>
        <w:t>“</w:t>
      </w:r>
      <w:proofErr w:type="gramStart"/>
      <w:r w:rsidRPr="00CE5665">
        <w:rPr>
          <w:b/>
          <w:bCs/>
        </w:rPr>
        <w:t>the</w:t>
      </w:r>
      <w:proofErr w:type="gramEnd"/>
      <w:r w:rsidRPr="00CE5665">
        <w:rPr>
          <w:b/>
          <w:bCs/>
        </w:rPr>
        <w:t xml:space="preserve"> nearer redeemer.”</w:t>
      </w:r>
    </w:p>
    <w:p w14:paraId="7C763C78" w14:textId="77777777" w:rsidR="00CE5665" w:rsidRPr="00CE5665" w:rsidRDefault="00CE5665" w:rsidP="00CE5665">
      <w:r w:rsidRPr="00CE5665">
        <w:t>His anonymity contrasts strongly with Boaz.</w:t>
      </w:r>
    </w:p>
    <w:p w14:paraId="5EFABEA7" w14:textId="77777777" w:rsidR="00CE5665" w:rsidRPr="00CE5665" w:rsidRDefault="00CE5665" w:rsidP="00CE5665">
      <w:r w:rsidRPr="00CE5665">
        <w:t>Boaz becomes part of the permanent biblical story.</w:t>
      </w:r>
    </w:p>
    <w:p w14:paraId="5470FEA2" w14:textId="77777777" w:rsidR="00CE5665" w:rsidRPr="00CE5665" w:rsidRDefault="00CE5665" w:rsidP="00CE5665">
      <w:r w:rsidRPr="00CE5665">
        <w:t>The nearer redeemer disappears into history.</w:t>
      </w:r>
    </w:p>
    <w:p w14:paraId="0DE57142" w14:textId="77777777" w:rsidR="00CE5665" w:rsidRPr="00CE5665" w:rsidRDefault="00CE5665" w:rsidP="00CE5665">
      <w:r w:rsidRPr="00CE5665">
        <w:pict w14:anchorId="5A108FC9">
          <v:rect id="_x0000_i1356" style="width:0;height:1.5pt" o:hralign="center" o:hrstd="t" o:hr="t" fillcolor="#a0a0a0" stroked="f"/>
        </w:pict>
      </w:r>
    </w:p>
    <w:p w14:paraId="3636B3BD" w14:textId="77777777" w:rsidR="00CE5665" w:rsidRPr="00CE5665" w:rsidRDefault="00CE5665" w:rsidP="00CE5665">
      <w:pPr>
        <w:rPr>
          <w:b/>
          <w:bCs/>
        </w:rPr>
      </w:pPr>
      <w:r w:rsidRPr="00CE5665">
        <w:rPr>
          <w:b/>
          <w:bCs/>
        </w:rPr>
        <w:t>9. Obed</w:t>
      </w:r>
    </w:p>
    <w:p w14:paraId="6B9A2D6D" w14:textId="77777777" w:rsidR="00CE5665" w:rsidRPr="00CE5665" w:rsidRDefault="00CE5665" w:rsidP="00CE5665">
      <w:r w:rsidRPr="00CE5665">
        <w:rPr>
          <w:b/>
          <w:bCs/>
        </w:rPr>
        <w:t>Obed</w:t>
      </w:r>
      <w:r w:rsidRPr="00CE5665">
        <w:t xml:space="preserve"> is the son of:</w:t>
      </w:r>
    </w:p>
    <w:p w14:paraId="14CDB1A6" w14:textId="77777777" w:rsidR="00CE5665" w:rsidRPr="00CE5665" w:rsidRDefault="00CE5665" w:rsidP="00CE5665">
      <w:r w:rsidRPr="00CE5665">
        <w:rPr>
          <w:b/>
          <w:bCs/>
        </w:rPr>
        <w:t>Boaz + Ruth</w:t>
      </w:r>
    </w:p>
    <w:p w14:paraId="3224FB4E" w14:textId="77777777" w:rsidR="00CE5665" w:rsidRPr="00CE5665" w:rsidRDefault="00CE5665" w:rsidP="00CE5665">
      <w:r w:rsidRPr="00CE5665">
        <w:t>He is the father of:</w:t>
      </w:r>
    </w:p>
    <w:p w14:paraId="4FC9BC8C" w14:textId="77777777" w:rsidR="00CE5665" w:rsidRPr="00CE5665" w:rsidRDefault="00CE5665" w:rsidP="00CE5665">
      <w:r w:rsidRPr="00CE5665">
        <w:rPr>
          <w:b/>
          <w:bCs/>
        </w:rPr>
        <w:t>Jesse</w:t>
      </w:r>
    </w:p>
    <w:p w14:paraId="09531F34" w14:textId="77777777" w:rsidR="00CE5665" w:rsidRPr="00CE5665" w:rsidRDefault="00CE5665" w:rsidP="00CE5665">
      <w:r w:rsidRPr="00CE5665">
        <w:t>and grandfather of:</w:t>
      </w:r>
    </w:p>
    <w:p w14:paraId="54E0C749" w14:textId="77777777" w:rsidR="00CE5665" w:rsidRPr="00CE5665" w:rsidRDefault="00CE5665" w:rsidP="00CE5665">
      <w:r w:rsidRPr="00CE5665">
        <w:rPr>
          <w:b/>
          <w:bCs/>
        </w:rPr>
        <w:t>David</w:t>
      </w:r>
    </w:p>
    <w:p w14:paraId="4E4A1A9A" w14:textId="77777777" w:rsidR="00CE5665" w:rsidRPr="00CE5665" w:rsidRDefault="00CE5665" w:rsidP="00CE5665">
      <w:proofErr w:type="gramStart"/>
      <w:r w:rsidRPr="00CE5665">
        <w:t>Thus</w:t>
      </w:r>
      <w:proofErr w:type="gramEnd"/>
      <w:r w:rsidRPr="00CE5665">
        <w:t xml:space="preserve"> Ruth's story becomes Israel's royal story.</w:t>
      </w:r>
    </w:p>
    <w:p w14:paraId="0BEB730B" w14:textId="77777777" w:rsidR="00CE5665" w:rsidRPr="00CE5665" w:rsidRDefault="00CE5665" w:rsidP="00CE5665">
      <w:r w:rsidRPr="00CE5665">
        <w:pict w14:anchorId="4868FEAA">
          <v:rect id="_x0000_i1357" style="width:0;height:1.5pt" o:hralign="center" o:hrstd="t" o:hr="t" fillcolor="#a0a0a0" stroked="f"/>
        </w:pict>
      </w:r>
    </w:p>
    <w:p w14:paraId="62A93274" w14:textId="77777777" w:rsidR="00CE5665" w:rsidRPr="00CE5665" w:rsidRDefault="00CE5665" w:rsidP="00CE5665">
      <w:pPr>
        <w:rPr>
          <w:b/>
          <w:bCs/>
        </w:rPr>
      </w:pPr>
      <w:r w:rsidRPr="00CE5665">
        <w:rPr>
          <w:b/>
          <w:bCs/>
        </w:rPr>
        <w:lastRenderedPageBreak/>
        <w:t>10. Jesse</w:t>
      </w:r>
    </w:p>
    <w:p w14:paraId="10017498" w14:textId="77777777" w:rsidR="00CE5665" w:rsidRPr="00CE5665" w:rsidRDefault="00CE5665" w:rsidP="00CE5665">
      <w:r w:rsidRPr="00CE5665">
        <w:t>Jesse is the father of David.</w:t>
      </w:r>
    </w:p>
    <w:p w14:paraId="22E2A6A4" w14:textId="77777777" w:rsidR="00CE5665" w:rsidRPr="00CE5665" w:rsidRDefault="00CE5665" w:rsidP="00CE5665">
      <w:r w:rsidRPr="00CE5665">
        <w:t>Ruth 4 deliberately concludes its genealogy with David.</w:t>
      </w:r>
    </w:p>
    <w:p w14:paraId="6C1F96A0" w14:textId="77777777" w:rsidR="00CE5665" w:rsidRPr="00CE5665" w:rsidRDefault="00CE5665" w:rsidP="00CE5665">
      <w:r w:rsidRPr="00CE5665">
        <w:t>This tells us that the book is not merely about one family's marriage.</w:t>
      </w:r>
    </w:p>
    <w:p w14:paraId="12E2690C" w14:textId="77777777" w:rsidR="00CE5665" w:rsidRPr="00CE5665" w:rsidRDefault="00CE5665" w:rsidP="00CE5665">
      <w:r w:rsidRPr="00CE5665">
        <w:t xml:space="preserve">It is about </w:t>
      </w:r>
      <w:r w:rsidRPr="00CE5665">
        <w:rPr>
          <w:b/>
          <w:bCs/>
        </w:rPr>
        <w:t>God's providential preparation of the Davidic dynasty</w:t>
      </w:r>
      <w:r w:rsidRPr="00CE5665">
        <w:t>.</w:t>
      </w:r>
    </w:p>
    <w:p w14:paraId="12E49AA6" w14:textId="77777777" w:rsidR="00CE5665" w:rsidRPr="00CE5665" w:rsidRDefault="00CE5665" w:rsidP="00CE5665">
      <w:r w:rsidRPr="00CE5665">
        <w:pict w14:anchorId="7EFEA821">
          <v:rect id="_x0000_i1358" style="width:0;height:1.5pt" o:hralign="center" o:hrstd="t" o:hr="t" fillcolor="#a0a0a0" stroked="f"/>
        </w:pict>
      </w:r>
    </w:p>
    <w:p w14:paraId="670D8900" w14:textId="77777777" w:rsidR="00CE5665" w:rsidRPr="00CE5665" w:rsidRDefault="00CE5665" w:rsidP="00CE5665">
      <w:pPr>
        <w:rPr>
          <w:b/>
          <w:bCs/>
        </w:rPr>
      </w:pPr>
      <w:r w:rsidRPr="00CE5665">
        <w:rPr>
          <w:b/>
          <w:bCs/>
        </w:rPr>
        <w:t>11. David</w:t>
      </w:r>
    </w:p>
    <w:p w14:paraId="0D4DB5C5" w14:textId="77777777" w:rsidR="00CE5665" w:rsidRPr="00CE5665" w:rsidRDefault="00CE5665" w:rsidP="00CE5665">
      <w:r w:rsidRPr="00CE5665">
        <w:t>The book ends:</w:t>
      </w:r>
    </w:p>
    <w:p w14:paraId="79430833" w14:textId="77777777" w:rsidR="00CE5665" w:rsidRPr="00CE5665" w:rsidRDefault="00CE5665" w:rsidP="00CE5665">
      <w:r w:rsidRPr="00CE5665">
        <w:t>“Obed begat Jesse, and Jesse begat David.”</w:t>
      </w:r>
    </w:p>
    <w:p w14:paraId="1B9E913A" w14:textId="77777777" w:rsidR="00CE5665" w:rsidRPr="00CE5665" w:rsidRDefault="00CE5665" w:rsidP="00CE5665">
      <w:r w:rsidRPr="00CE5665">
        <w:t>David is the literary destination of the book.</w:t>
      </w:r>
    </w:p>
    <w:p w14:paraId="2D362BEC" w14:textId="77777777" w:rsidR="00CE5665" w:rsidRPr="00CE5665" w:rsidRDefault="00CE5665" w:rsidP="00CE5665">
      <w:r w:rsidRPr="00CE5665">
        <w:t>Ruth begins in the chaos of the Judges.</w:t>
      </w:r>
    </w:p>
    <w:p w14:paraId="123FCC03" w14:textId="77777777" w:rsidR="00CE5665" w:rsidRPr="00CE5665" w:rsidRDefault="00CE5665" w:rsidP="00CE5665">
      <w:r w:rsidRPr="00CE5665">
        <w:t>Ruth ends with David.</w:t>
      </w:r>
    </w:p>
    <w:p w14:paraId="3482494F" w14:textId="77777777" w:rsidR="00CE5665" w:rsidRPr="00CE5665" w:rsidRDefault="00CE5665" w:rsidP="00CE5665">
      <w:r w:rsidRPr="00CE5665">
        <w:t>That is a major theological transition.</w:t>
      </w:r>
    </w:p>
    <w:p w14:paraId="05433AB6" w14:textId="77777777" w:rsidR="00CE5665" w:rsidRPr="00CE5665" w:rsidRDefault="00CE5665" w:rsidP="00CE5665">
      <w:r w:rsidRPr="00CE5665">
        <w:rPr>
          <w:b/>
          <w:bCs/>
        </w:rPr>
        <w:t>Judges → Ruth → David</w:t>
      </w:r>
    </w:p>
    <w:p w14:paraId="7F3017E1" w14:textId="77777777" w:rsidR="00CE5665" w:rsidRPr="00CE5665" w:rsidRDefault="00CE5665" w:rsidP="00CE5665">
      <w:r w:rsidRPr="00CE5665">
        <w:t>The book shows that even during Israel's darkest period, God was quietly preparing the royal line.</w:t>
      </w:r>
    </w:p>
    <w:p w14:paraId="731102AE" w14:textId="77777777" w:rsidR="00CE5665" w:rsidRPr="00CE5665" w:rsidRDefault="00CE5665" w:rsidP="00CE5665">
      <w:r w:rsidRPr="00CE5665">
        <w:pict w14:anchorId="0A84FB2B">
          <v:rect id="_x0000_i1359" style="width:0;height:1.5pt" o:hralign="center" o:hrstd="t" o:hr="t" fillcolor="#a0a0a0" stroked="f"/>
        </w:pict>
      </w:r>
    </w:p>
    <w:p w14:paraId="6EA0B56F" w14:textId="77777777" w:rsidR="00CE5665" w:rsidRPr="00CE5665" w:rsidRDefault="00CE5665" w:rsidP="00CE5665">
      <w:pPr>
        <w:rPr>
          <w:b/>
          <w:bCs/>
        </w:rPr>
      </w:pPr>
      <w:r w:rsidRPr="00CE5665">
        <w:rPr>
          <w:b/>
          <w:bCs/>
        </w:rPr>
        <w:t>IV. THE PLACES OF RUTH</w:t>
      </w:r>
    </w:p>
    <w:p w14:paraId="265D56A4" w14:textId="77777777" w:rsidR="00CE5665" w:rsidRPr="00CE5665" w:rsidRDefault="00CE5665" w:rsidP="00CE5665">
      <w:pPr>
        <w:rPr>
          <w:b/>
          <w:bCs/>
        </w:rPr>
      </w:pPr>
      <w:r w:rsidRPr="00CE5665">
        <w:rPr>
          <w:b/>
          <w:bCs/>
        </w:rPr>
        <w:t>1. Bethlehem</w:t>
      </w:r>
    </w:p>
    <w:p w14:paraId="65D19A08" w14:textId="77777777" w:rsidR="00CE5665" w:rsidRPr="00CE5665" w:rsidRDefault="00CE5665" w:rsidP="00CE5665">
      <w:r w:rsidRPr="00CE5665">
        <w:rPr>
          <w:b/>
          <w:bCs/>
        </w:rPr>
        <w:t>Bethlehem of Judah</w:t>
      </w:r>
      <w:r w:rsidRPr="00CE5665">
        <w:t xml:space="preserve"> </w:t>
      </w:r>
      <w:proofErr w:type="gramStart"/>
      <w:r w:rsidRPr="00CE5665">
        <w:t>is</w:t>
      </w:r>
      <w:proofErr w:type="gramEnd"/>
      <w:r w:rsidRPr="00CE5665">
        <w:t xml:space="preserve"> </w:t>
      </w:r>
      <w:proofErr w:type="gramStart"/>
      <w:r w:rsidRPr="00CE5665">
        <w:t>the</w:t>
      </w:r>
      <w:proofErr w:type="gramEnd"/>
      <w:r w:rsidRPr="00CE5665">
        <w:t xml:space="preserve"> central location.</w:t>
      </w:r>
    </w:p>
    <w:p w14:paraId="350F178C" w14:textId="77777777" w:rsidR="00CE5665" w:rsidRPr="00CE5665" w:rsidRDefault="00CE5665" w:rsidP="00CE5665">
      <w:r w:rsidRPr="00CE5665">
        <w:t>The name Bethlehem means approximately:</w:t>
      </w:r>
    </w:p>
    <w:p w14:paraId="1F072C41" w14:textId="77777777" w:rsidR="00CE5665" w:rsidRPr="00CE5665" w:rsidRDefault="00CE5665" w:rsidP="00CE5665">
      <w:r w:rsidRPr="00CE5665">
        <w:rPr>
          <w:b/>
          <w:bCs/>
        </w:rPr>
        <w:t>“</w:t>
      </w:r>
      <w:proofErr w:type="gramStart"/>
      <w:r w:rsidRPr="00CE5665">
        <w:rPr>
          <w:b/>
          <w:bCs/>
        </w:rPr>
        <w:t>house</w:t>
      </w:r>
      <w:proofErr w:type="gramEnd"/>
      <w:r w:rsidRPr="00CE5665">
        <w:rPr>
          <w:b/>
          <w:bCs/>
        </w:rPr>
        <w:t xml:space="preserve"> of bread.”</w:t>
      </w:r>
    </w:p>
    <w:p w14:paraId="71397DA5" w14:textId="77777777" w:rsidR="00CE5665" w:rsidRPr="00CE5665" w:rsidRDefault="00CE5665" w:rsidP="00CE5665">
      <w:r w:rsidRPr="00CE5665">
        <w:t>The irony is striking.</w:t>
      </w:r>
    </w:p>
    <w:p w14:paraId="45962072" w14:textId="77777777" w:rsidR="00CE5665" w:rsidRPr="00CE5665" w:rsidRDefault="00CE5665" w:rsidP="00CE5665">
      <w:r w:rsidRPr="00CE5665">
        <w:t xml:space="preserve">The </w:t>
      </w:r>
      <w:r w:rsidRPr="00CE5665">
        <w:rPr>
          <w:b/>
          <w:bCs/>
        </w:rPr>
        <w:t>house of bread experiences famine</w:t>
      </w:r>
      <w:r w:rsidRPr="00CE5665">
        <w:t>.</w:t>
      </w:r>
    </w:p>
    <w:p w14:paraId="2B6798D8" w14:textId="77777777" w:rsidR="00CE5665" w:rsidRPr="00CE5665" w:rsidRDefault="00CE5665" w:rsidP="00CE5665">
      <w:r w:rsidRPr="00CE5665">
        <w:t>Elimelech leaves Bethlehem because there is no food.</w:t>
      </w:r>
    </w:p>
    <w:p w14:paraId="405F71BB" w14:textId="77777777" w:rsidR="00CE5665" w:rsidRPr="00CE5665" w:rsidRDefault="00CE5665" w:rsidP="00CE5665">
      <w:r w:rsidRPr="00CE5665">
        <w:t>Later Naomi and Ruth return to Bethlehem at the beginning of the barley harvest.</w:t>
      </w:r>
    </w:p>
    <w:p w14:paraId="289AF5EA" w14:textId="77777777" w:rsidR="00CE5665" w:rsidRPr="00CE5665" w:rsidRDefault="00CE5665" w:rsidP="00CE5665">
      <w:r w:rsidRPr="00CE5665">
        <w:lastRenderedPageBreak/>
        <w:t>Bethlehem therefore moves from:</w:t>
      </w:r>
    </w:p>
    <w:p w14:paraId="5BD8E9D3" w14:textId="77777777" w:rsidR="00CE5665" w:rsidRPr="00CE5665" w:rsidRDefault="00CE5665" w:rsidP="00CE5665">
      <w:r w:rsidRPr="00CE5665">
        <w:rPr>
          <w:b/>
          <w:bCs/>
        </w:rPr>
        <w:t>famine → harvest → fullness → David.</w:t>
      </w:r>
    </w:p>
    <w:p w14:paraId="2B8F18FF" w14:textId="77777777" w:rsidR="00CE5665" w:rsidRPr="00CE5665" w:rsidRDefault="00CE5665" w:rsidP="00CE5665">
      <w:r w:rsidRPr="00CE5665">
        <w:t>And centuries later:</w:t>
      </w:r>
    </w:p>
    <w:p w14:paraId="2BBEC435" w14:textId="77777777" w:rsidR="00CE5665" w:rsidRPr="00CE5665" w:rsidRDefault="00CE5665" w:rsidP="00CE5665">
      <w:r w:rsidRPr="00CE5665">
        <w:rPr>
          <w:b/>
          <w:bCs/>
        </w:rPr>
        <w:t>Bethlehem → Jesus.</w:t>
      </w:r>
    </w:p>
    <w:p w14:paraId="5079E95D" w14:textId="77777777" w:rsidR="00CE5665" w:rsidRPr="00CE5665" w:rsidRDefault="00CE5665" w:rsidP="00CE5665">
      <w:r w:rsidRPr="00CE5665">
        <w:t>Matthew specifically connects Ruth and Boaz to the genealogy of Jesus (Matthew 1:5).</w:t>
      </w:r>
    </w:p>
    <w:p w14:paraId="6FFA72E4" w14:textId="77777777" w:rsidR="00CE5665" w:rsidRPr="00CE5665" w:rsidRDefault="00CE5665" w:rsidP="00CE5665">
      <w:r w:rsidRPr="00CE5665">
        <w:pict w14:anchorId="2AA459CB">
          <v:rect id="_x0000_i1360" style="width:0;height:1.5pt" o:hralign="center" o:hrstd="t" o:hr="t" fillcolor="#a0a0a0" stroked="f"/>
        </w:pict>
      </w:r>
    </w:p>
    <w:p w14:paraId="76169A6C" w14:textId="77777777" w:rsidR="00CE5665" w:rsidRPr="00CE5665" w:rsidRDefault="00CE5665" w:rsidP="00CE5665">
      <w:pPr>
        <w:rPr>
          <w:b/>
          <w:bCs/>
        </w:rPr>
      </w:pPr>
      <w:r w:rsidRPr="00CE5665">
        <w:rPr>
          <w:b/>
          <w:bCs/>
        </w:rPr>
        <w:t>2. Moab</w:t>
      </w:r>
    </w:p>
    <w:p w14:paraId="5C2F1C57" w14:textId="77777777" w:rsidR="00CE5665" w:rsidRPr="00CE5665" w:rsidRDefault="00CE5665" w:rsidP="00CE5665">
      <w:r w:rsidRPr="00CE5665">
        <w:t>Moab lies east of the Dead Sea.</w:t>
      </w:r>
    </w:p>
    <w:p w14:paraId="165F203B" w14:textId="77777777" w:rsidR="00CE5665" w:rsidRPr="00CE5665" w:rsidRDefault="00CE5665" w:rsidP="00CE5665">
      <w:r w:rsidRPr="00CE5665">
        <w:t>It is the homeland of Ruth and Orpah.</w:t>
      </w:r>
    </w:p>
    <w:p w14:paraId="5A643D1E" w14:textId="50E8DB70" w:rsidR="00CE5665" w:rsidRPr="00CE5665" w:rsidRDefault="00CE5665" w:rsidP="00CE5665">
      <w:r w:rsidRPr="00CE5665">
        <w:drawing>
          <wp:inline distT="0" distB="0" distL="0" distR="0" wp14:anchorId="7E158AEC" wp14:editId="3A5102E5">
            <wp:extent cx="5943600" cy="3321050"/>
            <wp:effectExtent l="0" t="0" r="0" b="0"/>
            <wp:docPr id="19298100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21050"/>
                    </a:xfrm>
                    <a:prstGeom prst="rect">
                      <a:avLst/>
                    </a:prstGeom>
                    <a:noFill/>
                    <a:ln>
                      <a:noFill/>
                    </a:ln>
                  </pic:spPr>
                </pic:pic>
              </a:graphicData>
            </a:graphic>
          </wp:inline>
        </w:drawing>
      </w:r>
    </w:p>
    <w:p w14:paraId="52897EE4" w14:textId="65952E1B" w:rsidR="00CE5665" w:rsidRPr="00CE5665" w:rsidRDefault="00CE5665" w:rsidP="00CE5665">
      <w:r w:rsidRPr="00CE5665">
        <w:lastRenderedPageBreak/>
        <w:drawing>
          <wp:inline distT="0" distB="0" distL="0" distR="0" wp14:anchorId="1B7F7932" wp14:editId="4C189190">
            <wp:extent cx="5943600" cy="4178300"/>
            <wp:effectExtent l="0" t="0" r="0" b="0"/>
            <wp:docPr id="1945430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78300"/>
                    </a:xfrm>
                    <a:prstGeom prst="rect">
                      <a:avLst/>
                    </a:prstGeom>
                    <a:noFill/>
                    <a:ln>
                      <a:noFill/>
                    </a:ln>
                  </pic:spPr>
                </pic:pic>
              </a:graphicData>
            </a:graphic>
          </wp:inline>
        </w:drawing>
      </w:r>
    </w:p>
    <w:p w14:paraId="7FD5C63E" w14:textId="03FFA6AF" w:rsidR="00CE5665" w:rsidRPr="00CE5665" w:rsidRDefault="00CE5665" w:rsidP="00CE5665">
      <w:r w:rsidRPr="00CE5665">
        <w:drawing>
          <wp:inline distT="0" distB="0" distL="0" distR="0" wp14:anchorId="04593794" wp14:editId="4234F09E">
            <wp:extent cx="5943600" cy="3347720"/>
            <wp:effectExtent l="0" t="0" r="0" b="5080"/>
            <wp:docPr id="10107819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47233B6C" w14:textId="77777777" w:rsidR="00CE5665" w:rsidRPr="00CE5665" w:rsidRDefault="00CE5665" w:rsidP="00CE5665">
      <w:r w:rsidRPr="00CE5665">
        <w:t>6</w:t>
      </w:r>
    </w:p>
    <w:p w14:paraId="2DAB84AA" w14:textId="77777777" w:rsidR="00CE5665" w:rsidRPr="00CE5665" w:rsidRDefault="00CE5665" w:rsidP="00CE5665">
      <w:r w:rsidRPr="00CE5665">
        <w:lastRenderedPageBreak/>
        <w:t>Moab has a complicated relationship with Israel.</w:t>
      </w:r>
    </w:p>
    <w:p w14:paraId="280D2CD9" w14:textId="77777777" w:rsidR="00CE5665" w:rsidRPr="00CE5665" w:rsidRDefault="00CE5665" w:rsidP="00CE5665">
      <w:r w:rsidRPr="00CE5665">
        <w:t xml:space="preserve">Moabites descend from </w:t>
      </w:r>
      <w:r w:rsidRPr="00CE5665">
        <w:rPr>
          <w:b/>
          <w:bCs/>
        </w:rPr>
        <w:t>Lot</w:t>
      </w:r>
      <w:r w:rsidRPr="00CE5665">
        <w:t xml:space="preserve"> (Genesis 19:30–38).</w:t>
      </w:r>
    </w:p>
    <w:p w14:paraId="1C7E586D" w14:textId="77777777" w:rsidR="00CE5665" w:rsidRPr="00CE5665" w:rsidRDefault="00CE5665" w:rsidP="00CE5665">
      <w:r w:rsidRPr="00CE5665">
        <w:t>Israel encountered Moab during the wilderness journey.</w:t>
      </w:r>
    </w:p>
    <w:p w14:paraId="36130E09" w14:textId="77777777" w:rsidR="00CE5665" w:rsidRPr="00CE5665" w:rsidRDefault="00CE5665" w:rsidP="00CE5665">
      <w:r w:rsidRPr="00CE5665">
        <w:t>Moabite history includes:</w:t>
      </w:r>
    </w:p>
    <w:p w14:paraId="140E5134" w14:textId="77777777" w:rsidR="00CE5665" w:rsidRPr="00CE5665" w:rsidRDefault="00CE5665" w:rsidP="00CE5665">
      <w:pPr>
        <w:numPr>
          <w:ilvl w:val="0"/>
          <w:numId w:val="6"/>
        </w:numPr>
      </w:pPr>
      <w:r w:rsidRPr="00CE5665">
        <w:t xml:space="preserve">Balak </w:t>
      </w:r>
    </w:p>
    <w:p w14:paraId="044DFAE1" w14:textId="77777777" w:rsidR="00CE5665" w:rsidRPr="00CE5665" w:rsidRDefault="00CE5665" w:rsidP="00CE5665">
      <w:pPr>
        <w:numPr>
          <w:ilvl w:val="0"/>
          <w:numId w:val="6"/>
        </w:numPr>
      </w:pPr>
      <w:r w:rsidRPr="00CE5665">
        <w:t xml:space="preserve">Balaam </w:t>
      </w:r>
    </w:p>
    <w:p w14:paraId="3E9E4C0D" w14:textId="77777777" w:rsidR="00CE5665" w:rsidRPr="00CE5665" w:rsidRDefault="00CE5665" w:rsidP="00CE5665">
      <w:pPr>
        <w:numPr>
          <w:ilvl w:val="0"/>
          <w:numId w:val="6"/>
        </w:numPr>
      </w:pPr>
      <w:r w:rsidRPr="00CE5665">
        <w:t xml:space="preserve">Israel's sin at Peor </w:t>
      </w:r>
    </w:p>
    <w:p w14:paraId="59D85F0B" w14:textId="77777777" w:rsidR="00CE5665" w:rsidRPr="00CE5665" w:rsidRDefault="00CE5665" w:rsidP="00CE5665">
      <w:pPr>
        <w:numPr>
          <w:ilvl w:val="0"/>
          <w:numId w:val="6"/>
        </w:numPr>
      </w:pPr>
      <w:r w:rsidRPr="00CE5665">
        <w:t xml:space="preserve">Eglon </w:t>
      </w:r>
    </w:p>
    <w:p w14:paraId="5CC31E68" w14:textId="77777777" w:rsidR="00CE5665" w:rsidRPr="00CE5665" w:rsidRDefault="00CE5665" w:rsidP="00CE5665">
      <w:pPr>
        <w:numPr>
          <w:ilvl w:val="0"/>
          <w:numId w:val="6"/>
        </w:numPr>
      </w:pPr>
      <w:r w:rsidRPr="00CE5665">
        <w:t xml:space="preserve">Ehud </w:t>
      </w:r>
    </w:p>
    <w:p w14:paraId="44726DD2" w14:textId="77777777" w:rsidR="00CE5665" w:rsidRPr="00CE5665" w:rsidRDefault="00CE5665" w:rsidP="00CE5665">
      <w:pPr>
        <w:numPr>
          <w:ilvl w:val="0"/>
          <w:numId w:val="6"/>
        </w:numPr>
      </w:pPr>
      <w:r w:rsidRPr="00CE5665">
        <w:t xml:space="preserve">David's later conflict with Moab </w:t>
      </w:r>
    </w:p>
    <w:p w14:paraId="74EBFCA9" w14:textId="77777777" w:rsidR="00CE5665" w:rsidRPr="00CE5665" w:rsidRDefault="00CE5665" w:rsidP="00CE5665">
      <w:r w:rsidRPr="00CE5665">
        <w:t xml:space="preserve">The Book of Ruth therefore deliberately places a </w:t>
      </w:r>
      <w:r w:rsidRPr="00CE5665">
        <w:rPr>
          <w:b/>
          <w:bCs/>
        </w:rPr>
        <w:t>Moabite woman inside the genealogy of Israel's greatest king</w:t>
      </w:r>
      <w:r w:rsidRPr="00CE5665">
        <w:t>.</w:t>
      </w:r>
    </w:p>
    <w:p w14:paraId="1C48C466" w14:textId="77777777" w:rsidR="00CE5665" w:rsidRPr="00CE5665" w:rsidRDefault="00CE5665" w:rsidP="00CE5665">
      <w:r w:rsidRPr="00CE5665">
        <w:t>That is one of the book's great surprises.</w:t>
      </w:r>
    </w:p>
    <w:p w14:paraId="2EA35133" w14:textId="77777777" w:rsidR="00CE5665" w:rsidRPr="00CE5665" w:rsidRDefault="00CE5665" w:rsidP="00CE5665">
      <w:r w:rsidRPr="00CE5665">
        <w:pict w14:anchorId="6DB5D605">
          <v:rect id="_x0000_i1364" style="width:0;height:1.5pt" o:hralign="center" o:hrstd="t" o:hr="t" fillcolor="#a0a0a0" stroked="f"/>
        </w:pict>
      </w:r>
    </w:p>
    <w:p w14:paraId="4A6EEAB1" w14:textId="77777777" w:rsidR="00CE5665" w:rsidRPr="00CE5665" w:rsidRDefault="00CE5665" w:rsidP="00CE5665">
      <w:pPr>
        <w:rPr>
          <w:b/>
          <w:bCs/>
        </w:rPr>
      </w:pPr>
      <w:r w:rsidRPr="00CE5665">
        <w:rPr>
          <w:b/>
          <w:bCs/>
        </w:rPr>
        <w:t>3. The Road from Moab to Bethlehem</w:t>
      </w:r>
    </w:p>
    <w:p w14:paraId="1C2E67FD" w14:textId="77777777" w:rsidR="00CE5665" w:rsidRPr="00CE5665" w:rsidRDefault="00CE5665" w:rsidP="00CE5665">
      <w:r w:rsidRPr="00CE5665">
        <w:t>Ruth and Naomi travel from Moab back to Judah.</w:t>
      </w:r>
    </w:p>
    <w:p w14:paraId="3B5806AA" w14:textId="77777777" w:rsidR="00CE5665" w:rsidRPr="00CE5665" w:rsidRDefault="00CE5665" w:rsidP="00CE5665">
      <w:r w:rsidRPr="00CE5665">
        <w:t>The physical journey symbolizes Ruth's spiritual journey.</w:t>
      </w:r>
    </w:p>
    <w:p w14:paraId="3B04729D" w14:textId="77777777" w:rsidR="00CE5665" w:rsidRPr="00CE5665" w:rsidRDefault="00CE5665" w:rsidP="00CE5665">
      <w:r w:rsidRPr="00CE5665">
        <w:t>She moves:</w:t>
      </w:r>
    </w:p>
    <w:p w14:paraId="34ADB61F" w14:textId="77777777" w:rsidR="00CE5665" w:rsidRPr="00CE5665" w:rsidRDefault="00CE5665" w:rsidP="00CE5665">
      <w:r w:rsidRPr="00CE5665">
        <w:rPr>
          <w:b/>
          <w:bCs/>
        </w:rPr>
        <w:t>Moab → Judah</w:t>
      </w:r>
    </w:p>
    <w:p w14:paraId="073088E0" w14:textId="77777777" w:rsidR="00CE5665" w:rsidRPr="00CE5665" w:rsidRDefault="00CE5665" w:rsidP="00CE5665">
      <w:r w:rsidRPr="00CE5665">
        <w:rPr>
          <w:b/>
          <w:bCs/>
        </w:rPr>
        <w:t>foreign land → covenant community</w:t>
      </w:r>
    </w:p>
    <w:p w14:paraId="6BFFA308" w14:textId="77777777" w:rsidR="00CE5665" w:rsidRPr="00CE5665" w:rsidRDefault="00CE5665" w:rsidP="00CE5665">
      <w:r w:rsidRPr="00CE5665">
        <w:rPr>
          <w:b/>
          <w:bCs/>
        </w:rPr>
        <w:t>widowhood → marriage</w:t>
      </w:r>
    </w:p>
    <w:p w14:paraId="491E69CF" w14:textId="77777777" w:rsidR="00CE5665" w:rsidRPr="00CE5665" w:rsidRDefault="00CE5665" w:rsidP="00CE5665">
      <w:r w:rsidRPr="00CE5665">
        <w:rPr>
          <w:b/>
          <w:bCs/>
        </w:rPr>
        <w:t>emptiness → fullness</w:t>
      </w:r>
    </w:p>
    <w:p w14:paraId="2ECE0670" w14:textId="77777777" w:rsidR="00CE5665" w:rsidRPr="00CE5665" w:rsidRDefault="00CE5665" w:rsidP="00CE5665">
      <w:r w:rsidRPr="00CE5665">
        <w:rPr>
          <w:b/>
          <w:bCs/>
        </w:rPr>
        <w:t>uncertainty → Davidic ancestry</w:t>
      </w:r>
    </w:p>
    <w:p w14:paraId="30D9C12B" w14:textId="77777777" w:rsidR="00CE5665" w:rsidRPr="00CE5665" w:rsidRDefault="00CE5665" w:rsidP="00CE5665">
      <w:r w:rsidRPr="00CE5665">
        <w:pict w14:anchorId="73E072ED">
          <v:rect id="_x0000_i1365" style="width:0;height:1.5pt" o:hralign="center" o:hrstd="t" o:hr="t" fillcolor="#a0a0a0" stroked="f"/>
        </w:pict>
      </w:r>
    </w:p>
    <w:p w14:paraId="2CD4573A" w14:textId="77777777" w:rsidR="00CE5665" w:rsidRPr="00CE5665" w:rsidRDefault="00CE5665" w:rsidP="00CE5665">
      <w:pPr>
        <w:rPr>
          <w:b/>
          <w:bCs/>
        </w:rPr>
      </w:pPr>
      <w:r w:rsidRPr="00CE5665">
        <w:rPr>
          <w:b/>
          <w:bCs/>
        </w:rPr>
        <w:t>4. The Fields of Boaz</w:t>
      </w:r>
    </w:p>
    <w:p w14:paraId="69232648" w14:textId="77777777" w:rsidR="00CE5665" w:rsidRPr="00CE5665" w:rsidRDefault="00CE5665" w:rsidP="00CE5665">
      <w:r w:rsidRPr="00CE5665">
        <w:t>The field is where Ruth gleans.</w:t>
      </w:r>
    </w:p>
    <w:p w14:paraId="04808CAC" w14:textId="77777777" w:rsidR="00CE5665" w:rsidRPr="00CE5665" w:rsidRDefault="00CE5665" w:rsidP="00CE5665">
      <w:r w:rsidRPr="00CE5665">
        <w:lastRenderedPageBreak/>
        <w:t>This connects Ruth directly with Israel's laws concerning the poor.</w:t>
      </w:r>
    </w:p>
    <w:p w14:paraId="52A16745" w14:textId="77777777" w:rsidR="00CE5665" w:rsidRPr="00CE5665" w:rsidRDefault="00CE5665" w:rsidP="00CE5665">
      <w:r w:rsidRPr="00CE5665">
        <w:t xml:space="preserve">Israel was commanded not to harvest </w:t>
      </w:r>
      <w:proofErr w:type="gramStart"/>
      <w:r w:rsidRPr="00CE5665">
        <w:t>every last</w:t>
      </w:r>
      <w:proofErr w:type="gramEnd"/>
      <w:r w:rsidRPr="00CE5665">
        <w:t xml:space="preserve"> portion of the field.</w:t>
      </w:r>
    </w:p>
    <w:p w14:paraId="1503922B" w14:textId="77777777" w:rsidR="00CE5665" w:rsidRPr="00CE5665" w:rsidRDefault="00CE5665" w:rsidP="00CE5665">
      <w:r w:rsidRPr="00CE5665">
        <w:t xml:space="preserve">Instead, some </w:t>
      </w:r>
      <w:proofErr w:type="gramStart"/>
      <w:r w:rsidRPr="00CE5665">
        <w:t>was</w:t>
      </w:r>
      <w:proofErr w:type="gramEnd"/>
      <w:r w:rsidRPr="00CE5665">
        <w:t xml:space="preserve"> to remain for:</w:t>
      </w:r>
    </w:p>
    <w:p w14:paraId="450B35C4" w14:textId="77777777" w:rsidR="00CE5665" w:rsidRPr="00CE5665" w:rsidRDefault="00CE5665" w:rsidP="00CE5665">
      <w:pPr>
        <w:numPr>
          <w:ilvl w:val="0"/>
          <w:numId w:val="7"/>
        </w:numPr>
      </w:pPr>
      <w:r w:rsidRPr="00CE5665">
        <w:t xml:space="preserve">poor people </w:t>
      </w:r>
    </w:p>
    <w:p w14:paraId="5A1A783E" w14:textId="77777777" w:rsidR="00CE5665" w:rsidRPr="00CE5665" w:rsidRDefault="00CE5665" w:rsidP="00CE5665">
      <w:pPr>
        <w:numPr>
          <w:ilvl w:val="0"/>
          <w:numId w:val="7"/>
        </w:numPr>
      </w:pPr>
      <w:r w:rsidRPr="00CE5665">
        <w:t xml:space="preserve">foreigners </w:t>
      </w:r>
    </w:p>
    <w:p w14:paraId="4483CCC6" w14:textId="77777777" w:rsidR="00CE5665" w:rsidRPr="00CE5665" w:rsidRDefault="00CE5665" w:rsidP="00CE5665">
      <w:pPr>
        <w:numPr>
          <w:ilvl w:val="0"/>
          <w:numId w:val="7"/>
        </w:numPr>
      </w:pPr>
      <w:r w:rsidRPr="00CE5665">
        <w:t xml:space="preserve">widows </w:t>
      </w:r>
    </w:p>
    <w:p w14:paraId="0F539123" w14:textId="77777777" w:rsidR="00CE5665" w:rsidRPr="00CE5665" w:rsidRDefault="00CE5665" w:rsidP="00CE5665">
      <w:r w:rsidRPr="00CE5665">
        <w:t>See:</w:t>
      </w:r>
    </w:p>
    <w:p w14:paraId="13F3B0F4" w14:textId="77777777" w:rsidR="00CE5665" w:rsidRPr="00CE5665" w:rsidRDefault="00CE5665" w:rsidP="00CE5665">
      <w:pPr>
        <w:numPr>
          <w:ilvl w:val="0"/>
          <w:numId w:val="8"/>
        </w:numPr>
      </w:pPr>
      <w:r w:rsidRPr="00CE5665">
        <w:t xml:space="preserve">Leviticus 19:9–10 </w:t>
      </w:r>
    </w:p>
    <w:p w14:paraId="06D82DD4" w14:textId="77777777" w:rsidR="00CE5665" w:rsidRPr="00CE5665" w:rsidRDefault="00CE5665" w:rsidP="00CE5665">
      <w:pPr>
        <w:numPr>
          <w:ilvl w:val="0"/>
          <w:numId w:val="8"/>
        </w:numPr>
      </w:pPr>
      <w:r w:rsidRPr="00CE5665">
        <w:t xml:space="preserve">Leviticus 23:22 </w:t>
      </w:r>
    </w:p>
    <w:p w14:paraId="2E62BF6F" w14:textId="77777777" w:rsidR="00CE5665" w:rsidRPr="00CE5665" w:rsidRDefault="00CE5665" w:rsidP="00CE5665">
      <w:pPr>
        <w:numPr>
          <w:ilvl w:val="0"/>
          <w:numId w:val="8"/>
        </w:numPr>
      </w:pPr>
      <w:r w:rsidRPr="00CE5665">
        <w:t xml:space="preserve">Deuteronomy 24:19–22 </w:t>
      </w:r>
    </w:p>
    <w:p w14:paraId="1D56DF9E" w14:textId="77777777" w:rsidR="00CE5665" w:rsidRPr="00CE5665" w:rsidRDefault="00CE5665" w:rsidP="00CE5665">
      <w:r w:rsidRPr="00CE5665">
        <w:t xml:space="preserve">Ruth is therefore experiencing </w:t>
      </w:r>
      <w:r w:rsidRPr="00CE5665">
        <w:rPr>
          <w:b/>
          <w:bCs/>
        </w:rPr>
        <w:t>Torah provision in action</w:t>
      </w:r>
      <w:r w:rsidRPr="00CE5665">
        <w:t>.</w:t>
      </w:r>
    </w:p>
    <w:p w14:paraId="28CD5F28" w14:textId="77777777" w:rsidR="00CE5665" w:rsidRPr="00CE5665" w:rsidRDefault="00CE5665" w:rsidP="00CE5665">
      <w:r w:rsidRPr="00CE5665">
        <w:pict w14:anchorId="04A5EAB5">
          <v:rect id="_x0000_i1366" style="width:0;height:1.5pt" o:hralign="center" o:hrstd="t" o:hr="t" fillcolor="#a0a0a0" stroked="f"/>
        </w:pict>
      </w:r>
    </w:p>
    <w:p w14:paraId="69C84231" w14:textId="77777777" w:rsidR="00CE5665" w:rsidRPr="00CE5665" w:rsidRDefault="00CE5665" w:rsidP="00CE5665">
      <w:pPr>
        <w:rPr>
          <w:b/>
          <w:bCs/>
        </w:rPr>
      </w:pPr>
      <w:r w:rsidRPr="00CE5665">
        <w:rPr>
          <w:b/>
          <w:bCs/>
        </w:rPr>
        <w:t>5. The Threshing Floor</w:t>
      </w:r>
    </w:p>
    <w:p w14:paraId="42A048A3" w14:textId="77777777" w:rsidR="00CE5665" w:rsidRPr="00CE5665" w:rsidRDefault="00CE5665" w:rsidP="00CE5665">
      <w:r w:rsidRPr="00CE5665">
        <w:t>Ruth 3 occurs at the threshing floor.</w:t>
      </w:r>
    </w:p>
    <w:p w14:paraId="1A0F7234" w14:textId="77777777" w:rsidR="00CE5665" w:rsidRPr="00CE5665" w:rsidRDefault="00CE5665" w:rsidP="00CE5665">
      <w:r w:rsidRPr="00CE5665">
        <w:t>The threshing floor was where harvested grain was processed.</w:t>
      </w:r>
    </w:p>
    <w:p w14:paraId="5D9CF853" w14:textId="77777777" w:rsidR="00CE5665" w:rsidRPr="00CE5665" w:rsidRDefault="00CE5665" w:rsidP="00CE5665">
      <w:r w:rsidRPr="00CE5665">
        <w:t>It becomes the setting for Ruth's request that Boaz act as redeemer.</w:t>
      </w:r>
    </w:p>
    <w:p w14:paraId="69EF7446" w14:textId="77777777" w:rsidR="00CE5665" w:rsidRPr="00CE5665" w:rsidRDefault="00CE5665" w:rsidP="00CE5665">
      <w:r w:rsidRPr="00CE5665">
        <w:t>This scene must be read carefully.</w:t>
      </w:r>
    </w:p>
    <w:p w14:paraId="224C7F64" w14:textId="77777777" w:rsidR="00CE5665" w:rsidRPr="00CE5665" w:rsidRDefault="00CE5665" w:rsidP="00CE5665">
      <w:r w:rsidRPr="00CE5665">
        <w:t xml:space="preserve">It is </w:t>
      </w:r>
      <w:r w:rsidRPr="00CE5665">
        <w:rPr>
          <w:b/>
          <w:bCs/>
        </w:rPr>
        <w:t>not presented as sexual immorality</w:t>
      </w:r>
      <w:r w:rsidRPr="00CE5665">
        <w:t>.</w:t>
      </w:r>
    </w:p>
    <w:p w14:paraId="6BBFF09F" w14:textId="77777777" w:rsidR="00CE5665" w:rsidRPr="00CE5665" w:rsidRDefault="00CE5665" w:rsidP="00CE5665">
      <w:r w:rsidRPr="00CE5665">
        <w:t>The narrative emphasizes:</w:t>
      </w:r>
    </w:p>
    <w:p w14:paraId="3D7F0709" w14:textId="77777777" w:rsidR="00CE5665" w:rsidRPr="00CE5665" w:rsidRDefault="00CE5665" w:rsidP="00CE5665">
      <w:pPr>
        <w:numPr>
          <w:ilvl w:val="0"/>
          <w:numId w:val="9"/>
        </w:numPr>
      </w:pPr>
      <w:r w:rsidRPr="00CE5665">
        <w:t xml:space="preserve">Ruth's request </w:t>
      </w:r>
    </w:p>
    <w:p w14:paraId="4D3DC719" w14:textId="77777777" w:rsidR="00CE5665" w:rsidRPr="00CE5665" w:rsidRDefault="00CE5665" w:rsidP="00CE5665">
      <w:pPr>
        <w:numPr>
          <w:ilvl w:val="0"/>
          <w:numId w:val="9"/>
        </w:numPr>
      </w:pPr>
      <w:r w:rsidRPr="00CE5665">
        <w:t xml:space="preserve">Boaz's integrity </w:t>
      </w:r>
    </w:p>
    <w:p w14:paraId="560BFA53" w14:textId="77777777" w:rsidR="00CE5665" w:rsidRPr="00CE5665" w:rsidRDefault="00CE5665" w:rsidP="00CE5665">
      <w:pPr>
        <w:numPr>
          <w:ilvl w:val="0"/>
          <w:numId w:val="9"/>
        </w:numPr>
      </w:pPr>
      <w:r w:rsidRPr="00CE5665">
        <w:t xml:space="preserve">his concern for her reputation </w:t>
      </w:r>
    </w:p>
    <w:p w14:paraId="248F1FBD" w14:textId="77777777" w:rsidR="00CE5665" w:rsidRPr="00CE5665" w:rsidRDefault="00CE5665" w:rsidP="00CE5665">
      <w:pPr>
        <w:numPr>
          <w:ilvl w:val="0"/>
          <w:numId w:val="9"/>
        </w:numPr>
      </w:pPr>
      <w:r w:rsidRPr="00CE5665">
        <w:t xml:space="preserve">his willingness to marry her </w:t>
      </w:r>
    </w:p>
    <w:p w14:paraId="21C16A7B" w14:textId="77777777" w:rsidR="00CE5665" w:rsidRPr="00CE5665" w:rsidRDefault="00CE5665" w:rsidP="00CE5665">
      <w:pPr>
        <w:numPr>
          <w:ilvl w:val="0"/>
          <w:numId w:val="9"/>
        </w:numPr>
      </w:pPr>
      <w:r w:rsidRPr="00CE5665">
        <w:t xml:space="preserve">the legal obstacle involving the nearer redeemer </w:t>
      </w:r>
    </w:p>
    <w:p w14:paraId="141EBBD7" w14:textId="77777777" w:rsidR="00CE5665" w:rsidRPr="00CE5665" w:rsidRDefault="00CE5665" w:rsidP="00CE5665">
      <w:r w:rsidRPr="00CE5665">
        <w:t>Boaz's response demonstrates remarkable restraint.</w:t>
      </w:r>
    </w:p>
    <w:p w14:paraId="7A18E1B2" w14:textId="77777777" w:rsidR="00CE5665" w:rsidRPr="00CE5665" w:rsidRDefault="00CE5665" w:rsidP="00CE5665">
      <w:r w:rsidRPr="00CE5665">
        <w:pict w14:anchorId="6C29D7ED">
          <v:rect id="_x0000_i1367" style="width:0;height:1.5pt" o:hralign="center" o:hrstd="t" o:hr="t" fillcolor="#a0a0a0" stroked="f"/>
        </w:pict>
      </w:r>
    </w:p>
    <w:p w14:paraId="27976B84" w14:textId="77777777" w:rsidR="00CE5665" w:rsidRPr="00CE5665" w:rsidRDefault="00CE5665" w:rsidP="00CE5665">
      <w:pPr>
        <w:rPr>
          <w:b/>
          <w:bCs/>
        </w:rPr>
      </w:pPr>
      <w:r w:rsidRPr="00CE5665">
        <w:rPr>
          <w:b/>
          <w:bCs/>
        </w:rPr>
        <w:lastRenderedPageBreak/>
        <w:t>6. The City Gate</w:t>
      </w:r>
    </w:p>
    <w:p w14:paraId="7704788C" w14:textId="77777777" w:rsidR="00CE5665" w:rsidRPr="00CE5665" w:rsidRDefault="00CE5665" w:rsidP="00CE5665">
      <w:r w:rsidRPr="00CE5665">
        <w:t xml:space="preserve">Ruth 4 moves from the threshing floor to the </w:t>
      </w:r>
      <w:r w:rsidRPr="00CE5665">
        <w:rPr>
          <w:b/>
          <w:bCs/>
        </w:rPr>
        <w:t>city gate</w:t>
      </w:r>
      <w:r w:rsidRPr="00CE5665">
        <w:t>.</w:t>
      </w:r>
    </w:p>
    <w:p w14:paraId="01918BA6" w14:textId="77777777" w:rsidR="00CE5665" w:rsidRPr="00CE5665" w:rsidRDefault="00CE5665" w:rsidP="00CE5665">
      <w:r w:rsidRPr="00CE5665">
        <w:t>The gate was a public place associated with:</w:t>
      </w:r>
    </w:p>
    <w:p w14:paraId="47A70B4A" w14:textId="77777777" w:rsidR="00CE5665" w:rsidRPr="00CE5665" w:rsidRDefault="00CE5665" w:rsidP="00CE5665">
      <w:pPr>
        <w:numPr>
          <w:ilvl w:val="0"/>
          <w:numId w:val="10"/>
        </w:numPr>
      </w:pPr>
      <w:r w:rsidRPr="00CE5665">
        <w:t xml:space="preserve">legal proceedings </w:t>
      </w:r>
    </w:p>
    <w:p w14:paraId="6E68E142" w14:textId="77777777" w:rsidR="00CE5665" w:rsidRPr="00CE5665" w:rsidRDefault="00CE5665" w:rsidP="00CE5665">
      <w:pPr>
        <w:numPr>
          <w:ilvl w:val="0"/>
          <w:numId w:val="10"/>
        </w:numPr>
      </w:pPr>
      <w:r w:rsidRPr="00CE5665">
        <w:t xml:space="preserve">elders </w:t>
      </w:r>
    </w:p>
    <w:p w14:paraId="4896A24D" w14:textId="77777777" w:rsidR="00CE5665" w:rsidRPr="00CE5665" w:rsidRDefault="00CE5665" w:rsidP="00CE5665">
      <w:pPr>
        <w:numPr>
          <w:ilvl w:val="0"/>
          <w:numId w:val="10"/>
        </w:numPr>
      </w:pPr>
      <w:r w:rsidRPr="00CE5665">
        <w:t xml:space="preserve">contracts </w:t>
      </w:r>
    </w:p>
    <w:p w14:paraId="55DD5197" w14:textId="77777777" w:rsidR="00CE5665" w:rsidRPr="00CE5665" w:rsidRDefault="00CE5665" w:rsidP="00CE5665">
      <w:pPr>
        <w:numPr>
          <w:ilvl w:val="0"/>
          <w:numId w:val="10"/>
        </w:numPr>
      </w:pPr>
      <w:r w:rsidRPr="00CE5665">
        <w:t xml:space="preserve">commercial transactions </w:t>
      </w:r>
    </w:p>
    <w:p w14:paraId="26900418" w14:textId="77777777" w:rsidR="00CE5665" w:rsidRPr="00CE5665" w:rsidRDefault="00CE5665" w:rsidP="00CE5665">
      <w:pPr>
        <w:numPr>
          <w:ilvl w:val="0"/>
          <w:numId w:val="10"/>
        </w:numPr>
      </w:pPr>
      <w:r w:rsidRPr="00CE5665">
        <w:t xml:space="preserve">community decisions </w:t>
      </w:r>
    </w:p>
    <w:p w14:paraId="7DF9D851" w14:textId="77777777" w:rsidR="00CE5665" w:rsidRPr="00CE5665" w:rsidRDefault="00CE5665" w:rsidP="00CE5665">
      <w:r w:rsidRPr="00CE5665">
        <w:t xml:space="preserve">Boaz therefore handles redemption </w:t>
      </w:r>
      <w:r w:rsidRPr="00CE5665">
        <w:rPr>
          <w:b/>
          <w:bCs/>
        </w:rPr>
        <w:t>publicly and legally</w:t>
      </w:r>
      <w:r w:rsidRPr="00CE5665">
        <w:t>.</w:t>
      </w:r>
    </w:p>
    <w:p w14:paraId="74ECA631" w14:textId="77777777" w:rsidR="00CE5665" w:rsidRPr="00CE5665" w:rsidRDefault="00CE5665" w:rsidP="00CE5665">
      <w:r w:rsidRPr="00CE5665">
        <w:t>He doesn't secretly acquire Ruth.</w:t>
      </w:r>
    </w:p>
    <w:p w14:paraId="35B08EED" w14:textId="77777777" w:rsidR="00CE5665" w:rsidRPr="00CE5665" w:rsidRDefault="00CE5665" w:rsidP="00CE5665">
      <w:r w:rsidRPr="00CE5665">
        <w:t>He settles the matter before the elders.</w:t>
      </w:r>
    </w:p>
    <w:p w14:paraId="5167EDF1" w14:textId="77777777" w:rsidR="00CE5665" w:rsidRPr="00CE5665" w:rsidRDefault="00CE5665" w:rsidP="00CE5665">
      <w:r w:rsidRPr="00CE5665">
        <w:pict w14:anchorId="1C4D8574">
          <v:rect id="_x0000_i1368" style="width:0;height:1.5pt" o:hralign="center" o:hrstd="t" o:hr="t" fillcolor="#a0a0a0" stroked="f"/>
        </w:pict>
      </w:r>
    </w:p>
    <w:p w14:paraId="1B201A35" w14:textId="77777777" w:rsidR="00CE5665" w:rsidRPr="00CE5665" w:rsidRDefault="00CE5665" w:rsidP="00CE5665">
      <w:pPr>
        <w:rPr>
          <w:b/>
          <w:bCs/>
        </w:rPr>
      </w:pPr>
      <w:r w:rsidRPr="00CE5665">
        <w:rPr>
          <w:b/>
          <w:bCs/>
        </w:rPr>
        <w:t>V. THE “THINGS” OF RUTH</w:t>
      </w:r>
    </w:p>
    <w:p w14:paraId="399A2D0F" w14:textId="77777777" w:rsidR="00CE5665" w:rsidRPr="00CE5665" w:rsidRDefault="00CE5665" w:rsidP="00CE5665">
      <w:pPr>
        <w:rPr>
          <w:b/>
          <w:bCs/>
        </w:rPr>
      </w:pPr>
      <w:r w:rsidRPr="00CE5665">
        <w:rPr>
          <w:b/>
          <w:bCs/>
        </w:rPr>
        <w:t>1. Famine</w:t>
      </w:r>
    </w:p>
    <w:p w14:paraId="6ABF6F10" w14:textId="77777777" w:rsidR="00CE5665" w:rsidRPr="00CE5665" w:rsidRDefault="00CE5665" w:rsidP="00CE5665">
      <w:r w:rsidRPr="00CE5665">
        <w:t>The entire story begins with:</w:t>
      </w:r>
    </w:p>
    <w:p w14:paraId="4D14B81D" w14:textId="77777777" w:rsidR="00CE5665" w:rsidRPr="00CE5665" w:rsidRDefault="00CE5665" w:rsidP="00CE5665">
      <w:r w:rsidRPr="00CE5665">
        <w:rPr>
          <w:b/>
          <w:bCs/>
        </w:rPr>
        <w:t>famine.</w:t>
      </w:r>
    </w:p>
    <w:p w14:paraId="2EE821AE" w14:textId="77777777" w:rsidR="00CE5665" w:rsidRPr="00CE5665" w:rsidRDefault="00CE5665" w:rsidP="00CE5665">
      <w:r w:rsidRPr="00CE5665">
        <w:t>Famine forces movement.</w:t>
      </w:r>
    </w:p>
    <w:p w14:paraId="1A60CE54" w14:textId="77777777" w:rsidR="00CE5665" w:rsidRPr="00CE5665" w:rsidRDefault="00CE5665" w:rsidP="00CE5665">
      <w:r w:rsidRPr="00CE5665">
        <w:t>But God's providence uses that movement to position Ruth within the Davidic line.</w:t>
      </w:r>
    </w:p>
    <w:p w14:paraId="0ED83640" w14:textId="77777777" w:rsidR="00CE5665" w:rsidRPr="00CE5665" w:rsidRDefault="00CE5665" w:rsidP="00CE5665">
      <w:r w:rsidRPr="00CE5665">
        <w:pict w14:anchorId="65056B69">
          <v:rect id="_x0000_i1369" style="width:0;height:1.5pt" o:hralign="center" o:hrstd="t" o:hr="t" fillcolor="#a0a0a0" stroked="f"/>
        </w:pict>
      </w:r>
    </w:p>
    <w:p w14:paraId="17A5DE8A" w14:textId="77777777" w:rsidR="00CE5665" w:rsidRPr="00CE5665" w:rsidRDefault="00CE5665" w:rsidP="00CE5665">
      <w:pPr>
        <w:rPr>
          <w:b/>
          <w:bCs/>
        </w:rPr>
      </w:pPr>
      <w:r w:rsidRPr="00CE5665">
        <w:rPr>
          <w:b/>
          <w:bCs/>
        </w:rPr>
        <w:t>2. Harvest</w:t>
      </w:r>
    </w:p>
    <w:p w14:paraId="51570AD4" w14:textId="77777777" w:rsidR="00CE5665" w:rsidRPr="00CE5665" w:rsidRDefault="00CE5665" w:rsidP="00CE5665">
      <w:proofErr w:type="gramStart"/>
      <w:r w:rsidRPr="00CE5665">
        <w:t>Harvest is</w:t>
      </w:r>
      <w:proofErr w:type="gramEnd"/>
      <w:r w:rsidRPr="00CE5665">
        <w:t xml:space="preserve"> everywhere in Ruth.</w:t>
      </w:r>
    </w:p>
    <w:p w14:paraId="134757C9" w14:textId="77777777" w:rsidR="00CE5665" w:rsidRPr="00CE5665" w:rsidRDefault="00CE5665" w:rsidP="00CE5665">
      <w:r w:rsidRPr="00CE5665">
        <w:t>There is:</w:t>
      </w:r>
    </w:p>
    <w:p w14:paraId="32FF7BA8" w14:textId="77777777" w:rsidR="00CE5665" w:rsidRPr="00CE5665" w:rsidRDefault="00CE5665" w:rsidP="00CE5665">
      <w:r w:rsidRPr="00CE5665">
        <w:rPr>
          <w:b/>
          <w:bCs/>
        </w:rPr>
        <w:t>barley harvest</w:t>
      </w:r>
    </w:p>
    <w:p w14:paraId="0E37BA5F" w14:textId="77777777" w:rsidR="00CE5665" w:rsidRPr="00CE5665" w:rsidRDefault="00CE5665" w:rsidP="00CE5665">
      <w:r w:rsidRPr="00CE5665">
        <w:t>and later:</w:t>
      </w:r>
    </w:p>
    <w:p w14:paraId="0AF575ED" w14:textId="77777777" w:rsidR="00CE5665" w:rsidRPr="00CE5665" w:rsidRDefault="00CE5665" w:rsidP="00CE5665">
      <w:r w:rsidRPr="00CE5665">
        <w:rPr>
          <w:b/>
          <w:bCs/>
        </w:rPr>
        <w:t>wheat harvest.</w:t>
      </w:r>
    </w:p>
    <w:p w14:paraId="05B9CD68" w14:textId="77777777" w:rsidR="00CE5665" w:rsidRPr="00CE5665" w:rsidRDefault="00CE5665" w:rsidP="00CE5665">
      <w:r w:rsidRPr="00CE5665">
        <w:t>Harvest represents:</w:t>
      </w:r>
    </w:p>
    <w:p w14:paraId="4409CD1F" w14:textId="77777777" w:rsidR="00CE5665" w:rsidRPr="00CE5665" w:rsidRDefault="00CE5665" w:rsidP="00CE5665">
      <w:pPr>
        <w:numPr>
          <w:ilvl w:val="0"/>
          <w:numId w:val="11"/>
        </w:numPr>
      </w:pPr>
      <w:r w:rsidRPr="00CE5665">
        <w:lastRenderedPageBreak/>
        <w:t xml:space="preserve">provision </w:t>
      </w:r>
    </w:p>
    <w:p w14:paraId="470EFCE5" w14:textId="77777777" w:rsidR="00CE5665" w:rsidRPr="00CE5665" w:rsidRDefault="00CE5665" w:rsidP="00CE5665">
      <w:pPr>
        <w:numPr>
          <w:ilvl w:val="0"/>
          <w:numId w:val="11"/>
        </w:numPr>
      </w:pPr>
      <w:r w:rsidRPr="00CE5665">
        <w:t xml:space="preserve">life </w:t>
      </w:r>
    </w:p>
    <w:p w14:paraId="2508C6D8" w14:textId="77777777" w:rsidR="00CE5665" w:rsidRPr="00CE5665" w:rsidRDefault="00CE5665" w:rsidP="00CE5665">
      <w:pPr>
        <w:numPr>
          <w:ilvl w:val="0"/>
          <w:numId w:val="11"/>
        </w:numPr>
      </w:pPr>
      <w:r w:rsidRPr="00CE5665">
        <w:t xml:space="preserve">economic opportunity </w:t>
      </w:r>
    </w:p>
    <w:p w14:paraId="5CC1044A" w14:textId="77777777" w:rsidR="00CE5665" w:rsidRPr="00CE5665" w:rsidRDefault="00CE5665" w:rsidP="00CE5665">
      <w:pPr>
        <w:numPr>
          <w:ilvl w:val="0"/>
          <w:numId w:val="11"/>
        </w:numPr>
      </w:pPr>
      <w:r w:rsidRPr="00CE5665">
        <w:t xml:space="preserve">God's blessing </w:t>
      </w:r>
    </w:p>
    <w:p w14:paraId="73CE7115" w14:textId="77777777" w:rsidR="00CE5665" w:rsidRPr="00CE5665" w:rsidRDefault="00CE5665" w:rsidP="00CE5665">
      <w:r w:rsidRPr="00CE5665">
        <w:t>The story begins with famine and moves toward harvest.</w:t>
      </w:r>
    </w:p>
    <w:p w14:paraId="51D5298A" w14:textId="77777777" w:rsidR="00CE5665" w:rsidRPr="00CE5665" w:rsidRDefault="00CE5665" w:rsidP="00CE5665">
      <w:r w:rsidRPr="00CE5665">
        <w:pict w14:anchorId="1BF684CC">
          <v:rect id="_x0000_i1370" style="width:0;height:1.5pt" o:hralign="center" o:hrstd="t" o:hr="t" fillcolor="#a0a0a0" stroked="f"/>
        </w:pict>
      </w:r>
    </w:p>
    <w:p w14:paraId="79A77729" w14:textId="77777777" w:rsidR="00CE5665" w:rsidRPr="00CE5665" w:rsidRDefault="00CE5665" w:rsidP="00CE5665">
      <w:pPr>
        <w:rPr>
          <w:b/>
          <w:bCs/>
        </w:rPr>
      </w:pPr>
      <w:r w:rsidRPr="00CE5665">
        <w:rPr>
          <w:b/>
          <w:bCs/>
        </w:rPr>
        <w:t>3. Gleaning</w:t>
      </w:r>
    </w:p>
    <w:p w14:paraId="28934C8B" w14:textId="77777777" w:rsidR="00CE5665" w:rsidRPr="00CE5665" w:rsidRDefault="00CE5665" w:rsidP="00CE5665">
      <w:r w:rsidRPr="00CE5665">
        <w:t>Gleaning is crucial.</w:t>
      </w:r>
    </w:p>
    <w:p w14:paraId="35EC32A9" w14:textId="77777777" w:rsidR="00CE5665" w:rsidRPr="00CE5665" w:rsidRDefault="00CE5665" w:rsidP="00CE5665">
      <w:r w:rsidRPr="00CE5665">
        <w:t>Ruth doesn't simply receive charity.</w:t>
      </w:r>
    </w:p>
    <w:p w14:paraId="41603FC8" w14:textId="77777777" w:rsidR="00CE5665" w:rsidRPr="00CE5665" w:rsidRDefault="00CE5665" w:rsidP="00CE5665">
      <w:r w:rsidRPr="00CE5665">
        <w:t>She works.</w:t>
      </w:r>
    </w:p>
    <w:p w14:paraId="247BB2F3" w14:textId="77777777" w:rsidR="00CE5665" w:rsidRPr="00CE5665" w:rsidRDefault="00CE5665" w:rsidP="00CE5665">
      <w:r w:rsidRPr="00CE5665">
        <w:t>She gathers what the harvesters leave behind.</w:t>
      </w:r>
    </w:p>
    <w:p w14:paraId="388CDF35" w14:textId="77777777" w:rsidR="00CE5665" w:rsidRPr="00CE5665" w:rsidRDefault="00CE5665" w:rsidP="00CE5665">
      <w:r w:rsidRPr="00CE5665">
        <w:t>This demonstrates the practical operation of Israel's law protecting the vulnerable.</w:t>
      </w:r>
    </w:p>
    <w:p w14:paraId="0F5BC04F" w14:textId="77777777" w:rsidR="00CE5665" w:rsidRPr="00CE5665" w:rsidRDefault="00CE5665" w:rsidP="00CE5665">
      <w:r w:rsidRPr="00CE5665">
        <w:t>Ruth's position is especially difficult because she is both:</w:t>
      </w:r>
    </w:p>
    <w:p w14:paraId="4DED5830" w14:textId="77777777" w:rsidR="00CE5665" w:rsidRPr="00CE5665" w:rsidRDefault="00CE5665" w:rsidP="00CE5665">
      <w:r w:rsidRPr="00CE5665">
        <w:rPr>
          <w:b/>
          <w:bCs/>
        </w:rPr>
        <w:t>widow + foreigner.</w:t>
      </w:r>
    </w:p>
    <w:p w14:paraId="255CF9D6" w14:textId="77777777" w:rsidR="00CE5665" w:rsidRPr="00CE5665" w:rsidRDefault="00CE5665" w:rsidP="00CE5665">
      <w:r w:rsidRPr="00CE5665">
        <w:t>Yet Israel's Torah creates a place for her.</w:t>
      </w:r>
    </w:p>
    <w:p w14:paraId="7AE95CC2" w14:textId="77777777" w:rsidR="00CE5665" w:rsidRPr="00CE5665" w:rsidRDefault="00CE5665" w:rsidP="00CE5665">
      <w:r w:rsidRPr="00CE5665">
        <w:pict w14:anchorId="5B513DEE">
          <v:rect id="_x0000_i1371" style="width:0;height:1.5pt" o:hralign="center" o:hrstd="t" o:hr="t" fillcolor="#a0a0a0" stroked="f"/>
        </w:pict>
      </w:r>
    </w:p>
    <w:p w14:paraId="65986C65" w14:textId="77777777" w:rsidR="00CE5665" w:rsidRPr="00CE5665" w:rsidRDefault="00CE5665" w:rsidP="00CE5665">
      <w:pPr>
        <w:rPr>
          <w:b/>
          <w:bCs/>
        </w:rPr>
      </w:pPr>
      <w:r w:rsidRPr="00CE5665">
        <w:rPr>
          <w:b/>
          <w:bCs/>
        </w:rPr>
        <w:t>4. The Kinsman-Redeemer — Go'el</w:t>
      </w:r>
    </w:p>
    <w:p w14:paraId="23834A84" w14:textId="77777777" w:rsidR="00CE5665" w:rsidRPr="00CE5665" w:rsidRDefault="00CE5665" w:rsidP="00CE5665">
      <w:r w:rsidRPr="00CE5665">
        <w:t>This is probably the single most important “thing” in Ruth.</w:t>
      </w:r>
    </w:p>
    <w:p w14:paraId="7ECE6C09" w14:textId="77777777" w:rsidR="00CE5665" w:rsidRPr="00CE5665" w:rsidRDefault="00CE5665" w:rsidP="00CE5665">
      <w:r w:rsidRPr="00CE5665">
        <w:t>Hebrew:</w:t>
      </w:r>
    </w:p>
    <w:p w14:paraId="50139D6A" w14:textId="77777777" w:rsidR="00CE5665" w:rsidRPr="00CE5665" w:rsidRDefault="00CE5665" w:rsidP="00CE5665">
      <w:r w:rsidRPr="00CE5665">
        <w:rPr>
          <w:rFonts w:ascii="Arial" w:hAnsi="Arial" w:cs="Arial"/>
          <w:b/>
          <w:bCs/>
        </w:rPr>
        <w:t>גֹּ</w:t>
      </w:r>
      <w:proofErr w:type="spellStart"/>
      <w:r w:rsidRPr="00CE5665">
        <w:rPr>
          <w:rFonts w:ascii="Arial" w:hAnsi="Arial" w:cs="Arial"/>
          <w:b/>
          <w:bCs/>
        </w:rPr>
        <w:t>אֵל</w:t>
      </w:r>
      <w:proofErr w:type="spellEnd"/>
      <w:r w:rsidRPr="00CE5665">
        <w:rPr>
          <w:b/>
          <w:bCs/>
        </w:rPr>
        <w:t xml:space="preserve"> — </w:t>
      </w:r>
      <w:proofErr w:type="spellStart"/>
      <w:r w:rsidRPr="00CE5665">
        <w:rPr>
          <w:b/>
          <w:bCs/>
        </w:rPr>
        <w:t>go'el</w:t>
      </w:r>
      <w:proofErr w:type="spellEnd"/>
    </w:p>
    <w:p w14:paraId="1B8AC6FF" w14:textId="77777777" w:rsidR="00CE5665" w:rsidRPr="00CE5665" w:rsidRDefault="00CE5665" w:rsidP="00CE5665">
      <w:r w:rsidRPr="00CE5665">
        <w:t>Often translated:</w:t>
      </w:r>
    </w:p>
    <w:p w14:paraId="3600F629" w14:textId="77777777" w:rsidR="00CE5665" w:rsidRPr="00CE5665" w:rsidRDefault="00CE5665" w:rsidP="00CE5665">
      <w:r w:rsidRPr="00CE5665">
        <w:rPr>
          <w:b/>
          <w:bCs/>
        </w:rPr>
        <w:t>redeemer / kinsman-redeemer.</w:t>
      </w:r>
    </w:p>
    <w:p w14:paraId="5DF04E59" w14:textId="77777777" w:rsidR="00CE5665" w:rsidRPr="00CE5665" w:rsidRDefault="00CE5665" w:rsidP="00CE5665">
      <w:r w:rsidRPr="00CE5665">
        <w:t>The concept involves a close family member who can act on behalf of a relative.</w:t>
      </w:r>
    </w:p>
    <w:p w14:paraId="66FA82CC" w14:textId="77777777" w:rsidR="00CE5665" w:rsidRPr="00CE5665" w:rsidRDefault="00CE5665" w:rsidP="00CE5665">
      <w:r w:rsidRPr="00CE5665">
        <w:t>Relevant Old Testament laws include:</w:t>
      </w:r>
    </w:p>
    <w:p w14:paraId="3378BD7A" w14:textId="77777777" w:rsidR="00CE5665" w:rsidRPr="00CE5665" w:rsidRDefault="00CE5665" w:rsidP="00CE5665">
      <w:pPr>
        <w:numPr>
          <w:ilvl w:val="0"/>
          <w:numId w:val="12"/>
        </w:numPr>
      </w:pPr>
      <w:r w:rsidRPr="00CE5665">
        <w:t xml:space="preserve">Leviticus 25 — redemption of property </w:t>
      </w:r>
    </w:p>
    <w:p w14:paraId="3A09C457" w14:textId="77777777" w:rsidR="00CE5665" w:rsidRPr="00CE5665" w:rsidRDefault="00CE5665" w:rsidP="00CE5665">
      <w:pPr>
        <w:numPr>
          <w:ilvl w:val="0"/>
          <w:numId w:val="12"/>
        </w:numPr>
      </w:pPr>
      <w:r w:rsidRPr="00CE5665">
        <w:t xml:space="preserve">Deuteronomy 25:5–10 — levirate marriage </w:t>
      </w:r>
    </w:p>
    <w:p w14:paraId="23BE2156" w14:textId="77777777" w:rsidR="00CE5665" w:rsidRPr="00CE5665" w:rsidRDefault="00CE5665" w:rsidP="00CE5665">
      <w:pPr>
        <w:numPr>
          <w:ilvl w:val="0"/>
          <w:numId w:val="12"/>
        </w:numPr>
      </w:pPr>
      <w:r w:rsidRPr="00CE5665">
        <w:lastRenderedPageBreak/>
        <w:t xml:space="preserve">Numbers 35 — family responsibility involving blood vengeance </w:t>
      </w:r>
    </w:p>
    <w:p w14:paraId="5011B104" w14:textId="77777777" w:rsidR="00CE5665" w:rsidRPr="00CE5665" w:rsidRDefault="00CE5665" w:rsidP="00CE5665">
      <w:r w:rsidRPr="00CE5665">
        <w:t>Ruth combines these concepts in a unique narrative situation.</w:t>
      </w:r>
    </w:p>
    <w:p w14:paraId="51C0B8F3" w14:textId="77777777" w:rsidR="00CE5665" w:rsidRPr="00CE5665" w:rsidRDefault="00CE5665" w:rsidP="00CE5665">
      <w:r w:rsidRPr="00CE5665">
        <w:t>Boaz becomes the person who restores:</w:t>
      </w:r>
    </w:p>
    <w:p w14:paraId="69841B97" w14:textId="77777777" w:rsidR="00CE5665" w:rsidRPr="00CE5665" w:rsidRDefault="00CE5665" w:rsidP="00CE5665">
      <w:r w:rsidRPr="00CE5665">
        <w:rPr>
          <w:b/>
          <w:bCs/>
        </w:rPr>
        <w:t>property + family name + future offspring + security.</w:t>
      </w:r>
    </w:p>
    <w:p w14:paraId="0C235D7B" w14:textId="77777777" w:rsidR="00CE5665" w:rsidRPr="00CE5665" w:rsidRDefault="00CE5665" w:rsidP="00CE5665">
      <w:r w:rsidRPr="00CE5665">
        <w:pict w14:anchorId="56C1B9A9">
          <v:rect id="_x0000_i1372" style="width:0;height:1.5pt" o:hralign="center" o:hrstd="t" o:hr="t" fillcolor="#a0a0a0" stroked="f"/>
        </w:pict>
      </w:r>
    </w:p>
    <w:p w14:paraId="43C5E132" w14:textId="77777777" w:rsidR="00CE5665" w:rsidRPr="00CE5665" w:rsidRDefault="00CE5665" w:rsidP="00CE5665">
      <w:pPr>
        <w:rPr>
          <w:b/>
          <w:bCs/>
        </w:rPr>
      </w:pPr>
      <w:r w:rsidRPr="00CE5665">
        <w:rPr>
          <w:b/>
          <w:bCs/>
        </w:rPr>
        <w:t>5. Redemption</w:t>
      </w:r>
    </w:p>
    <w:p w14:paraId="195D06C5" w14:textId="77777777" w:rsidR="00CE5665" w:rsidRPr="00CE5665" w:rsidRDefault="00CE5665" w:rsidP="00CE5665">
      <w:r w:rsidRPr="00CE5665">
        <w:t>The Hebrew Bible's redemption vocabulary is extraordinarily important here.</w:t>
      </w:r>
    </w:p>
    <w:p w14:paraId="20D9719C" w14:textId="77777777" w:rsidR="00CE5665" w:rsidRPr="00CE5665" w:rsidRDefault="00CE5665" w:rsidP="00CE5665">
      <w:r w:rsidRPr="00CE5665">
        <w:t xml:space="preserve">Ruth 4 demonstrates that redemption involves </w:t>
      </w:r>
      <w:r w:rsidRPr="00CE5665">
        <w:rPr>
          <w:b/>
          <w:bCs/>
        </w:rPr>
        <w:t>cost</w:t>
      </w:r>
      <w:r w:rsidRPr="00CE5665">
        <w:t>.</w:t>
      </w:r>
    </w:p>
    <w:p w14:paraId="50E8306F" w14:textId="77777777" w:rsidR="00CE5665" w:rsidRPr="00CE5665" w:rsidRDefault="00CE5665" w:rsidP="00CE5665">
      <w:r w:rsidRPr="00CE5665">
        <w:t>Boaz must take responsibility.</w:t>
      </w:r>
    </w:p>
    <w:p w14:paraId="7696E617" w14:textId="77777777" w:rsidR="00CE5665" w:rsidRPr="00CE5665" w:rsidRDefault="00CE5665" w:rsidP="00CE5665">
      <w:r w:rsidRPr="00CE5665">
        <w:t>Redemption is not merely:</w:t>
      </w:r>
    </w:p>
    <w:p w14:paraId="16060368" w14:textId="77777777" w:rsidR="00CE5665" w:rsidRPr="00CE5665" w:rsidRDefault="00CE5665" w:rsidP="00CE5665">
      <w:r w:rsidRPr="00CE5665">
        <w:t>“I feel sorry for you.”</w:t>
      </w:r>
    </w:p>
    <w:p w14:paraId="7FBD7AC7" w14:textId="77777777" w:rsidR="00CE5665" w:rsidRPr="00CE5665" w:rsidRDefault="00CE5665" w:rsidP="00CE5665">
      <w:r w:rsidRPr="00CE5665">
        <w:t>It is:</w:t>
      </w:r>
    </w:p>
    <w:p w14:paraId="231C27DE" w14:textId="77777777" w:rsidR="00CE5665" w:rsidRPr="00CE5665" w:rsidRDefault="00CE5665" w:rsidP="00CE5665">
      <w:r w:rsidRPr="00CE5665">
        <w:t>“I will assume responsibility for your restoration.”</w:t>
      </w:r>
    </w:p>
    <w:p w14:paraId="0A3247FE" w14:textId="77777777" w:rsidR="00CE5665" w:rsidRPr="00CE5665" w:rsidRDefault="00CE5665" w:rsidP="00CE5665">
      <w:r w:rsidRPr="00CE5665">
        <w:t>That provides a powerful biblical framework for understanding redemption elsewhere in Scripture.</w:t>
      </w:r>
    </w:p>
    <w:p w14:paraId="460094AB" w14:textId="77777777" w:rsidR="00CE5665" w:rsidRPr="00CE5665" w:rsidRDefault="00CE5665" w:rsidP="00CE5665">
      <w:r w:rsidRPr="00CE5665">
        <w:pict w14:anchorId="60FC7F4E">
          <v:rect id="_x0000_i1373" style="width:0;height:1.5pt" o:hralign="center" o:hrstd="t" o:hr="t" fillcolor="#a0a0a0" stroked="f"/>
        </w:pict>
      </w:r>
    </w:p>
    <w:p w14:paraId="1F544335" w14:textId="77777777" w:rsidR="00CE5665" w:rsidRPr="00CE5665" w:rsidRDefault="00CE5665" w:rsidP="00CE5665">
      <w:pPr>
        <w:rPr>
          <w:b/>
          <w:bCs/>
        </w:rPr>
      </w:pPr>
      <w:r w:rsidRPr="00CE5665">
        <w:rPr>
          <w:b/>
          <w:bCs/>
        </w:rPr>
        <w:t xml:space="preserve">6. </w:t>
      </w:r>
      <w:proofErr w:type="spellStart"/>
      <w:r w:rsidRPr="00CE5665">
        <w:rPr>
          <w:rFonts w:ascii="Calibri" w:hAnsi="Calibri" w:cs="Calibri"/>
          <w:b/>
          <w:bCs/>
        </w:rPr>
        <w:t>Ḥ</w:t>
      </w:r>
      <w:r w:rsidRPr="00CE5665">
        <w:rPr>
          <w:b/>
          <w:bCs/>
        </w:rPr>
        <w:t>esed</w:t>
      </w:r>
      <w:proofErr w:type="spellEnd"/>
      <w:r w:rsidRPr="00CE5665">
        <w:rPr>
          <w:b/>
          <w:bCs/>
        </w:rPr>
        <w:t xml:space="preserve"> — Loyal Love</w:t>
      </w:r>
    </w:p>
    <w:p w14:paraId="7EA30EFC" w14:textId="77777777" w:rsidR="00CE5665" w:rsidRPr="00CE5665" w:rsidRDefault="00CE5665" w:rsidP="00CE5665">
      <w:r w:rsidRPr="00CE5665">
        <w:t>One of the major theological words associated with Ruth is:</w:t>
      </w:r>
    </w:p>
    <w:p w14:paraId="5082C55E" w14:textId="77777777" w:rsidR="00CE5665" w:rsidRPr="00CE5665" w:rsidRDefault="00CE5665" w:rsidP="00CE5665">
      <w:proofErr w:type="spellStart"/>
      <w:r w:rsidRPr="00CE5665">
        <w:rPr>
          <w:rFonts w:ascii="Arial" w:hAnsi="Arial" w:cs="Arial"/>
          <w:b/>
          <w:bCs/>
        </w:rPr>
        <w:t>חֶסֶד</w:t>
      </w:r>
      <w:proofErr w:type="spellEnd"/>
      <w:r w:rsidRPr="00CE5665">
        <w:rPr>
          <w:b/>
          <w:bCs/>
        </w:rPr>
        <w:t xml:space="preserve"> — </w:t>
      </w:r>
      <w:proofErr w:type="spellStart"/>
      <w:r w:rsidRPr="00CE5665">
        <w:rPr>
          <w:rFonts w:ascii="Calibri" w:hAnsi="Calibri" w:cs="Calibri"/>
          <w:b/>
          <w:bCs/>
        </w:rPr>
        <w:t>ḥ</w:t>
      </w:r>
      <w:r w:rsidRPr="00CE5665">
        <w:rPr>
          <w:b/>
          <w:bCs/>
        </w:rPr>
        <w:t>esed</w:t>
      </w:r>
      <w:proofErr w:type="spellEnd"/>
    </w:p>
    <w:p w14:paraId="43DA8FAC" w14:textId="77777777" w:rsidR="00CE5665" w:rsidRPr="00CE5665" w:rsidRDefault="00CE5665" w:rsidP="00CE5665">
      <w:r w:rsidRPr="00CE5665">
        <w:t>It can convey:</w:t>
      </w:r>
    </w:p>
    <w:p w14:paraId="32C6A23C" w14:textId="77777777" w:rsidR="00CE5665" w:rsidRPr="00CE5665" w:rsidRDefault="00CE5665" w:rsidP="00CE5665">
      <w:pPr>
        <w:numPr>
          <w:ilvl w:val="0"/>
          <w:numId w:val="13"/>
        </w:numPr>
      </w:pPr>
      <w:r w:rsidRPr="00CE5665">
        <w:t xml:space="preserve">steadfast love </w:t>
      </w:r>
    </w:p>
    <w:p w14:paraId="094AAF18" w14:textId="77777777" w:rsidR="00CE5665" w:rsidRPr="00CE5665" w:rsidRDefault="00CE5665" w:rsidP="00CE5665">
      <w:pPr>
        <w:numPr>
          <w:ilvl w:val="0"/>
          <w:numId w:val="13"/>
        </w:numPr>
      </w:pPr>
      <w:r w:rsidRPr="00CE5665">
        <w:t xml:space="preserve">covenant loyalty </w:t>
      </w:r>
    </w:p>
    <w:p w14:paraId="112BD049" w14:textId="77777777" w:rsidR="00CE5665" w:rsidRPr="00CE5665" w:rsidRDefault="00CE5665" w:rsidP="00CE5665">
      <w:pPr>
        <w:numPr>
          <w:ilvl w:val="0"/>
          <w:numId w:val="13"/>
        </w:numPr>
      </w:pPr>
      <w:r w:rsidRPr="00CE5665">
        <w:t xml:space="preserve">kindness </w:t>
      </w:r>
    </w:p>
    <w:p w14:paraId="58E24C92" w14:textId="77777777" w:rsidR="00CE5665" w:rsidRPr="00CE5665" w:rsidRDefault="00CE5665" w:rsidP="00CE5665">
      <w:pPr>
        <w:numPr>
          <w:ilvl w:val="0"/>
          <w:numId w:val="13"/>
        </w:numPr>
      </w:pPr>
      <w:r w:rsidRPr="00CE5665">
        <w:t xml:space="preserve">faithfulness </w:t>
      </w:r>
    </w:p>
    <w:p w14:paraId="7CA064E3" w14:textId="77777777" w:rsidR="00CE5665" w:rsidRPr="00CE5665" w:rsidRDefault="00CE5665" w:rsidP="00CE5665">
      <w:pPr>
        <w:numPr>
          <w:ilvl w:val="0"/>
          <w:numId w:val="13"/>
        </w:numPr>
      </w:pPr>
      <w:proofErr w:type="gramStart"/>
      <w:r w:rsidRPr="00CE5665">
        <w:t>lovingkindness</w:t>
      </w:r>
      <w:proofErr w:type="gramEnd"/>
      <w:r w:rsidRPr="00CE5665">
        <w:t xml:space="preserve"> </w:t>
      </w:r>
    </w:p>
    <w:p w14:paraId="304B4F3A" w14:textId="77777777" w:rsidR="00CE5665" w:rsidRPr="00CE5665" w:rsidRDefault="00CE5665" w:rsidP="00CE5665">
      <w:r w:rsidRPr="00CE5665">
        <w:t xml:space="preserve">Ruth demonstrates </w:t>
      </w:r>
      <w:proofErr w:type="spellStart"/>
      <w:r w:rsidRPr="00CE5665">
        <w:rPr>
          <w:rFonts w:ascii="Calibri" w:hAnsi="Calibri" w:cs="Calibri"/>
        </w:rPr>
        <w:t>ḥ</w:t>
      </w:r>
      <w:r w:rsidRPr="00CE5665">
        <w:t>esed</w:t>
      </w:r>
      <w:proofErr w:type="spellEnd"/>
      <w:r w:rsidRPr="00CE5665">
        <w:t xml:space="preserve"> toward Naomi.</w:t>
      </w:r>
    </w:p>
    <w:p w14:paraId="542B3A29" w14:textId="77777777" w:rsidR="00CE5665" w:rsidRPr="00CE5665" w:rsidRDefault="00CE5665" w:rsidP="00CE5665">
      <w:r w:rsidRPr="00CE5665">
        <w:lastRenderedPageBreak/>
        <w:t xml:space="preserve">Boaz demonstrates </w:t>
      </w:r>
      <w:proofErr w:type="spellStart"/>
      <w:r w:rsidRPr="00CE5665">
        <w:rPr>
          <w:rFonts w:ascii="Calibri" w:hAnsi="Calibri" w:cs="Calibri"/>
        </w:rPr>
        <w:t>ḥ</w:t>
      </w:r>
      <w:r w:rsidRPr="00CE5665">
        <w:t>esed</w:t>
      </w:r>
      <w:proofErr w:type="spellEnd"/>
      <w:r w:rsidRPr="00CE5665">
        <w:t xml:space="preserve"> toward Ruth.</w:t>
      </w:r>
    </w:p>
    <w:p w14:paraId="19632BC9" w14:textId="77777777" w:rsidR="00CE5665" w:rsidRPr="00CE5665" w:rsidRDefault="00CE5665" w:rsidP="00CE5665">
      <w:r w:rsidRPr="00CE5665">
        <w:t>And ultimately God demonstrates covenant faithfulness through the entire story.</w:t>
      </w:r>
    </w:p>
    <w:p w14:paraId="0C937F49" w14:textId="77777777" w:rsidR="00CE5665" w:rsidRPr="00CE5665" w:rsidRDefault="00CE5665" w:rsidP="00CE5665">
      <w:r w:rsidRPr="00CE5665">
        <w:t xml:space="preserve">The human acts of kindness become instruments of divine providence. </w:t>
      </w:r>
    </w:p>
    <w:p w14:paraId="1186CF04" w14:textId="77777777" w:rsidR="00CE5665" w:rsidRPr="00CE5665" w:rsidRDefault="00CE5665" w:rsidP="00CE5665">
      <w:r w:rsidRPr="00CE5665">
        <w:pict w14:anchorId="51ACB74A">
          <v:rect id="_x0000_i1374" style="width:0;height:1.5pt" o:hralign="center" o:hrstd="t" o:hr="t" fillcolor="#a0a0a0" stroked="f"/>
        </w:pict>
      </w:r>
    </w:p>
    <w:p w14:paraId="7BC08878" w14:textId="77777777" w:rsidR="00CE5665" w:rsidRPr="00CE5665" w:rsidRDefault="00CE5665" w:rsidP="00CE5665">
      <w:pPr>
        <w:rPr>
          <w:b/>
          <w:bCs/>
        </w:rPr>
      </w:pPr>
      <w:r w:rsidRPr="00CE5665">
        <w:rPr>
          <w:b/>
          <w:bCs/>
        </w:rPr>
        <w:t>7. Wings</w:t>
      </w:r>
    </w:p>
    <w:p w14:paraId="24405064" w14:textId="77777777" w:rsidR="00CE5665" w:rsidRPr="00CE5665" w:rsidRDefault="00CE5665" w:rsidP="00CE5665">
      <w:r w:rsidRPr="00CE5665">
        <w:t xml:space="preserve">Boaz tells Ruth that she has come to take refuge under </w:t>
      </w:r>
      <w:r w:rsidRPr="00CE5665">
        <w:rPr>
          <w:b/>
          <w:bCs/>
        </w:rPr>
        <w:t>the wings of Yahweh</w:t>
      </w:r>
      <w:r w:rsidRPr="00CE5665">
        <w:t xml:space="preserve"> (Ruth 2:12).</w:t>
      </w:r>
    </w:p>
    <w:p w14:paraId="5258DC47" w14:textId="77777777" w:rsidR="00CE5665" w:rsidRPr="00CE5665" w:rsidRDefault="00CE5665" w:rsidP="00CE5665">
      <w:r w:rsidRPr="00CE5665">
        <w:t xml:space="preserve">Then in Ruth 3:9, Ruth asks Boaz to spread his </w:t>
      </w:r>
      <w:r w:rsidRPr="00CE5665">
        <w:rPr>
          <w:b/>
          <w:bCs/>
        </w:rPr>
        <w:t>wing/garment</w:t>
      </w:r>
      <w:r w:rsidRPr="00CE5665">
        <w:t xml:space="preserve"> over her.</w:t>
      </w:r>
    </w:p>
    <w:p w14:paraId="3607625D" w14:textId="77777777" w:rsidR="00CE5665" w:rsidRPr="00CE5665" w:rsidRDefault="00CE5665" w:rsidP="00CE5665">
      <w:r w:rsidRPr="00CE5665">
        <w:t>This creates a beautiful literary connection:</w:t>
      </w:r>
    </w:p>
    <w:p w14:paraId="54556A11" w14:textId="77777777" w:rsidR="00CE5665" w:rsidRPr="00CE5665" w:rsidRDefault="00CE5665" w:rsidP="00CE5665">
      <w:r w:rsidRPr="00CE5665">
        <w:rPr>
          <w:b/>
          <w:bCs/>
        </w:rPr>
        <w:t>Ruth seeks refuge under God's wings.</w:t>
      </w:r>
    </w:p>
    <w:p w14:paraId="6BD2F7AC" w14:textId="77777777" w:rsidR="00CE5665" w:rsidRPr="00CE5665" w:rsidRDefault="00CE5665" w:rsidP="00CE5665">
      <w:r w:rsidRPr="00CE5665">
        <w:t>Then:</w:t>
      </w:r>
    </w:p>
    <w:p w14:paraId="17747819" w14:textId="77777777" w:rsidR="00CE5665" w:rsidRPr="00CE5665" w:rsidRDefault="00CE5665" w:rsidP="00CE5665">
      <w:r w:rsidRPr="00CE5665">
        <w:rPr>
          <w:b/>
          <w:bCs/>
        </w:rPr>
        <w:t>God provides Boaz as the means of that refuge.</w:t>
      </w:r>
    </w:p>
    <w:p w14:paraId="6A301F3C" w14:textId="77777777" w:rsidR="00CE5665" w:rsidRPr="00CE5665" w:rsidRDefault="00CE5665" w:rsidP="00CE5665">
      <w:r w:rsidRPr="00CE5665">
        <w:t>Theologically:</w:t>
      </w:r>
    </w:p>
    <w:p w14:paraId="532B3DED" w14:textId="77777777" w:rsidR="00CE5665" w:rsidRPr="00CE5665" w:rsidRDefault="00CE5665" w:rsidP="00CE5665">
      <w:r w:rsidRPr="00CE5665">
        <w:rPr>
          <w:b/>
          <w:bCs/>
        </w:rPr>
        <w:t>God's providence often operates through human obedience.</w:t>
      </w:r>
    </w:p>
    <w:p w14:paraId="3CF393FA" w14:textId="77777777" w:rsidR="00CE5665" w:rsidRPr="00CE5665" w:rsidRDefault="00CE5665" w:rsidP="00CE5665">
      <w:r w:rsidRPr="00CE5665">
        <w:pict w14:anchorId="6A00778F">
          <v:rect id="_x0000_i1375" style="width:0;height:1.5pt" o:hralign="center" o:hrstd="t" o:hr="t" fillcolor="#a0a0a0" stroked="f"/>
        </w:pict>
      </w:r>
    </w:p>
    <w:p w14:paraId="6780A05B" w14:textId="77777777" w:rsidR="00CE5665" w:rsidRPr="00CE5665" w:rsidRDefault="00CE5665" w:rsidP="00CE5665">
      <w:pPr>
        <w:rPr>
          <w:b/>
          <w:bCs/>
        </w:rPr>
      </w:pPr>
      <w:r w:rsidRPr="00CE5665">
        <w:rPr>
          <w:b/>
          <w:bCs/>
        </w:rPr>
        <w:t>8. The Sandal</w:t>
      </w:r>
    </w:p>
    <w:p w14:paraId="4C94A849" w14:textId="77777777" w:rsidR="00CE5665" w:rsidRPr="00CE5665" w:rsidRDefault="00CE5665" w:rsidP="00CE5665">
      <w:r w:rsidRPr="00CE5665">
        <w:t>Ruth 4:7–8 mentions the removal of a sandal.</w:t>
      </w:r>
    </w:p>
    <w:p w14:paraId="7E08E191" w14:textId="77777777" w:rsidR="00CE5665" w:rsidRPr="00CE5665" w:rsidRDefault="00CE5665" w:rsidP="00CE5665">
      <w:r w:rsidRPr="00CE5665">
        <w:t>This represents an ancient legal/customary transaction.</w:t>
      </w:r>
    </w:p>
    <w:p w14:paraId="35C26AD7" w14:textId="77777777" w:rsidR="00CE5665" w:rsidRPr="00CE5665" w:rsidRDefault="00CE5665" w:rsidP="00CE5665">
      <w:r w:rsidRPr="00CE5665">
        <w:t xml:space="preserve">The narrator </w:t>
      </w:r>
      <w:proofErr w:type="gramStart"/>
      <w:r w:rsidRPr="00CE5665">
        <w:t>actually explains</w:t>
      </w:r>
      <w:proofErr w:type="gramEnd"/>
      <w:r w:rsidRPr="00CE5665">
        <w:t xml:space="preserve"> the custom because it was no longer familiar to later readers.</w:t>
      </w:r>
    </w:p>
    <w:p w14:paraId="7E899AFC" w14:textId="77777777" w:rsidR="00CE5665" w:rsidRPr="00CE5665" w:rsidRDefault="00CE5665" w:rsidP="00CE5665">
      <w:r w:rsidRPr="00CE5665">
        <w:t>The sandal becomes a physical symbol that the redemption transaction has been legally completed.</w:t>
      </w:r>
    </w:p>
    <w:p w14:paraId="000BB06F" w14:textId="77777777" w:rsidR="00CE5665" w:rsidRPr="00CE5665" w:rsidRDefault="00CE5665" w:rsidP="00CE5665">
      <w:r w:rsidRPr="00CE5665">
        <w:pict w14:anchorId="2EF79572">
          <v:rect id="_x0000_i1376" style="width:0;height:1.5pt" o:hralign="center" o:hrstd="t" o:hr="t" fillcolor="#a0a0a0" stroked="f"/>
        </w:pict>
      </w:r>
    </w:p>
    <w:p w14:paraId="5B7C419A" w14:textId="77777777" w:rsidR="00CE5665" w:rsidRPr="00CE5665" w:rsidRDefault="00CE5665" w:rsidP="00CE5665">
      <w:pPr>
        <w:rPr>
          <w:b/>
          <w:bCs/>
        </w:rPr>
      </w:pPr>
      <w:r w:rsidRPr="00CE5665">
        <w:rPr>
          <w:b/>
          <w:bCs/>
        </w:rPr>
        <w:t>9. The Gate and Elders</w:t>
      </w:r>
    </w:p>
    <w:p w14:paraId="48EDA263" w14:textId="77777777" w:rsidR="00CE5665" w:rsidRPr="00CE5665" w:rsidRDefault="00CE5665" w:rsidP="00CE5665">
      <w:r w:rsidRPr="00CE5665">
        <w:t>The elders function as witnesses.</w:t>
      </w:r>
    </w:p>
    <w:p w14:paraId="5F7B9797" w14:textId="77777777" w:rsidR="00CE5665" w:rsidRPr="00CE5665" w:rsidRDefault="00CE5665" w:rsidP="00CE5665">
      <w:r w:rsidRPr="00CE5665">
        <w:t>Boaz does everything openly.</w:t>
      </w:r>
    </w:p>
    <w:p w14:paraId="23735DB7" w14:textId="77777777" w:rsidR="00CE5665" w:rsidRPr="00CE5665" w:rsidRDefault="00CE5665" w:rsidP="00CE5665">
      <w:r w:rsidRPr="00CE5665">
        <w:t>The transaction is publicly recognized.</w:t>
      </w:r>
    </w:p>
    <w:p w14:paraId="1BDEF180" w14:textId="77777777" w:rsidR="00CE5665" w:rsidRPr="00CE5665" w:rsidRDefault="00CE5665" w:rsidP="00CE5665">
      <w:r w:rsidRPr="00CE5665">
        <w:t xml:space="preserve">This is important because Ruth is ultimately about </w:t>
      </w:r>
      <w:r w:rsidRPr="00CE5665">
        <w:rPr>
          <w:b/>
          <w:bCs/>
        </w:rPr>
        <w:t>legitimate restoration</w:t>
      </w:r>
      <w:r w:rsidRPr="00CE5665">
        <w:t>, not merely romance.</w:t>
      </w:r>
    </w:p>
    <w:p w14:paraId="52E381EF" w14:textId="77777777" w:rsidR="00CE5665" w:rsidRPr="00CE5665" w:rsidRDefault="00CE5665" w:rsidP="00CE5665">
      <w:r w:rsidRPr="00CE5665">
        <w:lastRenderedPageBreak/>
        <w:pict w14:anchorId="6B2D10DA">
          <v:rect id="_x0000_i1377" style="width:0;height:1.5pt" o:hralign="center" o:hrstd="t" o:hr="t" fillcolor="#a0a0a0" stroked="f"/>
        </w:pict>
      </w:r>
    </w:p>
    <w:p w14:paraId="7CFC7DC5" w14:textId="77777777" w:rsidR="00CE5665" w:rsidRPr="00CE5665" w:rsidRDefault="00CE5665" w:rsidP="00CE5665">
      <w:pPr>
        <w:rPr>
          <w:b/>
          <w:bCs/>
        </w:rPr>
      </w:pPr>
      <w:r w:rsidRPr="00CE5665">
        <w:rPr>
          <w:b/>
          <w:bCs/>
        </w:rPr>
        <w:t>10. Marriage</w:t>
      </w:r>
    </w:p>
    <w:p w14:paraId="7D71E77F" w14:textId="77777777" w:rsidR="00CE5665" w:rsidRPr="00CE5665" w:rsidRDefault="00CE5665" w:rsidP="00CE5665">
      <w:r w:rsidRPr="00CE5665">
        <w:t>The marriage of Boaz and Ruth is the climax of the personal storyline.</w:t>
      </w:r>
    </w:p>
    <w:p w14:paraId="15CAF9F0" w14:textId="77777777" w:rsidR="00CE5665" w:rsidRPr="00CE5665" w:rsidRDefault="00CE5665" w:rsidP="00CE5665">
      <w:r w:rsidRPr="00CE5665">
        <w:t>But marriage isn't the final climax.</w:t>
      </w:r>
    </w:p>
    <w:p w14:paraId="26E316F9" w14:textId="77777777" w:rsidR="00CE5665" w:rsidRPr="00CE5665" w:rsidRDefault="00CE5665" w:rsidP="00CE5665">
      <w:r w:rsidRPr="00CE5665">
        <w:t>The true climax is:</w:t>
      </w:r>
    </w:p>
    <w:p w14:paraId="70F51D6E" w14:textId="77777777" w:rsidR="00CE5665" w:rsidRPr="00CE5665" w:rsidRDefault="00CE5665" w:rsidP="00CE5665">
      <w:r w:rsidRPr="00CE5665">
        <w:rPr>
          <w:b/>
          <w:bCs/>
        </w:rPr>
        <w:t>Obed → Jesse → David.</w:t>
      </w:r>
    </w:p>
    <w:p w14:paraId="0676F00A" w14:textId="77777777" w:rsidR="00CE5665" w:rsidRPr="00CE5665" w:rsidRDefault="00CE5665" w:rsidP="00CE5665">
      <w:r w:rsidRPr="00CE5665">
        <w:t>The marriage becomes part of God's larger redemptive plan.</w:t>
      </w:r>
    </w:p>
    <w:p w14:paraId="1BE3527A" w14:textId="77777777" w:rsidR="00CE5665" w:rsidRPr="00CE5665" w:rsidRDefault="00CE5665" w:rsidP="00CE5665">
      <w:r w:rsidRPr="00CE5665">
        <w:pict w14:anchorId="3AEC5E40">
          <v:rect id="_x0000_i1378" style="width:0;height:1.5pt" o:hralign="center" o:hrstd="t" o:hr="t" fillcolor="#a0a0a0" stroked="f"/>
        </w:pict>
      </w:r>
    </w:p>
    <w:p w14:paraId="7ADFD78D" w14:textId="77777777" w:rsidR="00CE5665" w:rsidRPr="00CE5665" w:rsidRDefault="00CE5665" w:rsidP="00CE5665">
      <w:pPr>
        <w:rPr>
          <w:b/>
          <w:bCs/>
        </w:rPr>
      </w:pPr>
      <w:r w:rsidRPr="00CE5665">
        <w:rPr>
          <w:b/>
          <w:bCs/>
        </w:rPr>
        <w:t>VI. THE GENEALOGY — RUTH 4:18–22</w:t>
      </w:r>
    </w:p>
    <w:p w14:paraId="785D3621" w14:textId="77777777" w:rsidR="00CE5665" w:rsidRPr="00CE5665" w:rsidRDefault="00CE5665" w:rsidP="00CE5665">
      <w:r w:rsidRPr="00CE5665">
        <w:t>This genealogy is extremely important.</w:t>
      </w:r>
    </w:p>
    <w:p w14:paraId="2AF27E36" w14:textId="77777777" w:rsidR="00CE5665" w:rsidRPr="00CE5665" w:rsidRDefault="00CE5665" w:rsidP="00CE5665">
      <w:r w:rsidRPr="00CE5665">
        <w:t>Perez</w:t>
      </w:r>
    </w:p>
    <w:p w14:paraId="33E09896" w14:textId="77777777" w:rsidR="00CE5665" w:rsidRPr="00CE5665" w:rsidRDefault="00CE5665" w:rsidP="00CE5665">
      <w:r w:rsidRPr="00CE5665">
        <w:t xml:space="preserve">  ↓</w:t>
      </w:r>
    </w:p>
    <w:p w14:paraId="4A4A8A75" w14:textId="77777777" w:rsidR="00CE5665" w:rsidRPr="00CE5665" w:rsidRDefault="00CE5665" w:rsidP="00CE5665">
      <w:r w:rsidRPr="00CE5665">
        <w:t>Hezron</w:t>
      </w:r>
    </w:p>
    <w:p w14:paraId="28AE8DC9" w14:textId="77777777" w:rsidR="00CE5665" w:rsidRPr="00CE5665" w:rsidRDefault="00CE5665" w:rsidP="00CE5665">
      <w:r w:rsidRPr="00CE5665">
        <w:t xml:space="preserve">  ↓</w:t>
      </w:r>
    </w:p>
    <w:p w14:paraId="4B822558" w14:textId="77777777" w:rsidR="00CE5665" w:rsidRPr="00CE5665" w:rsidRDefault="00CE5665" w:rsidP="00CE5665">
      <w:r w:rsidRPr="00CE5665">
        <w:t>Ram</w:t>
      </w:r>
    </w:p>
    <w:p w14:paraId="5ADF8C31" w14:textId="77777777" w:rsidR="00CE5665" w:rsidRPr="00CE5665" w:rsidRDefault="00CE5665" w:rsidP="00CE5665">
      <w:r w:rsidRPr="00CE5665">
        <w:t xml:space="preserve">  ↓</w:t>
      </w:r>
    </w:p>
    <w:p w14:paraId="4D120ADE" w14:textId="77777777" w:rsidR="00CE5665" w:rsidRPr="00CE5665" w:rsidRDefault="00CE5665" w:rsidP="00CE5665">
      <w:r w:rsidRPr="00CE5665">
        <w:t>Amminadab</w:t>
      </w:r>
    </w:p>
    <w:p w14:paraId="4837C309" w14:textId="77777777" w:rsidR="00CE5665" w:rsidRPr="00CE5665" w:rsidRDefault="00CE5665" w:rsidP="00CE5665">
      <w:r w:rsidRPr="00CE5665">
        <w:t xml:space="preserve">  ↓</w:t>
      </w:r>
    </w:p>
    <w:p w14:paraId="1E4208B0" w14:textId="77777777" w:rsidR="00CE5665" w:rsidRPr="00CE5665" w:rsidRDefault="00CE5665" w:rsidP="00CE5665">
      <w:r w:rsidRPr="00CE5665">
        <w:t>Nahshon</w:t>
      </w:r>
    </w:p>
    <w:p w14:paraId="6654084D" w14:textId="77777777" w:rsidR="00CE5665" w:rsidRPr="00CE5665" w:rsidRDefault="00CE5665" w:rsidP="00CE5665">
      <w:r w:rsidRPr="00CE5665">
        <w:t xml:space="preserve">  ↓</w:t>
      </w:r>
    </w:p>
    <w:p w14:paraId="40CF4CF0" w14:textId="77777777" w:rsidR="00CE5665" w:rsidRPr="00CE5665" w:rsidRDefault="00CE5665" w:rsidP="00CE5665">
      <w:r w:rsidRPr="00CE5665">
        <w:t>Salmon</w:t>
      </w:r>
    </w:p>
    <w:p w14:paraId="6BC75A4B" w14:textId="77777777" w:rsidR="00CE5665" w:rsidRPr="00CE5665" w:rsidRDefault="00CE5665" w:rsidP="00CE5665">
      <w:r w:rsidRPr="00CE5665">
        <w:t xml:space="preserve">  ↓</w:t>
      </w:r>
    </w:p>
    <w:p w14:paraId="59DFD78C" w14:textId="77777777" w:rsidR="00CE5665" w:rsidRPr="00CE5665" w:rsidRDefault="00CE5665" w:rsidP="00CE5665">
      <w:r w:rsidRPr="00CE5665">
        <w:t>Boaz</w:t>
      </w:r>
    </w:p>
    <w:p w14:paraId="7B5CE9B3" w14:textId="77777777" w:rsidR="00CE5665" w:rsidRPr="00CE5665" w:rsidRDefault="00CE5665" w:rsidP="00CE5665">
      <w:r w:rsidRPr="00CE5665">
        <w:t xml:space="preserve">  ↓</w:t>
      </w:r>
    </w:p>
    <w:p w14:paraId="367E820C" w14:textId="77777777" w:rsidR="00CE5665" w:rsidRPr="00CE5665" w:rsidRDefault="00CE5665" w:rsidP="00CE5665">
      <w:r w:rsidRPr="00CE5665">
        <w:t>Obed</w:t>
      </w:r>
    </w:p>
    <w:p w14:paraId="2E4FD051" w14:textId="77777777" w:rsidR="00CE5665" w:rsidRPr="00CE5665" w:rsidRDefault="00CE5665" w:rsidP="00CE5665">
      <w:r w:rsidRPr="00CE5665">
        <w:t xml:space="preserve">  ↓</w:t>
      </w:r>
    </w:p>
    <w:p w14:paraId="46F7719E" w14:textId="77777777" w:rsidR="00CE5665" w:rsidRPr="00CE5665" w:rsidRDefault="00CE5665" w:rsidP="00CE5665">
      <w:r w:rsidRPr="00CE5665">
        <w:lastRenderedPageBreak/>
        <w:t>Jesse</w:t>
      </w:r>
    </w:p>
    <w:p w14:paraId="1DCE8B19" w14:textId="77777777" w:rsidR="00CE5665" w:rsidRPr="00CE5665" w:rsidRDefault="00CE5665" w:rsidP="00CE5665">
      <w:r w:rsidRPr="00CE5665">
        <w:t xml:space="preserve">  ↓</w:t>
      </w:r>
    </w:p>
    <w:p w14:paraId="17BB099D" w14:textId="77777777" w:rsidR="00CE5665" w:rsidRPr="00CE5665" w:rsidRDefault="00CE5665" w:rsidP="00CE5665">
      <w:r w:rsidRPr="00CE5665">
        <w:t>David</w:t>
      </w:r>
    </w:p>
    <w:p w14:paraId="7D6C831B" w14:textId="77777777" w:rsidR="00CE5665" w:rsidRPr="00CE5665" w:rsidRDefault="00CE5665" w:rsidP="00CE5665">
      <w:r w:rsidRPr="00CE5665">
        <w:t>Ruth therefore connects:</w:t>
      </w:r>
    </w:p>
    <w:p w14:paraId="46EE900E" w14:textId="77777777" w:rsidR="00CE5665" w:rsidRPr="00CE5665" w:rsidRDefault="00CE5665" w:rsidP="00CE5665">
      <w:r w:rsidRPr="00CE5665">
        <w:rPr>
          <w:b/>
          <w:bCs/>
        </w:rPr>
        <w:t>Judah → Boaz → Ruth → Obed → Jesse → David</w:t>
      </w:r>
    </w:p>
    <w:p w14:paraId="49193CA1" w14:textId="77777777" w:rsidR="00CE5665" w:rsidRPr="00CE5665" w:rsidRDefault="00CE5665" w:rsidP="00CE5665">
      <w:r w:rsidRPr="00CE5665">
        <w:t xml:space="preserve">The genealogy reaches back to </w:t>
      </w:r>
      <w:r w:rsidRPr="00CE5665">
        <w:rPr>
          <w:b/>
          <w:bCs/>
        </w:rPr>
        <w:t>Perez</w:t>
      </w:r>
      <w:r w:rsidRPr="00CE5665">
        <w:t>, son of Judah and Tamar.</w:t>
      </w:r>
    </w:p>
    <w:p w14:paraId="6837DAA1" w14:textId="77777777" w:rsidR="00CE5665" w:rsidRPr="00CE5665" w:rsidRDefault="00CE5665" w:rsidP="00CE5665">
      <w:r w:rsidRPr="00CE5665">
        <w:t>That is significant because Tamar was also a woman whose unusual circumstances became part of the Messianic genealogy.</w:t>
      </w:r>
    </w:p>
    <w:p w14:paraId="41CB5324" w14:textId="77777777" w:rsidR="00CE5665" w:rsidRPr="00CE5665" w:rsidRDefault="00CE5665" w:rsidP="00CE5665">
      <w:r w:rsidRPr="00CE5665">
        <w:pict w14:anchorId="18E89C30">
          <v:rect id="_x0000_i1379" style="width:0;height:1.5pt" o:hralign="center" o:hrstd="t" o:hr="t" fillcolor="#a0a0a0" stroked="f"/>
        </w:pict>
      </w:r>
    </w:p>
    <w:p w14:paraId="30416133" w14:textId="77777777" w:rsidR="00CE5665" w:rsidRPr="00CE5665" w:rsidRDefault="00CE5665" w:rsidP="00CE5665">
      <w:pPr>
        <w:rPr>
          <w:b/>
          <w:bCs/>
        </w:rPr>
      </w:pPr>
      <w:r w:rsidRPr="00CE5665">
        <w:rPr>
          <w:b/>
          <w:bCs/>
        </w:rPr>
        <w:t>VII. RUTH AND THE DAVIDIC COVENANT</w:t>
      </w:r>
    </w:p>
    <w:p w14:paraId="573AA230" w14:textId="77777777" w:rsidR="00CE5665" w:rsidRPr="00CE5665" w:rsidRDefault="00CE5665" w:rsidP="00CE5665">
      <w:r w:rsidRPr="00CE5665">
        <w:t>Ruth predates David's kingship.</w:t>
      </w:r>
    </w:p>
    <w:p w14:paraId="7F6D0245" w14:textId="77777777" w:rsidR="00CE5665" w:rsidRPr="00CE5665" w:rsidRDefault="00CE5665" w:rsidP="00CE5665">
      <w:r w:rsidRPr="00CE5665">
        <w:t>Yet the book is structured to lead us toward him.</w:t>
      </w:r>
    </w:p>
    <w:p w14:paraId="13FD146B" w14:textId="77777777" w:rsidR="00CE5665" w:rsidRPr="00CE5665" w:rsidRDefault="00CE5665" w:rsidP="00CE5665">
      <w:r w:rsidRPr="00CE5665">
        <w:t>The book begins:</w:t>
      </w:r>
    </w:p>
    <w:p w14:paraId="6F051061" w14:textId="77777777" w:rsidR="00CE5665" w:rsidRPr="00CE5665" w:rsidRDefault="00CE5665" w:rsidP="00CE5665">
      <w:r w:rsidRPr="00CE5665">
        <w:rPr>
          <w:b/>
          <w:bCs/>
        </w:rPr>
        <w:t>“In the days when the judges ruled...”</w:t>
      </w:r>
    </w:p>
    <w:p w14:paraId="30524C54" w14:textId="77777777" w:rsidR="00CE5665" w:rsidRPr="00CE5665" w:rsidRDefault="00CE5665" w:rsidP="00CE5665">
      <w:r w:rsidRPr="00CE5665">
        <w:t>and ends:</w:t>
      </w:r>
    </w:p>
    <w:p w14:paraId="60470C5A" w14:textId="77777777" w:rsidR="00CE5665" w:rsidRPr="00CE5665" w:rsidRDefault="00CE5665" w:rsidP="00CE5665">
      <w:r w:rsidRPr="00CE5665">
        <w:rPr>
          <w:b/>
          <w:bCs/>
        </w:rPr>
        <w:t>“...David.”</w:t>
      </w:r>
    </w:p>
    <w:p w14:paraId="20B1D0BC" w14:textId="77777777" w:rsidR="00CE5665" w:rsidRPr="00CE5665" w:rsidRDefault="00CE5665" w:rsidP="00CE5665">
      <w:r w:rsidRPr="00CE5665">
        <w:t>That is deliberate literary architecture.</w:t>
      </w:r>
    </w:p>
    <w:p w14:paraId="60A16F52" w14:textId="77777777" w:rsidR="00CE5665" w:rsidRPr="00CE5665" w:rsidRDefault="00CE5665" w:rsidP="00CE5665">
      <w:r w:rsidRPr="00CE5665">
        <w:t>The theological message is:</w:t>
      </w:r>
    </w:p>
    <w:p w14:paraId="2C389161" w14:textId="77777777" w:rsidR="00CE5665" w:rsidRPr="00CE5665" w:rsidRDefault="00CE5665" w:rsidP="00CE5665">
      <w:r w:rsidRPr="00CE5665">
        <w:rPr>
          <w:b/>
          <w:bCs/>
        </w:rPr>
        <w:t>God was working toward the Davidic kingdom even while Israel was experiencing the chaos of Judges.</w:t>
      </w:r>
    </w:p>
    <w:p w14:paraId="112E01FE" w14:textId="77777777" w:rsidR="00CE5665" w:rsidRPr="00CE5665" w:rsidRDefault="00CE5665" w:rsidP="00CE5665">
      <w:r w:rsidRPr="00CE5665">
        <w:t>The period of Judges appears chaotic from the human perspective.</w:t>
      </w:r>
    </w:p>
    <w:p w14:paraId="2D0F3941" w14:textId="77777777" w:rsidR="00CE5665" w:rsidRPr="00CE5665" w:rsidRDefault="00CE5665" w:rsidP="00CE5665">
      <w:r w:rsidRPr="00CE5665">
        <w:t>But God's providence is operating underneath the chaos.</w:t>
      </w:r>
    </w:p>
    <w:p w14:paraId="3C142D22" w14:textId="77777777" w:rsidR="00CE5665" w:rsidRPr="00CE5665" w:rsidRDefault="00CE5665" w:rsidP="00CE5665">
      <w:r w:rsidRPr="00CE5665">
        <w:pict w14:anchorId="2EBC963C">
          <v:rect id="_x0000_i1380" style="width:0;height:1.5pt" o:hralign="center" o:hrstd="t" o:hr="t" fillcolor="#a0a0a0" stroked="f"/>
        </w:pict>
      </w:r>
    </w:p>
    <w:p w14:paraId="6D1445DE" w14:textId="77777777" w:rsidR="00CE5665" w:rsidRPr="00CE5665" w:rsidRDefault="00CE5665" w:rsidP="00CE5665">
      <w:pPr>
        <w:rPr>
          <w:b/>
          <w:bCs/>
        </w:rPr>
      </w:pPr>
      <w:r w:rsidRPr="00CE5665">
        <w:rPr>
          <w:b/>
          <w:bCs/>
        </w:rPr>
        <w:t>VIII. RUTH AND JESUS CHRIST</w:t>
      </w:r>
    </w:p>
    <w:p w14:paraId="3DC951A8" w14:textId="77777777" w:rsidR="00CE5665" w:rsidRPr="00CE5665" w:rsidRDefault="00CE5665" w:rsidP="00CE5665">
      <w:r w:rsidRPr="00CE5665">
        <w:t>This is where Ruth becomes especially important for Christian theology.</w:t>
      </w:r>
    </w:p>
    <w:p w14:paraId="6F4E652F" w14:textId="77777777" w:rsidR="00CE5665" w:rsidRPr="00CE5665" w:rsidRDefault="00CE5665" w:rsidP="00CE5665">
      <w:r w:rsidRPr="00CE5665">
        <w:t>Matthew 1:5 gives:</w:t>
      </w:r>
    </w:p>
    <w:p w14:paraId="2D8C9D08" w14:textId="77777777" w:rsidR="00CE5665" w:rsidRPr="00CE5665" w:rsidRDefault="00CE5665" w:rsidP="00CE5665">
      <w:r w:rsidRPr="00CE5665">
        <w:rPr>
          <w:b/>
          <w:bCs/>
        </w:rPr>
        <w:t>Salmon → Boaz → Obed</w:t>
      </w:r>
    </w:p>
    <w:p w14:paraId="0671178C" w14:textId="77777777" w:rsidR="00CE5665" w:rsidRPr="00CE5665" w:rsidRDefault="00CE5665" w:rsidP="00CE5665">
      <w:r w:rsidRPr="00CE5665">
        <w:lastRenderedPageBreak/>
        <w:t>and identifies Ruth in Jesus' genealogy.</w:t>
      </w:r>
    </w:p>
    <w:p w14:paraId="3BA10EF5" w14:textId="77777777" w:rsidR="00CE5665" w:rsidRPr="00CE5665" w:rsidRDefault="00CE5665" w:rsidP="00CE5665">
      <w:r w:rsidRPr="00CE5665">
        <w:t>The sequence continues:</w:t>
      </w:r>
    </w:p>
    <w:p w14:paraId="2CC79037" w14:textId="77777777" w:rsidR="00CE5665" w:rsidRPr="00CE5665" w:rsidRDefault="00CE5665" w:rsidP="00CE5665">
      <w:r w:rsidRPr="00CE5665">
        <w:rPr>
          <w:b/>
          <w:bCs/>
        </w:rPr>
        <w:t>Ruth → Obed → Jesse → David → ... → Jesus</w:t>
      </w:r>
    </w:p>
    <w:p w14:paraId="7EF46532" w14:textId="77777777" w:rsidR="00CE5665" w:rsidRPr="00CE5665" w:rsidRDefault="00CE5665" w:rsidP="00CE5665">
      <w:proofErr w:type="gramStart"/>
      <w:r w:rsidRPr="00CE5665">
        <w:t>So</w:t>
      </w:r>
      <w:proofErr w:type="gramEnd"/>
      <w:r w:rsidRPr="00CE5665">
        <w:t xml:space="preserve"> Ruth, a Moabite woman, becomes an ancestor of Israel's king and ultimately appears within the genealogy of Christ.</w:t>
      </w:r>
    </w:p>
    <w:p w14:paraId="00DB197E" w14:textId="77777777" w:rsidR="00CE5665" w:rsidRPr="00CE5665" w:rsidRDefault="00CE5665" w:rsidP="00CE5665">
      <w:r w:rsidRPr="00CE5665">
        <w:t>This beautifully illustrates a major biblical theme:</w:t>
      </w:r>
    </w:p>
    <w:p w14:paraId="706DA0A8" w14:textId="77777777" w:rsidR="00CE5665" w:rsidRPr="00CE5665" w:rsidRDefault="00CE5665" w:rsidP="00CE5665">
      <w:r w:rsidRPr="00CE5665">
        <w:rPr>
          <w:b/>
          <w:bCs/>
        </w:rPr>
        <w:t>God's redemptive purposes extend beyond ethnic and national boundaries.</w:t>
      </w:r>
    </w:p>
    <w:p w14:paraId="38B93B7A" w14:textId="77777777" w:rsidR="00CE5665" w:rsidRPr="00CE5665" w:rsidRDefault="00CE5665" w:rsidP="00CE5665">
      <w:r w:rsidRPr="00CE5665">
        <w:t>Ruth's inclusion anticipates the New Testament revelation that Gentiles would be incorporated into God's redeemed people.</w:t>
      </w:r>
    </w:p>
    <w:p w14:paraId="352B92A9" w14:textId="77777777" w:rsidR="00CE5665" w:rsidRPr="00CE5665" w:rsidRDefault="00CE5665" w:rsidP="00CE5665">
      <w:r w:rsidRPr="00CE5665">
        <w:t xml:space="preserve">The ESV's study material explicitly connects Ruth's redemption theme to the broader New Testament picture of people from the nations becoming members of God's household through Christ. </w:t>
      </w:r>
    </w:p>
    <w:p w14:paraId="63A620FA" w14:textId="77777777" w:rsidR="00CE5665" w:rsidRPr="00CE5665" w:rsidRDefault="00CE5665" w:rsidP="00CE5665">
      <w:r w:rsidRPr="00CE5665">
        <w:pict w14:anchorId="13DC4980">
          <v:rect id="_x0000_i1381" style="width:0;height:1.5pt" o:hralign="center" o:hrstd="t" o:hr="t" fillcolor="#a0a0a0" stroked="f"/>
        </w:pict>
      </w:r>
    </w:p>
    <w:p w14:paraId="774C10E0" w14:textId="77777777" w:rsidR="00CE5665" w:rsidRPr="00CE5665" w:rsidRDefault="00CE5665" w:rsidP="00CE5665">
      <w:pPr>
        <w:rPr>
          <w:b/>
          <w:bCs/>
        </w:rPr>
      </w:pPr>
      <w:r w:rsidRPr="00CE5665">
        <w:rPr>
          <w:b/>
          <w:bCs/>
        </w:rPr>
        <w:t>IX. RUTH AND JUDGES — THE CONTRAST</w:t>
      </w:r>
    </w:p>
    <w:p w14:paraId="3C305D75" w14:textId="77777777" w:rsidR="00CE5665" w:rsidRPr="00CE5665" w:rsidRDefault="00CE5665" w:rsidP="00CE5665">
      <w:r w:rsidRPr="00CE5665">
        <w:t>This is one of the most important ways to read Ruth.</w:t>
      </w:r>
    </w:p>
    <w:p w14:paraId="267E238D" w14:textId="77777777" w:rsidR="00CE5665" w:rsidRPr="00CE5665" w:rsidRDefault="00CE5665" w:rsidP="00CE5665">
      <w:pPr>
        <w:rPr>
          <w:b/>
          <w:bCs/>
        </w:rPr>
      </w:pPr>
      <w:r w:rsidRPr="00CE5665">
        <w:rPr>
          <w:b/>
          <w:bCs/>
        </w:rPr>
        <w:t>Judges</w:t>
      </w:r>
    </w:p>
    <w:p w14:paraId="5026AE17" w14:textId="77777777" w:rsidR="00CE5665" w:rsidRPr="00CE5665" w:rsidRDefault="00CE5665" w:rsidP="00CE5665">
      <w:pPr>
        <w:numPr>
          <w:ilvl w:val="0"/>
          <w:numId w:val="14"/>
        </w:numPr>
      </w:pPr>
      <w:r w:rsidRPr="00CE5665">
        <w:t xml:space="preserve">violence </w:t>
      </w:r>
    </w:p>
    <w:p w14:paraId="76F18856" w14:textId="77777777" w:rsidR="00CE5665" w:rsidRPr="00CE5665" w:rsidRDefault="00CE5665" w:rsidP="00CE5665">
      <w:pPr>
        <w:numPr>
          <w:ilvl w:val="0"/>
          <w:numId w:val="14"/>
        </w:numPr>
      </w:pPr>
      <w:r w:rsidRPr="00CE5665">
        <w:t xml:space="preserve">idolatry </w:t>
      </w:r>
    </w:p>
    <w:p w14:paraId="2B083F3C" w14:textId="77777777" w:rsidR="00CE5665" w:rsidRPr="00CE5665" w:rsidRDefault="00CE5665" w:rsidP="00CE5665">
      <w:pPr>
        <w:numPr>
          <w:ilvl w:val="0"/>
          <w:numId w:val="14"/>
        </w:numPr>
      </w:pPr>
      <w:r w:rsidRPr="00CE5665">
        <w:t xml:space="preserve">tribal conflict </w:t>
      </w:r>
    </w:p>
    <w:p w14:paraId="766E9B2A" w14:textId="77777777" w:rsidR="00CE5665" w:rsidRPr="00CE5665" w:rsidRDefault="00CE5665" w:rsidP="00CE5665">
      <w:pPr>
        <w:numPr>
          <w:ilvl w:val="0"/>
          <w:numId w:val="14"/>
        </w:numPr>
      </w:pPr>
      <w:r w:rsidRPr="00CE5665">
        <w:t xml:space="preserve">moral collapse </w:t>
      </w:r>
    </w:p>
    <w:p w14:paraId="0C438735" w14:textId="77777777" w:rsidR="00CE5665" w:rsidRPr="00CE5665" w:rsidRDefault="00CE5665" w:rsidP="00CE5665">
      <w:pPr>
        <w:numPr>
          <w:ilvl w:val="0"/>
          <w:numId w:val="14"/>
        </w:numPr>
      </w:pPr>
      <w:r w:rsidRPr="00CE5665">
        <w:t xml:space="preserve">foreign oppression </w:t>
      </w:r>
    </w:p>
    <w:p w14:paraId="15A6B3EE" w14:textId="77777777" w:rsidR="00CE5665" w:rsidRPr="00CE5665" w:rsidRDefault="00CE5665" w:rsidP="00CE5665">
      <w:pPr>
        <w:numPr>
          <w:ilvl w:val="0"/>
          <w:numId w:val="14"/>
        </w:numPr>
      </w:pPr>
      <w:r w:rsidRPr="00CE5665">
        <w:t xml:space="preserve">repeated apostasy </w:t>
      </w:r>
    </w:p>
    <w:p w14:paraId="3751635D" w14:textId="77777777" w:rsidR="00CE5665" w:rsidRPr="00CE5665" w:rsidRDefault="00CE5665" w:rsidP="00CE5665">
      <w:pPr>
        <w:rPr>
          <w:b/>
          <w:bCs/>
        </w:rPr>
      </w:pPr>
      <w:r w:rsidRPr="00CE5665">
        <w:rPr>
          <w:b/>
          <w:bCs/>
        </w:rPr>
        <w:t>Ruth</w:t>
      </w:r>
    </w:p>
    <w:p w14:paraId="485DBF93" w14:textId="77777777" w:rsidR="00CE5665" w:rsidRPr="00CE5665" w:rsidRDefault="00CE5665" w:rsidP="00CE5665">
      <w:pPr>
        <w:numPr>
          <w:ilvl w:val="0"/>
          <w:numId w:val="15"/>
        </w:numPr>
      </w:pPr>
      <w:r w:rsidRPr="00CE5665">
        <w:t xml:space="preserve">faithfulness </w:t>
      </w:r>
    </w:p>
    <w:p w14:paraId="4F8B4D9B" w14:textId="77777777" w:rsidR="00CE5665" w:rsidRPr="00CE5665" w:rsidRDefault="00CE5665" w:rsidP="00CE5665">
      <w:pPr>
        <w:numPr>
          <w:ilvl w:val="0"/>
          <w:numId w:val="15"/>
        </w:numPr>
      </w:pPr>
      <w:r w:rsidRPr="00CE5665">
        <w:t xml:space="preserve">kindness </w:t>
      </w:r>
    </w:p>
    <w:p w14:paraId="2E2D2008" w14:textId="77777777" w:rsidR="00CE5665" w:rsidRPr="00CE5665" w:rsidRDefault="00CE5665" w:rsidP="00CE5665">
      <w:pPr>
        <w:numPr>
          <w:ilvl w:val="0"/>
          <w:numId w:val="15"/>
        </w:numPr>
      </w:pPr>
      <w:r w:rsidRPr="00CE5665">
        <w:t xml:space="preserve">family loyalty </w:t>
      </w:r>
    </w:p>
    <w:p w14:paraId="14329BE4" w14:textId="77777777" w:rsidR="00CE5665" w:rsidRPr="00CE5665" w:rsidRDefault="00CE5665" w:rsidP="00CE5665">
      <w:pPr>
        <w:numPr>
          <w:ilvl w:val="0"/>
          <w:numId w:val="15"/>
        </w:numPr>
      </w:pPr>
      <w:r w:rsidRPr="00CE5665">
        <w:t xml:space="preserve">hard work </w:t>
      </w:r>
    </w:p>
    <w:p w14:paraId="74932A27" w14:textId="77777777" w:rsidR="00CE5665" w:rsidRPr="00CE5665" w:rsidRDefault="00CE5665" w:rsidP="00CE5665">
      <w:pPr>
        <w:numPr>
          <w:ilvl w:val="0"/>
          <w:numId w:val="15"/>
        </w:numPr>
      </w:pPr>
      <w:r w:rsidRPr="00CE5665">
        <w:lastRenderedPageBreak/>
        <w:t xml:space="preserve">sexual purity </w:t>
      </w:r>
    </w:p>
    <w:p w14:paraId="4CC52070" w14:textId="77777777" w:rsidR="00CE5665" w:rsidRPr="00CE5665" w:rsidRDefault="00CE5665" w:rsidP="00CE5665">
      <w:pPr>
        <w:numPr>
          <w:ilvl w:val="0"/>
          <w:numId w:val="15"/>
        </w:numPr>
      </w:pPr>
      <w:r w:rsidRPr="00CE5665">
        <w:t xml:space="preserve">generosity </w:t>
      </w:r>
    </w:p>
    <w:p w14:paraId="417A55B5" w14:textId="77777777" w:rsidR="00CE5665" w:rsidRPr="00CE5665" w:rsidRDefault="00CE5665" w:rsidP="00CE5665">
      <w:pPr>
        <w:numPr>
          <w:ilvl w:val="0"/>
          <w:numId w:val="15"/>
        </w:numPr>
      </w:pPr>
      <w:r w:rsidRPr="00CE5665">
        <w:t xml:space="preserve">legal integrity </w:t>
      </w:r>
    </w:p>
    <w:p w14:paraId="0D36E59C" w14:textId="77777777" w:rsidR="00CE5665" w:rsidRPr="00CE5665" w:rsidRDefault="00CE5665" w:rsidP="00CE5665">
      <w:pPr>
        <w:numPr>
          <w:ilvl w:val="0"/>
          <w:numId w:val="15"/>
        </w:numPr>
      </w:pPr>
      <w:r w:rsidRPr="00CE5665">
        <w:t xml:space="preserve">redemption </w:t>
      </w:r>
    </w:p>
    <w:p w14:paraId="0E1357E2" w14:textId="77777777" w:rsidR="00CE5665" w:rsidRPr="00CE5665" w:rsidRDefault="00CE5665" w:rsidP="00CE5665">
      <w:r w:rsidRPr="00CE5665">
        <w:t xml:space="preserve">Ruth therefore functions almost like a </w:t>
      </w:r>
      <w:r w:rsidRPr="00CE5665">
        <w:rPr>
          <w:b/>
          <w:bCs/>
        </w:rPr>
        <w:t>bright window during the dark period of Judges</w:t>
      </w:r>
      <w:r w:rsidRPr="00CE5665">
        <w:t>.</w:t>
      </w:r>
    </w:p>
    <w:p w14:paraId="171F3426" w14:textId="77777777" w:rsidR="00CE5665" w:rsidRPr="00CE5665" w:rsidRDefault="00CE5665" w:rsidP="00CE5665">
      <w:r w:rsidRPr="00CE5665">
        <w:t xml:space="preserve">The historical setting is the same, but the atmosphere is radically different. </w:t>
      </w:r>
    </w:p>
    <w:p w14:paraId="23204E61" w14:textId="77777777" w:rsidR="00CE5665" w:rsidRPr="00CE5665" w:rsidRDefault="00CE5665" w:rsidP="00CE5665">
      <w:r w:rsidRPr="00CE5665">
        <w:pict w14:anchorId="04FC74D7">
          <v:rect id="_x0000_i1382" style="width:0;height:1.5pt" o:hralign="center" o:hrstd="t" o:hr="t" fillcolor="#a0a0a0" stroked="f"/>
        </w:pict>
      </w:r>
    </w:p>
    <w:p w14:paraId="296B9809" w14:textId="77777777" w:rsidR="00CE5665" w:rsidRPr="00CE5665" w:rsidRDefault="00CE5665" w:rsidP="00CE5665">
      <w:pPr>
        <w:rPr>
          <w:b/>
          <w:bCs/>
        </w:rPr>
      </w:pPr>
      <w:r w:rsidRPr="00CE5665">
        <w:rPr>
          <w:b/>
          <w:bCs/>
        </w:rPr>
        <w:t>X. THE GREAT REVERSALS IN RUTH</w:t>
      </w:r>
    </w:p>
    <w:p w14:paraId="1FB45EF9" w14:textId="77777777" w:rsidR="00CE5665" w:rsidRPr="00CE5665" w:rsidRDefault="00CE5665" w:rsidP="00CE5665">
      <w:r w:rsidRPr="00CE5665">
        <w:t>The book is filled with reversals.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6"/>
        <w:gridCol w:w="2686"/>
      </w:tblGrid>
      <w:tr w:rsidR="00CE5665" w:rsidRPr="00CE5665" w14:paraId="6A2A724C" w14:textId="77777777">
        <w:trPr>
          <w:tblHeader/>
          <w:tblCellSpacing w:w="15" w:type="dxa"/>
        </w:trPr>
        <w:tc>
          <w:tcPr>
            <w:tcW w:w="0" w:type="auto"/>
            <w:vAlign w:val="center"/>
            <w:hideMark/>
          </w:tcPr>
          <w:p w14:paraId="65AC37CB" w14:textId="77777777" w:rsidR="00CE5665" w:rsidRPr="00CE5665" w:rsidRDefault="00CE5665" w:rsidP="00CE5665">
            <w:pPr>
              <w:rPr>
                <w:b/>
                <w:bCs/>
              </w:rPr>
            </w:pPr>
            <w:r w:rsidRPr="00CE5665">
              <w:rPr>
                <w:b/>
                <w:bCs/>
              </w:rPr>
              <w:t>Beginning</w:t>
            </w:r>
          </w:p>
        </w:tc>
        <w:tc>
          <w:tcPr>
            <w:tcW w:w="0" w:type="auto"/>
            <w:vAlign w:val="center"/>
            <w:hideMark/>
          </w:tcPr>
          <w:p w14:paraId="1AE54F93" w14:textId="77777777" w:rsidR="00CE5665" w:rsidRPr="00CE5665" w:rsidRDefault="00CE5665" w:rsidP="00CE5665">
            <w:pPr>
              <w:rPr>
                <w:b/>
                <w:bCs/>
              </w:rPr>
            </w:pPr>
            <w:r w:rsidRPr="00CE5665">
              <w:rPr>
                <w:b/>
                <w:bCs/>
              </w:rPr>
              <w:t>End</w:t>
            </w:r>
          </w:p>
        </w:tc>
      </w:tr>
      <w:tr w:rsidR="00CE5665" w:rsidRPr="00CE5665" w14:paraId="6DE2A4F5" w14:textId="77777777">
        <w:trPr>
          <w:tblCellSpacing w:w="15" w:type="dxa"/>
        </w:trPr>
        <w:tc>
          <w:tcPr>
            <w:tcW w:w="0" w:type="auto"/>
            <w:vAlign w:val="center"/>
            <w:hideMark/>
          </w:tcPr>
          <w:p w14:paraId="796FBAC7" w14:textId="77777777" w:rsidR="00CE5665" w:rsidRPr="00CE5665" w:rsidRDefault="00CE5665" w:rsidP="00CE5665">
            <w:r w:rsidRPr="00CE5665">
              <w:t>Famine</w:t>
            </w:r>
          </w:p>
        </w:tc>
        <w:tc>
          <w:tcPr>
            <w:tcW w:w="0" w:type="auto"/>
            <w:vAlign w:val="center"/>
            <w:hideMark/>
          </w:tcPr>
          <w:p w14:paraId="4E5D5715" w14:textId="77777777" w:rsidR="00CE5665" w:rsidRPr="00CE5665" w:rsidRDefault="00CE5665" w:rsidP="00CE5665">
            <w:r w:rsidRPr="00CE5665">
              <w:t>Harvest</w:t>
            </w:r>
          </w:p>
        </w:tc>
      </w:tr>
      <w:tr w:rsidR="00CE5665" w:rsidRPr="00CE5665" w14:paraId="42F19C13" w14:textId="77777777">
        <w:trPr>
          <w:tblCellSpacing w:w="15" w:type="dxa"/>
        </w:trPr>
        <w:tc>
          <w:tcPr>
            <w:tcW w:w="0" w:type="auto"/>
            <w:vAlign w:val="center"/>
            <w:hideMark/>
          </w:tcPr>
          <w:p w14:paraId="2ADF2D29" w14:textId="77777777" w:rsidR="00CE5665" w:rsidRPr="00CE5665" w:rsidRDefault="00CE5665" w:rsidP="00CE5665">
            <w:r w:rsidRPr="00CE5665">
              <w:t>Moab</w:t>
            </w:r>
          </w:p>
        </w:tc>
        <w:tc>
          <w:tcPr>
            <w:tcW w:w="0" w:type="auto"/>
            <w:vAlign w:val="center"/>
            <w:hideMark/>
          </w:tcPr>
          <w:p w14:paraId="4ED455EF" w14:textId="77777777" w:rsidR="00CE5665" w:rsidRPr="00CE5665" w:rsidRDefault="00CE5665" w:rsidP="00CE5665">
            <w:r w:rsidRPr="00CE5665">
              <w:t>Bethlehem</w:t>
            </w:r>
          </w:p>
        </w:tc>
      </w:tr>
      <w:tr w:rsidR="00CE5665" w:rsidRPr="00CE5665" w14:paraId="41686254" w14:textId="77777777">
        <w:trPr>
          <w:tblCellSpacing w:w="15" w:type="dxa"/>
        </w:trPr>
        <w:tc>
          <w:tcPr>
            <w:tcW w:w="0" w:type="auto"/>
            <w:vAlign w:val="center"/>
            <w:hideMark/>
          </w:tcPr>
          <w:p w14:paraId="49FD4E1B" w14:textId="77777777" w:rsidR="00CE5665" w:rsidRPr="00CE5665" w:rsidRDefault="00CE5665" w:rsidP="00CE5665">
            <w:r w:rsidRPr="00CE5665">
              <w:t>Death</w:t>
            </w:r>
          </w:p>
        </w:tc>
        <w:tc>
          <w:tcPr>
            <w:tcW w:w="0" w:type="auto"/>
            <w:vAlign w:val="center"/>
            <w:hideMark/>
          </w:tcPr>
          <w:p w14:paraId="15AA4D69" w14:textId="77777777" w:rsidR="00CE5665" w:rsidRPr="00CE5665" w:rsidRDefault="00CE5665" w:rsidP="00CE5665">
            <w:r w:rsidRPr="00CE5665">
              <w:t>Birth</w:t>
            </w:r>
          </w:p>
        </w:tc>
      </w:tr>
      <w:tr w:rsidR="00CE5665" w:rsidRPr="00CE5665" w14:paraId="48F62DAC" w14:textId="77777777">
        <w:trPr>
          <w:tblCellSpacing w:w="15" w:type="dxa"/>
        </w:trPr>
        <w:tc>
          <w:tcPr>
            <w:tcW w:w="0" w:type="auto"/>
            <w:vAlign w:val="center"/>
            <w:hideMark/>
          </w:tcPr>
          <w:p w14:paraId="5C90F84C" w14:textId="77777777" w:rsidR="00CE5665" w:rsidRPr="00CE5665" w:rsidRDefault="00CE5665" w:rsidP="00CE5665">
            <w:r w:rsidRPr="00CE5665">
              <w:t>Widowhood</w:t>
            </w:r>
          </w:p>
        </w:tc>
        <w:tc>
          <w:tcPr>
            <w:tcW w:w="0" w:type="auto"/>
            <w:vAlign w:val="center"/>
            <w:hideMark/>
          </w:tcPr>
          <w:p w14:paraId="409255E6" w14:textId="77777777" w:rsidR="00CE5665" w:rsidRPr="00CE5665" w:rsidRDefault="00CE5665" w:rsidP="00CE5665">
            <w:r w:rsidRPr="00CE5665">
              <w:t>Marriage</w:t>
            </w:r>
          </w:p>
        </w:tc>
      </w:tr>
      <w:tr w:rsidR="00CE5665" w:rsidRPr="00CE5665" w14:paraId="0FD262CD" w14:textId="77777777">
        <w:trPr>
          <w:tblCellSpacing w:w="15" w:type="dxa"/>
        </w:trPr>
        <w:tc>
          <w:tcPr>
            <w:tcW w:w="0" w:type="auto"/>
            <w:vAlign w:val="center"/>
            <w:hideMark/>
          </w:tcPr>
          <w:p w14:paraId="27430683" w14:textId="77777777" w:rsidR="00CE5665" w:rsidRPr="00CE5665" w:rsidRDefault="00CE5665" w:rsidP="00CE5665">
            <w:r w:rsidRPr="00CE5665">
              <w:t>Childlessness</w:t>
            </w:r>
          </w:p>
        </w:tc>
        <w:tc>
          <w:tcPr>
            <w:tcW w:w="0" w:type="auto"/>
            <w:vAlign w:val="center"/>
            <w:hideMark/>
          </w:tcPr>
          <w:p w14:paraId="515DA010" w14:textId="77777777" w:rsidR="00CE5665" w:rsidRPr="00CE5665" w:rsidRDefault="00CE5665" w:rsidP="00CE5665">
            <w:r w:rsidRPr="00CE5665">
              <w:t>Obed</w:t>
            </w:r>
          </w:p>
        </w:tc>
      </w:tr>
      <w:tr w:rsidR="00CE5665" w:rsidRPr="00CE5665" w14:paraId="352DBA61" w14:textId="77777777">
        <w:trPr>
          <w:tblCellSpacing w:w="15" w:type="dxa"/>
        </w:trPr>
        <w:tc>
          <w:tcPr>
            <w:tcW w:w="0" w:type="auto"/>
            <w:vAlign w:val="center"/>
            <w:hideMark/>
          </w:tcPr>
          <w:p w14:paraId="152515E9" w14:textId="77777777" w:rsidR="00CE5665" w:rsidRPr="00CE5665" w:rsidRDefault="00CE5665" w:rsidP="00CE5665">
            <w:r w:rsidRPr="00CE5665">
              <w:t>Emptiness</w:t>
            </w:r>
          </w:p>
        </w:tc>
        <w:tc>
          <w:tcPr>
            <w:tcW w:w="0" w:type="auto"/>
            <w:vAlign w:val="center"/>
            <w:hideMark/>
          </w:tcPr>
          <w:p w14:paraId="4AC65167" w14:textId="77777777" w:rsidR="00CE5665" w:rsidRPr="00CE5665" w:rsidRDefault="00CE5665" w:rsidP="00CE5665">
            <w:r w:rsidRPr="00CE5665">
              <w:t>Fullness</w:t>
            </w:r>
          </w:p>
        </w:tc>
      </w:tr>
      <w:tr w:rsidR="00CE5665" w:rsidRPr="00CE5665" w14:paraId="1C40960B" w14:textId="77777777">
        <w:trPr>
          <w:tblCellSpacing w:w="15" w:type="dxa"/>
        </w:trPr>
        <w:tc>
          <w:tcPr>
            <w:tcW w:w="0" w:type="auto"/>
            <w:vAlign w:val="center"/>
            <w:hideMark/>
          </w:tcPr>
          <w:p w14:paraId="3653EC89" w14:textId="77777777" w:rsidR="00CE5665" w:rsidRPr="00CE5665" w:rsidRDefault="00CE5665" w:rsidP="00CE5665">
            <w:r w:rsidRPr="00CE5665">
              <w:t>Foreign woman</w:t>
            </w:r>
          </w:p>
        </w:tc>
        <w:tc>
          <w:tcPr>
            <w:tcW w:w="0" w:type="auto"/>
            <w:vAlign w:val="center"/>
            <w:hideMark/>
          </w:tcPr>
          <w:p w14:paraId="4CA620AE" w14:textId="77777777" w:rsidR="00CE5665" w:rsidRPr="00CE5665" w:rsidRDefault="00CE5665" w:rsidP="00CE5665">
            <w:r w:rsidRPr="00CE5665">
              <w:t>Member of Judah's family</w:t>
            </w:r>
          </w:p>
        </w:tc>
      </w:tr>
      <w:tr w:rsidR="00CE5665" w:rsidRPr="00CE5665" w14:paraId="3B1EBD43" w14:textId="77777777">
        <w:trPr>
          <w:tblCellSpacing w:w="15" w:type="dxa"/>
        </w:trPr>
        <w:tc>
          <w:tcPr>
            <w:tcW w:w="0" w:type="auto"/>
            <w:vAlign w:val="center"/>
            <w:hideMark/>
          </w:tcPr>
          <w:p w14:paraId="74C8EDDF" w14:textId="77777777" w:rsidR="00CE5665" w:rsidRPr="00CE5665" w:rsidRDefault="00CE5665" w:rsidP="00CE5665">
            <w:r w:rsidRPr="00CE5665">
              <w:t>Poverty</w:t>
            </w:r>
          </w:p>
        </w:tc>
        <w:tc>
          <w:tcPr>
            <w:tcW w:w="0" w:type="auto"/>
            <w:vAlign w:val="center"/>
            <w:hideMark/>
          </w:tcPr>
          <w:p w14:paraId="5B5A87F6" w14:textId="77777777" w:rsidR="00CE5665" w:rsidRPr="00CE5665" w:rsidRDefault="00CE5665" w:rsidP="00CE5665">
            <w:r w:rsidRPr="00CE5665">
              <w:t>Provision</w:t>
            </w:r>
          </w:p>
        </w:tc>
      </w:tr>
      <w:tr w:rsidR="00CE5665" w:rsidRPr="00CE5665" w14:paraId="3982C141" w14:textId="77777777">
        <w:trPr>
          <w:tblCellSpacing w:w="15" w:type="dxa"/>
        </w:trPr>
        <w:tc>
          <w:tcPr>
            <w:tcW w:w="0" w:type="auto"/>
            <w:vAlign w:val="center"/>
            <w:hideMark/>
          </w:tcPr>
          <w:p w14:paraId="254F8577" w14:textId="77777777" w:rsidR="00CE5665" w:rsidRPr="00CE5665" w:rsidRDefault="00CE5665" w:rsidP="00CE5665">
            <w:r w:rsidRPr="00CE5665">
              <w:t>Hopelessness</w:t>
            </w:r>
          </w:p>
        </w:tc>
        <w:tc>
          <w:tcPr>
            <w:tcW w:w="0" w:type="auto"/>
            <w:vAlign w:val="center"/>
            <w:hideMark/>
          </w:tcPr>
          <w:p w14:paraId="76BFDCB3" w14:textId="77777777" w:rsidR="00CE5665" w:rsidRPr="00CE5665" w:rsidRDefault="00CE5665" w:rsidP="00CE5665">
            <w:r w:rsidRPr="00CE5665">
              <w:t>Hope</w:t>
            </w:r>
          </w:p>
        </w:tc>
      </w:tr>
      <w:tr w:rsidR="00CE5665" w:rsidRPr="00CE5665" w14:paraId="325B5902" w14:textId="77777777">
        <w:trPr>
          <w:tblCellSpacing w:w="15" w:type="dxa"/>
        </w:trPr>
        <w:tc>
          <w:tcPr>
            <w:tcW w:w="0" w:type="auto"/>
            <w:vAlign w:val="center"/>
            <w:hideMark/>
          </w:tcPr>
          <w:p w14:paraId="683CA8C3" w14:textId="77777777" w:rsidR="00CE5665" w:rsidRPr="00CE5665" w:rsidRDefault="00CE5665" w:rsidP="00CE5665">
            <w:r w:rsidRPr="00CE5665">
              <w:t>No future</w:t>
            </w:r>
          </w:p>
        </w:tc>
        <w:tc>
          <w:tcPr>
            <w:tcW w:w="0" w:type="auto"/>
            <w:vAlign w:val="center"/>
            <w:hideMark/>
          </w:tcPr>
          <w:p w14:paraId="7A232BFC" w14:textId="77777777" w:rsidR="00CE5665" w:rsidRPr="00CE5665" w:rsidRDefault="00CE5665" w:rsidP="00CE5665">
            <w:r w:rsidRPr="00CE5665">
              <w:t>Davidic future</w:t>
            </w:r>
          </w:p>
        </w:tc>
      </w:tr>
      <w:tr w:rsidR="00CE5665" w:rsidRPr="00CE5665" w14:paraId="5CE1D8E1" w14:textId="77777777">
        <w:trPr>
          <w:tblCellSpacing w:w="15" w:type="dxa"/>
        </w:trPr>
        <w:tc>
          <w:tcPr>
            <w:tcW w:w="0" w:type="auto"/>
            <w:vAlign w:val="center"/>
            <w:hideMark/>
          </w:tcPr>
          <w:p w14:paraId="7572824E" w14:textId="77777777" w:rsidR="00CE5665" w:rsidRPr="00CE5665" w:rsidRDefault="00CE5665" w:rsidP="00CE5665">
            <w:r w:rsidRPr="00CE5665">
              <w:t>Naomi bitter</w:t>
            </w:r>
          </w:p>
        </w:tc>
        <w:tc>
          <w:tcPr>
            <w:tcW w:w="0" w:type="auto"/>
            <w:vAlign w:val="center"/>
            <w:hideMark/>
          </w:tcPr>
          <w:p w14:paraId="44FDEFB5" w14:textId="77777777" w:rsidR="00CE5665" w:rsidRPr="00CE5665" w:rsidRDefault="00CE5665" w:rsidP="00CE5665">
            <w:r w:rsidRPr="00CE5665">
              <w:t>Naomi restored</w:t>
            </w:r>
          </w:p>
        </w:tc>
      </w:tr>
      <w:tr w:rsidR="00CE5665" w:rsidRPr="00CE5665" w14:paraId="6C985BD2" w14:textId="77777777">
        <w:trPr>
          <w:tblCellSpacing w:w="15" w:type="dxa"/>
        </w:trPr>
        <w:tc>
          <w:tcPr>
            <w:tcW w:w="0" w:type="auto"/>
            <w:vAlign w:val="center"/>
            <w:hideMark/>
          </w:tcPr>
          <w:p w14:paraId="5F4A1FAE" w14:textId="77777777" w:rsidR="00CE5665" w:rsidRPr="00CE5665" w:rsidRDefault="00CE5665" w:rsidP="00CE5665">
            <w:r w:rsidRPr="00CE5665">
              <w:t>Ruth outsider</w:t>
            </w:r>
          </w:p>
        </w:tc>
        <w:tc>
          <w:tcPr>
            <w:tcW w:w="0" w:type="auto"/>
            <w:vAlign w:val="center"/>
            <w:hideMark/>
          </w:tcPr>
          <w:p w14:paraId="39AE3E49" w14:textId="77777777" w:rsidR="00CE5665" w:rsidRPr="00CE5665" w:rsidRDefault="00CE5665" w:rsidP="00CE5665">
            <w:r w:rsidRPr="00CE5665">
              <w:t>Ruth ancestor of David</w:t>
            </w:r>
          </w:p>
        </w:tc>
      </w:tr>
    </w:tbl>
    <w:p w14:paraId="2C07774F" w14:textId="77777777" w:rsidR="00CE5665" w:rsidRPr="00CE5665" w:rsidRDefault="00CE5665" w:rsidP="00CE5665">
      <w:r w:rsidRPr="00CE5665">
        <w:t xml:space="preserve">This is one reason Ruth is such a profound study in </w:t>
      </w:r>
      <w:r w:rsidRPr="00CE5665">
        <w:rPr>
          <w:b/>
          <w:bCs/>
        </w:rPr>
        <w:t>divine providence</w:t>
      </w:r>
      <w:r w:rsidRPr="00CE5665">
        <w:t>.</w:t>
      </w:r>
    </w:p>
    <w:p w14:paraId="3578DA75" w14:textId="77777777" w:rsidR="00CE5665" w:rsidRPr="00CE5665" w:rsidRDefault="00CE5665" w:rsidP="00CE5665">
      <w:r w:rsidRPr="00CE5665">
        <w:pict w14:anchorId="641B1E91">
          <v:rect id="_x0000_i1383" style="width:0;height:1.5pt" o:hralign="center" o:hrstd="t" o:hr="t" fillcolor="#a0a0a0" stroked="f"/>
        </w:pict>
      </w:r>
    </w:p>
    <w:p w14:paraId="78617C4A" w14:textId="77777777" w:rsidR="00CE5665" w:rsidRPr="00CE5665" w:rsidRDefault="00CE5665" w:rsidP="00CE5665">
      <w:pPr>
        <w:rPr>
          <w:b/>
          <w:bCs/>
        </w:rPr>
      </w:pPr>
      <w:r w:rsidRPr="00CE5665">
        <w:rPr>
          <w:b/>
          <w:bCs/>
        </w:rPr>
        <w:lastRenderedPageBreak/>
        <w:t>XI. “BY CHANCE” — RUTH 2:3</w:t>
      </w:r>
    </w:p>
    <w:p w14:paraId="4EEA0F27" w14:textId="77777777" w:rsidR="00CE5665" w:rsidRPr="00CE5665" w:rsidRDefault="00CE5665" w:rsidP="00CE5665">
      <w:r w:rsidRPr="00CE5665">
        <w:t>One of the most beautiful theological ironies occurs when Ruth goes out to glean and comes to the field belonging to Boaz.</w:t>
      </w:r>
    </w:p>
    <w:p w14:paraId="04543725" w14:textId="77777777" w:rsidR="00CE5665" w:rsidRPr="00CE5665" w:rsidRDefault="00CE5665" w:rsidP="00CE5665">
      <w:r w:rsidRPr="00CE5665">
        <w:t>Humanly:</w:t>
      </w:r>
    </w:p>
    <w:p w14:paraId="2DD4301A" w14:textId="77777777" w:rsidR="00CE5665" w:rsidRPr="00CE5665" w:rsidRDefault="00CE5665" w:rsidP="00CE5665">
      <w:r w:rsidRPr="00CE5665">
        <w:rPr>
          <w:b/>
          <w:bCs/>
        </w:rPr>
        <w:t>“It just happened.”</w:t>
      </w:r>
    </w:p>
    <w:p w14:paraId="40462EFC" w14:textId="77777777" w:rsidR="00CE5665" w:rsidRPr="00CE5665" w:rsidRDefault="00CE5665" w:rsidP="00CE5665">
      <w:r w:rsidRPr="00CE5665">
        <w:t>Theologically:</w:t>
      </w:r>
    </w:p>
    <w:p w14:paraId="5F8555B5" w14:textId="77777777" w:rsidR="00CE5665" w:rsidRPr="00CE5665" w:rsidRDefault="00CE5665" w:rsidP="00CE5665">
      <w:r w:rsidRPr="00CE5665">
        <w:rPr>
          <w:b/>
          <w:bCs/>
        </w:rPr>
        <w:t>God was arranging circumstances.</w:t>
      </w:r>
    </w:p>
    <w:p w14:paraId="1935EAA1" w14:textId="77777777" w:rsidR="00CE5665" w:rsidRPr="00CE5665" w:rsidRDefault="00CE5665" w:rsidP="00CE5665">
      <w:r w:rsidRPr="00CE5665">
        <w:t>Ruth doesn't know the future.</w:t>
      </w:r>
    </w:p>
    <w:p w14:paraId="4476EF37" w14:textId="77777777" w:rsidR="00CE5665" w:rsidRPr="00CE5665" w:rsidRDefault="00CE5665" w:rsidP="00CE5665">
      <w:r w:rsidRPr="00CE5665">
        <w:t>She doesn't know:</w:t>
      </w:r>
    </w:p>
    <w:p w14:paraId="21C3EAD2" w14:textId="77777777" w:rsidR="00CE5665" w:rsidRPr="00CE5665" w:rsidRDefault="00CE5665" w:rsidP="00CE5665">
      <w:pPr>
        <w:numPr>
          <w:ilvl w:val="0"/>
          <w:numId w:val="16"/>
        </w:numPr>
      </w:pPr>
      <w:r w:rsidRPr="00CE5665">
        <w:t xml:space="preserve">Boaz's identity </w:t>
      </w:r>
    </w:p>
    <w:p w14:paraId="74144BF5" w14:textId="77777777" w:rsidR="00CE5665" w:rsidRPr="00CE5665" w:rsidRDefault="00CE5665" w:rsidP="00CE5665">
      <w:pPr>
        <w:numPr>
          <w:ilvl w:val="0"/>
          <w:numId w:val="16"/>
        </w:numPr>
      </w:pPr>
      <w:proofErr w:type="gramStart"/>
      <w:r w:rsidRPr="00CE5665">
        <w:t>the genealogy</w:t>
      </w:r>
      <w:proofErr w:type="gramEnd"/>
      <w:r w:rsidRPr="00CE5665">
        <w:t xml:space="preserve"> </w:t>
      </w:r>
    </w:p>
    <w:p w14:paraId="49B2F5C2" w14:textId="77777777" w:rsidR="00CE5665" w:rsidRPr="00CE5665" w:rsidRDefault="00CE5665" w:rsidP="00CE5665">
      <w:pPr>
        <w:numPr>
          <w:ilvl w:val="0"/>
          <w:numId w:val="16"/>
        </w:numPr>
      </w:pPr>
      <w:r w:rsidRPr="00CE5665">
        <w:t xml:space="preserve">David </w:t>
      </w:r>
    </w:p>
    <w:p w14:paraId="718AE1C6" w14:textId="77777777" w:rsidR="00CE5665" w:rsidRPr="00CE5665" w:rsidRDefault="00CE5665" w:rsidP="00CE5665">
      <w:pPr>
        <w:numPr>
          <w:ilvl w:val="0"/>
          <w:numId w:val="16"/>
        </w:numPr>
      </w:pPr>
      <w:proofErr w:type="gramStart"/>
      <w:r w:rsidRPr="00CE5665">
        <w:t>the Messiah</w:t>
      </w:r>
      <w:proofErr w:type="gramEnd"/>
      <w:r w:rsidRPr="00CE5665">
        <w:t xml:space="preserve"> </w:t>
      </w:r>
    </w:p>
    <w:p w14:paraId="78046203" w14:textId="77777777" w:rsidR="00CE5665" w:rsidRPr="00CE5665" w:rsidRDefault="00CE5665" w:rsidP="00CE5665">
      <w:pPr>
        <w:numPr>
          <w:ilvl w:val="0"/>
          <w:numId w:val="16"/>
        </w:numPr>
      </w:pPr>
      <w:r w:rsidRPr="00CE5665">
        <w:t xml:space="preserve">God's larger plan </w:t>
      </w:r>
    </w:p>
    <w:p w14:paraId="5B30FB4F" w14:textId="77777777" w:rsidR="00CE5665" w:rsidRPr="00CE5665" w:rsidRDefault="00CE5665" w:rsidP="00CE5665">
      <w:r w:rsidRPr="00CE5665">
        <w:t>She simply goes to work.</w:t>
      </w:r>
    </w:p>
    <w:p w14:paraId="0125E709" w14:textId="77777777" w:rsidR="00CE5665" w:rsidRPr="00CE5665" w:rsidRDefault="00CE5665" w:rsidP="00CE5665">
      <w:r w:rsidRPr="00CE5665">
        <w:t>That is an important biblical lesson:</w:t>
      </w:r>
    </w:p>
    <w:p w14:paraId="261CF5E0" w14:textId="77777777" w:rsidR="00CE5665" w:rsidRPr="00CE5665" w:rsidRDefault="00CE5665" w:rsidP="00CE5665">
      <w:r w:rsidRPr="00CE5665">
        <w:rPr>
          <w:b/>
          <w:bCs/>
        </w:rPr>
        <w:t>Providence frequently looks ordinary while it is happening.</w:t>
      </w:r>
    </w:p>
    <w:p w14:paraId="40114F4B" w14:textId="77777777" w:rsidR="00CE5665" w:rsidRPr="00CE5665" w:rsidRDefault="00CE5665" w:rsidP="00CE5665">
      <w:r w:rsidRPr="00CE5665">
        <w:pict w14:anchorId="7F707EEF">
          <v:rect id="_x0000_i1384" style="width:0;height:1.5pt" o:hralign="center" o:hrstd="t" o:hr="t" fillcolor="#a0a0a0" stroked="f"/>
        </w:pict>
      </w:r>
    </w:p>
    <w:p w14:paraId="731BC912" w14:textId="77777777" w:rsidR="00CE5665" w:rsidRPr="00CE5665" w:rsidRDefault="00CE5665" w:rsidP="00CE5665">
      <w:pPr>
        <w:rPr>
          <w:b/>
          <w:bCs/>
        </w:rPr>
      </w:pPr>
      <w:r w:rsidRPr="00CE5665">
        <w:rPr>
          <w:b/>
          <w:bCs/>
        </w:rPr>
        <w:t>XII. RUTH'S SPIRITUAL JOURNEY</w:t>
      </w:r>
    </w:p>
    <w:p w14:paraId="0BFDB160" w14:textId="77777777" w:rsidR="00CE5665" w:rsidRPr="00CE5665" w:rsidRDefault="00CE5665" w:rsidP="00CE5665">
      <w:r w:rsidRPr="00CE5665">
        <w:t>Ruth's story can be mapped as:</w:t>
      </w:r>
    </w:p>
    <w:p w14:paraId="1E8A70D7" w14:textId="77777777" w:rsidR="00CE5665" w:rsidRPr="00CE5665" w:rsidRDefault="00CE5665" w:rsidP="00CE5665">
      <w:pPr>
        <w:rPr>
          <w:b/>
          <w:bCs/>
        </w:rPr>
      </w:pPr>
      <w:r w:rsidRPr="00CE5665">
        <w:rPr>
          <w:b/>
          <w:bCs/>
        </w:rPr>
        <w:t>1. Moab</w:t>
      </w:r>
    </w:p>
    <w:p w14:paraId="4017AE17" w14:textId="77777777" w:rsidR="00CE5665" w:rsidRPr="00CE5665" w:rsidRDefault="00CE5665" w:rsidP="00CE5665">
      <w:r w:rsidRPr="00CE5665">
        <w:t>Her old world.</w:t>
      </w:r>
    </w:p>
    <w:p w14:paraId="677E74DB" w14:textId="77777777" w:rsidR="00CE5665" w:rsidRPr="00CE5665" w:rsidRDefault="00CE5665" w:rsidP="00CE5665">
      <w:pPr>
        <w:rPr>
          <w:b/>
          <w:bCs/>
        </w:rPr>
      </w:pPr>
      <w:r w:rsidRPr="00CE5665">
        <w:rPr>
          <w:b/>
          <w:bCs/>
        </w:rPr>
        <w:t>2. Decision</w:t>
      </w:r>
    </w:p>
    <w:p w14:paraId="7955E0DA" w14:textId="77777777" w:rsidR="00CE5665" w:rsidRPr="00CE5665" w:rsidRDefault="00CE5665" w:rsidP="00CE5665">
      <w:r w:rsidRPr="00CE5665">
        <w:t>“I will go with Naomi.”</w:t>
      </w:r>
    </w:p>
    <w:p w14:paraId="6EA00F97" w14:textId="77777777" w:rsidR="00CE5665" w:rsidRPr="00CE5665" w:rsidRDefault="00CE5665" w:rsidP="00CE5665">
      <w:pPr>
        <w:rPr>
          <w:b/>
          <w:bCs/>
        </w:rPr>
      </w:pPr>
      <w:r w:rsidRPr="00CE5665">
        <w:rPr>
          <w:b/>
          <w:bCs/>
        </w:rPr>
        <w:t>3. Bethlehem</w:t>
      </w:r>
    </w:p>
    <w:p w14:paraId="0D831290" w14:textId="77777777" w:rsidR="00CE5665" w:rsidRPr="00CE5665" w:rsidRDefault="00CE5665" w:rsidP="00CE5665">
      <w:r w:rsidRPr="00CE5665">
        <w:t>Entering Israel.</w:t>
      </w:r>
    </w:p>
    <w:p w14:paraId="786BD7C8" w14:textId="77777777" w:rsidR="00CE5665" w:rsidRPr="00CE5665" w:rsidRDefault="00CE5665" w:rsidP="00CE5665">
      <w:pPr>
        <w:rPr>
          <w:b/>
          <w:bCs/>
        </w:rPr>
      </w:pPr>
      <w:r w:rsidRPr="00CE5665">
        <w:rPr>
          <w:b/>
          <w:bCs/>
        </w:rPr>
        <w:lastRenderedPageBreak/>
        <w:t>4. Gleaning</w:t>
      </w:r>
    </w:p>
    <w:p w14:paraId="5C41F9B5" w14:textId="77777777" w:rsidR="00CE5665" w:rsidRPr="00CE5665" w:rsidRDefault="00CE5665" w:rsidP="00CE5665">
      <w:r w:rsidRPr="00CE5665">
        <w:t>Working faithfully.</w:t>
      </w:r>
    </w:p>
    <w:p w14:paraId="6A157DE0" w14:textId="77777777" w:rsidR="00CE5665" w:rsidRPr="00CE5665" w:rsidRDefault="00CE5665" w:rsidP="00CE5665">
      <w:pPr>
        <w:rPr>
          <w:b/>
          <w:bCs/>
        </w:rPr>
      </w:pPr>
      <w:r w:rsidRPr="00CE5665">
        <w:rPr>
          <w:b/>
          <w:bCs/>
        </w:rPr>
        <w:t>5. Boaz</w:t>
      </w:r>
    </w:p>
    <w:p w14:paraId="558AF482" w14:textId="77777777" w:rsidR="00CE5665" w:rsidRPr="00CE5665" w:rsidRDefault="00CE5665" w:rsidP="00CE5665">
      <w:r w:rsidRPr="00CE5665">
        <w:t>Meeting the redeemer.</w:t>
      </w:r>
    </w:p>
    <w:p w14:paraId="4ED2FBEA" w14:textId="77777777" w:rsidR="00CE5665" w:rsidRPr="00CE5665" w:rsidRDefault="00CE5665" w:rsidP="00CE5665">
      <w:pPr>
        <w:rPr>
          <w:b/>
          <w:bCs/>
        </w:rPr>
      </w:pPr>
      <w:r w:rsidRPr="00CE5665">
        <w:rPr>
          <w:b/>
          <w:bCs/>
        </w:rPr>
        <w:t>6. Threshing floor</w:t>
      </w:r>
    </w:p>
    <w:p w14:paraId="0F170DF0" w14:textId="77777777" w:rsidR="00CE5665" w:rsidRPr="00CE5665" w:rsidRDefault="00CE5665" w:rsidP="00CE5665">
      <w:r w:rsidRPr="00CE5665">
        <w:t>Requesting redemption.</w:t>
      </w:r>
    </w:p>
    <w:p w14:paraId="027E6012" w14:textId="77777777" w:rsidR="00CE5665" w:rsidRPr="00CE5665" w:rsidRDefault="00CE5665" w:rsidP="00CE5665">
      <w:pPr>
        <w:rPr>
          <w:b/>
          <w:bCs/>
        </w:rPr>
      </w:pPr>
      <w:r w:rsidRPr="00CE5665">
        <w:rPr>
          <w:b/>
          <w:bCs/>
        </w:rPr>
        <w:t>7. City gate</w:t>
      </w:r>
    </w:p>
    <w:p w14:paraId="453848A3" w14:textId="77777777" w:rsidR="00CE5665" w:rsidRPr="00CE5665" w:rsidRDefault="00CE5665" w:rsidP="00CE5665">
      <w:r w:rsidRPr="00CE5665">
        <w:t>Legal redemption.</w:t>
      </w:r>
    </w:p>
    <w:p w14:paraId="1B47749A" w14:textId="77777777" w:rsidR="00CE5665" w:rsidRPr="00CE5665" w:rsidRDefault="00CE5665" w:rsidP="00CE5665">
      <w:pPr>
        <w:rPr>
          <w:b/>
          <w:bCs/>
        </w:rPr>
      </w:pPr>
      <w:r w:rsidRPr="00CE5665">
        <w:rPr>
          <w:b/>
          <w:bCs/>
        </w:rPr>
        <w:t>8. Marriage</w:t>
      </w:r>
    </w:p>
    <w:p w14:paraId="1F510B31" w14:textId="77777777" w:rsidR="00CE5665" w:rsidRPr="00CE5665" w:rsidRDefault="00CE5665" w:rsidP="00CE5665">
      <w:r w:rsidRPr="00CE5665">
        <w:t>Restoration.</w:t>
      </w:r>
    </w:p>
    <w:p w14:paraId="03272913" w14:textId="77777777" w:rsidR="00CE5665" w:rsidRPr="00CE5665" w:rsidRDefault="00CE5665" w:rsidP="00CE5665">
      <w:pPr>
        <w:rPr>
          <w:b/>
          <w:bCs/>
        </w:rPr>
      </w:pPr>
      <w:r w:rsidRPr="00CE5665">
        <w:rPr>
          <w:b/>
          <w:bCs/>
        </w:rPr>
        <w:t>9. Obed</w:t>
      </w:r>
    </w:p>
    <w:p w14:paraId="105F8251" w14:textId="77777777" w:rsidR="00CE5665" w:rsidRPr="00CE5665" w:rsidRDefault="00CE5665" w:rsidP="00CE5665">
      <w:r w:rsidRPr="00CE5665">
        <w:t>New life.</w:t>
      </w:r>
    </w:p>
    <w:p w14:paraId="3B170AAF" w14:textId="77777777" w:rsidR="00CE5665" w:rsidRPr="00CE5665" w:rsidRDefault="00CE5665" w:rsidP="00CE5665">
      <w:pPr>
        <w:rPr>
          <w:b/>
          <w:bCs/>
        </w:rPr>
      </w:pPr>
      <w:r w:rsidRPr="00CE5665">
        <w:rPr>
          <w:b/>
          <w:bCs/>
        </w:rPr>
        <w:t>10. David</w:t>
      </w:r>
    </w:p>
    <w:p w14:paraId="7E01C153" w14:textId="77777777" w:rsidR="00CE5665" w:rsidRPr="00CE5665" w:rsidRDefault="00CE5665" w:rsidP="00CE5665">
      <w:r w:rsidRPr="00CE5665">
        <w:t>A place in God's kingdom purposes.</w:t>
      </w:r>
    </w:p>
    <w:p w14:paraId="2462809E" w14:textId="77777777" w:rsidR="00CE5665" w:rsidRPr="00CE5665" w:rsidRDefault="00CE5665" w:rsidP="00CE5665">
      <w:r w:rsidRPr="00CE5665">
        <w:pict w14:anchorId="19C283FF">
          <v:rect id="_x0000_i1385" style="width:0;height:1.5pt" o:hralign="center" o:hrstd="t" o:hr="t" fillcolor="#a0a0a0" stroked="f"/>
        </w:pict>
      </w:r>
    </w:p>
    <w:p w14:paraId="71ED03CA" w14:textId="77777777" w:rsidR="00CE5665" w:rsidRPr="00CE5665" w:rsidRDefault="00CE5665" w:rsidP="00CE5665">
      <w:pPr>
        <w:rPr>
          <w:b/>
          <w:bCs/>
        </w:rPr>
      </w:pPr>
      <w:r w:rsidRPr="00CE5665">
        <w:rPr>
          <w:b/>
          <w:bCs/>
        </w:rPr>
        <w:t>XIII. MAJOR THEOLOGICAL THEMES</w:t>
      </w:r>
    </w:p>
    <w:p w14:paraId="2CB746C8" w14:textId="77777777" w:rsidR="00CE5665" w:rsidRPr="00CE5665" w:rsidRDefault="00CE5665" w:rsidP="00CE5665">
      <w:pPr>
        <w:rPr>
          <w:b/>
          <w:bCs/>
        </w:rPr>
      </w:pPr>
      <w:r w:rsidRPr="00CE5665">
        <w:rPr>
          <w:b/>
          <w:bCs/>
        </w:rPr>
        <w:t>1. Divine Providence</w:t>
      </w:r>
    </w:p>
    <w:p w14:paraId="0E233DCD" w14:textId="77777777" w:rsidR="00CE5665" w:rsidRPr="00CE5665" w:rsidRDefault="00CE5665" w:rsidP="00CE5665">
      <w:r w:rsidRPr="00CE5665">
        <w:t>God's name isn't constantly mentioned through dramatic miracles.</w:t>
      </w:r>
    </w:p>
    <w:p w14:paraId="79069E76" w14:textId="77777777" w:rsidR="00CE5665" w:rsidRPr="00CE5665" w:rsidRDefault="00CE5665" w:rsidP="00CE5665">
      <w:r w:rsidRPr="00CE5665">
        <w:t>Instead, God works through:</w:t>
      </w:r>
    </w:p>
    <w:p w14:paraId="0DFA0F87" w14:textId="77777777" w:rsidR="00CE5665" w:rsidRPr="00CE5665" w:rsidRDefault="00CE5665" w:rsidP="00CE5665">
      <w:pPr>
        <w:numPr>
          <w:ilvl w:val="0"/>
          <w:numId w:val="17"/>
        </w:numPr>
      </w:pPr>
      <w:r w:rsidRPr="00CE5665">
        <w:t xml:space="preserve">famine </w:t>
      </w:r>
    </w:p>
    <w:p w14:paraId="4D326EDB" w14:textId="77777777" w:rsidR="00CE5665" w:rsidRPr="00CE5665" w:rsidRDefault="00CE5665" w:rsidP="00CE5665">
      <w:pPr>
        <w:numPr>
          <w:ilvl w:val="0"/>
          <w:numId w:val="17"/>
        </w:numPr>
      </w:pPr>
      <w:r w:rsidRPr="00CE5665">
        <w:t xml:space="preserve">travel </w:t>
      </w:r>
    </w:p>
    <w:p w14:paraId="22D3A5F8" w14:textId="77777777" w:rsidR="00CE5665" w:rsidRPr="00CE5665" w:rsidRDefault="00CE5665" w:rsidP="00CE5665">
      <w:pPr>
        <w:numPr>
          <w:ilvl w:val="0"/>
          <w:numId w:val="17"/>
        </w:numPr>
      </w:pPr>
      <w:r w:rsidRPr="00CE5665">
        <w:t xml:space="preserve">death </w:t>
      </w:r>
    </w:p>
    <w:p w14:paraId="2C92EFD7" w14:textId="77777777" w:rsidR="00CE5665" w:rsidRPr="00CE5665" w:rsidRDefault="00CE5665" w:rsidP="00CE5665">
      <w:pPr>
        <w:numPr>
          <w:ilvl w:val="0"/>
          <w:numId w:val="17"/>
        </w:numPr>
      </w:pPr>
      <w:r w:rsidRPr="00CE5665">
        <w:t xml:space="preserve">harvest </w:t>
      </w:r>
    </w:p>
    <w:p w14:paraId="1C07CF4B" w14:textId="77777777" w:rsidR="00CE5665" w:rsidRPr="00CE5665" w:rsidRDefault="00CE5665" w:rsidP="00CE5665">
      <w:pPr>
        <w:numPr>
          <w:ilvl w:val="0"/>
          <w:numId w:val="17"/>
        </w:numPr>
      </w:pPr>
      <w:r w:rsidRPr="00CE5665">
        <w:t xml:space="preserve">ordinary work </w:t>
      </w:r>
    </w:p>
    <w:p w14:paraId="72A82EF5" w14:textId="77777777" w:rsidR="00CE5665" w:rsidRPr="00CE5665" w:rsidRDefault="00CE5665" w:rsidP="00CE5665">
      <w:pPr>
        <w:numPr>
          <w:ilvl w:val="0"/>
          <w:numId w:val="17"/>
        </w:numPr>
      </w:pPr>
      <w:r w:rsidRPr="00CE5665">
        <w:t xml:space="preserve">human kindness </w:t>
      </w:r>
    </w:p>
    <w:p w14:paraId="391E6E7B" w14:textId="77777777" w:rsidR="00CE5665" w:rsidRPr="00CE5665" w:rsidRDefault="00CE5665" w:rsidP="00CE5665">
      <w:pPr>
        <w:numPr>
          <w:ilvl w:val="0"/>
          <w:numId w:val="17"/>
        </w:numPr>
      </w:pPr>
      <w:r w:rsidRPr="00CE5665">
        <w:t xml:space="preserve">legal customs </w:t>
      </w:r>
    </w:p>
    <w:p w14:paraId="5F8139BA" w14:textId="77777777" w:rsidR="00CE5665" w:rsidRPr="00CE5665" w:rsidRDefault="00CE5665" w:rsidP="00CE5665">
      <w:pPr>
        <w:numPr>
          <w:ilvl w:val="0"/>
          <w:numId w:val="17"/>
        </w:numPr>
      </w:pPr>
      <w:r w:rsidRPr="00CE5665">
        <w:lastRenderedPageBreak/>
        <w:t xml:space="preserve">marriage </w:t>
      </w:r>
    </w:p>
    <w:p w14:paraId="7B9074A0" w14:textId="77777777" w:rsidR="00CE5665" w:rsidRPr="00CE5665" w:rsidRDefault="00CE5665" w:rsidP="00CE5665">
      <w:pPr>
        <w:numPr>
          <w:ilvl w:val="0"/>
          <w:numId w:val="17"/>
        </w:numPr>
      </w:pPr>
      <w:r w:rsidRPr="00CE5665">
        <w:t xml:space="preserve">childbirth </w:t>
      </w:r>
    </w:p>
    <w:p w14:paraId="6FD71914" w14:textId="77777777" w:rsidR="00CE5665" w:rsidRPr="00CE5665" w:rsidRDefault="00CE5665" w:rsidP="00CE5665">
      <w:r w:rsidRPr="00CE5665">
        <w:t xml:space="preserve">Ruth teaches us that </w:t>
      </w:r>
      <w:r w:rsidRPr="00CE5665">
        <w:rPr>
          <w:b/>
          <w:bCs/>
        </w:rPr>
        <w:t>God can be sovereign without being spectacular</w:t>
      </w:r>
      <w:r w:rsidRPr="00CE5665">
        <w:t>.</w:t>
      </w:r>
    </w:p>
    <w:p w14:paraId="29EA1751" w14:textId="77777777" w:rsidR="00CE5665" w:rsidRPr="00CE5665" w:rsidRDefault="00CE5665" w:rsidP="00CE5665">
      <w:r w:rsidRPr="00CE5665">
        <w:pict w14:anchorId="564E9A23">
          <v:rect id="_x0000_i1386" style="width:0;height:1.5pt" o:hralign="center" o:hrstd="t" o:hr="t" fillcolor="#a0a0a0" stroked="f"/>
        </w:pict>
      </w:r>
    </w:p>
    <w:p w14:paraId="148D4C6E" w14:textId="77777777" w:rsidR="00CE5665" w:rsidRPr="00CE5665" w:rsidRDefault="00CE5665" w:rsidP="00CE5665">
      <w:pPr>
        <w:rPr>
          <w:b/>
          <w:bCs/>
        </w:rPr>
      </w:pPr>
      <w:r w:rsidRPr="00CE5665">
        <w:rPr>
          <w:b/>
          <w:bCs/>
        </w:rPr>
        <w:t>2. Redemption</w:t>
      </w:r>
    </w:p>
    <w:p w14:paraId="0BB9CED0" w14:textId="77777777" w:rsidR="00CE5665" w:rsidRPr="00CE5665" w:rsidRDefault="00CE5665" w:rsidP="00CE5665">
      <w:r w:rsidRPr="00CE5665">
        <w:t>Boaz is the human redeemer.</w:t>
      </w:r>
    </w:p>
    <w:p w14:paraId="723FB389" w14:textId="77777777" w:rsidR="00CE5665" w:rsidRPr="00CE5665" w:rsidRDefault="00CE5665" w:rsidP="00CE5665">
      <w:r w:rsidRPr="00CE5665">
        <w:t>But the book points beyond Boaz.</w:t>
      </w:r>
    </w:p>
    <w:p w14:paraId="10D794E5" w14:textId="77777777" w:rsidR="00CE5665" w:rsidRPr="00CE5665" w:rsidRDefault="00CE5665" w:rsidP="00CE5665">
      <w:r w:rsidRPr="00CE5665">
        <w:t>Boaz restores Ruth and Naomi's family.</w:t>
      </w:r>
    </w:p>
    <w:p w14:paraId="3977CE10" w14:textId="77777777" w:rsidR="00CE5665" w:rsidRPr="00CE5665" w:rsidRDefault="00CE5665" w:rsidP="00CE5665">
      <w:r w:rsidRPr="00CE5665">
        <w:t>Christ ultimately accomplishes redemption on a much greater scale.</w:t>
      </w:r>
    </w:p>
    <w:p w14:paraId="4429107B" w14:textId="77777777" w:rsidR="00CE5665" w:rsidRPr="00CE5665" w:rsidRDefault="00CE5665" w:rsidP="00CE5665">
      <w:r w:rsidRPr="00CE5665">
        <w:t>A careful distinction is important:</w:t>
      </w:r>
    </w:p>
    <w:p w14:paraId="766A2243" w14:textId="77777777" w:rsidR="00CE5665" w:rsidRPr="00CE5665" w:rsidRDefault="00CE5665" w:rsidP="00CE5665">
      <w:r w:rsidRPr="00CE5665">
        <w:rPr>
          <w:b/>
          <w:bCs/>
        </w:rPr>
        <w:t>Boaz is not a one-to-one allegorical representation of Jesus.</w:t>
      </w:r>
    </w:p>
    <w:p w14:paraId="60B14D8A" w14:textId="77777777" w:rsidR="00CE5665" w:rsidRPr="00CE5665" w:rsidRDefault="00CE5665" w:rsidP="00CE5665">
      <w:r w:rsidRPr="00CE5665">
        <w:t>But Boaz's role provides a biblical category that helps Christians understand redemption.</w:t>
      </w:r>
    </w:p>
    <w:p w14:paraId="0CF881E0" w14:textId="77777777" w:rsidR="00CE5665" w:rsidRPr="00CE5665" w:rsidRDefault="00CE5665" w:rsidP="00CE5665">
      <w:r w:rsidRPr="00CE5665">
        <w:pict w14:anchorId="207C1C04">
          <v:rect id="_x0000_i1387" style="width:0;height:1.5pt" o:hralign="center" o:hrstd="t" o:hr="t" fillcolor="#a0a0a0" stroked="f"/>
        </w:pict>
      </w:r>
    </w:p>
    <w:p w14:paraId="349B2094" w14:textId="77777777" w:rsidR="00CE5665" w:rsidRPr="00CE5665" w:rsidRDefault="00CE5665" w:rsidP="00CE5665">
      <w:pPr>
        <w:rPr>
          <w:b/>
          <w:bCs/>
        </w:rPr>
      </w:pPr>
      <w:r w:rsidRPr="00CE5665">
        <w:rPr>
          <w:b/>
          <w:bCs/>
        </w:rPr>
        <w:t>3. Covenant Loyalty</w:t>
      </w:r>
    </w:p>
    <w:p w14:paraId="3E3D9C11" w14:textId="77777777" w:rsidR="00CE5665" w:rsidRPr="00CE5665" w:rsidRDefault="00CE5665" w:rsidP="00CE5665">
      <w:r w:rsidRPr="00CE5665">
        <w:t>Ruth's famous vow is a remarkable expression of commitment.</w:t>
      </w:r>
    </w:p>
    <w:p w14:paraId="5C990AE5" w14:textId="77777777" w:rsidR="00CE5665" w:rsidRPr="00CE5665" w:rsidRDefault="00CE5665" w:rsidP="00CE5665">
      <w:r w:rsidRPr="00CE5665">
        <w:t>She doesn't merely say:</w:t>
      </w:r>
    </w:p>
    <w:p w14:paraId="7643E168" w14:textId="77777777" w:rsidR="00CE5665" w:rsidRPr="00CE5665" w:rsidRDefault="00CE5665" w:rsidP="00CE5665">
      <w:r w:rsidRPr="00CE5665">
        <w:rPr>
          <w:b/>
          <w:bCs/>
        </w:rPr>
        <w:t>“I love you, Naomi.”</w:t>
      </w:r>
    </w:p>
    <w:p w14:paraId="252B5A67" w14:textId="77777777" w:rsidR="00CE5665" w:rsidRPr="00CE5665" w:rsidRDefault="00CE5665" w:rsidP="00CE5665">
      <w:r w:rsidRPr="00CE5665">
        <w:t>She says:</w:t>
      </w:r>
    </w:p>
    <w:p w14:paraId="0B37F292" w14:textId="77777777" w:rsidR="00CE5665" w:rsidRPr="00CE5665" w:rsidRDefault="00CE5665" w:rsidP="00CE5665">
      <w:r w:rsidRPr="00CE5665">
        <w:rPr>
          <w:b/>
          <w:bCs/>
        </w:rPr>
        <w:t>your people → my people</w:t>
      </w:r>
    </w:p>
    <w:p w14:paraId="7C6173A6" w14:textId="77777777" w:rsidR="00CE5665" w:rsidRPr="00CE5665" w:rsidRDefault="00CE5665" w:rsidP="00CE5665">
      <w:r w:rsidRPr="00CE5665">
        <w:rPr>
          <w:b/>
          <w:bCs/>
        </w:rPr>
        <w:t>your God → my God</w:t>
      </w:r>
    </w:p>
    <w:p w14:paraId="419E9261" w14:textId="77777777" w:rsidR="00CE5665" w:rsidRPr="00CE5665" w:rsidRDefault="00CE5665" w:rsidP="00CE5665">
      <w:r w:rsidRPr="00CE5665">
        <w:rPr>
          <w:b/>
          <w:bCs/>
        </w:rPr>
        <w:t>your destiny → my destiny</w:t>
      </w:r>
    </w:p>
    <w:p w14:paraId="7B625C71" w14:textId="77777777" w:rsidR="00CE5665" w:rsidRPr="00CE5665" w:rsidRDefault="00CE5665" w:rsidP="00CE5665">
      <w:r w:rsidRPr="00CE5665">
        <w:pict w14:anchorId="544B7D20">
          <v:rect id="_x0000_i1388" style="width:0;height:1.5pt" o:hralign="center" o:hrstd="t" o:hr="t" fillcolor="#a0a0a0" stroked="f"/>
        </w:pict>
      </w:r>
    </w:p>
    <w:p w14:paraId="078146A7" w14:textId="77777777" w:rsidR="00CE5665" w:rsidRPr="00CE5665" w:rsidRDefault="00CE5665" w:rsidP="00CE5665">
      <w:pPr>
        <w:rPr>
          <w:b/>
          <w:bCs/>
        </w:rPr>
      </w:pPr>
      <w:r w:rsidRPr="00CE5665">
        <w:rPr>
          <w:b/>
          <w:bCs/>
        </w:rPr>
        <w:t>4. Gentile Inclusion</w:t>
      </w:r>
    </w:p>
    <w:p w14:paraId="058021DB" w14:textId="77777777" w:rsidR="00CE5665" w:rsidRPr="00CE5665" w:rsidRDefault="00CE5665" w:rsidP="00CE5665">
      <w:r w:rsidRPr="00CE5665">
        <w:t xml:space="preserve">Ruth is a </w:t>
      </w:r>
      <w:r w:rsidRPr="00CE5665">
        <w:rPr>
          <w:b/>
          <w:bCs/>
        </w:rPr>
        <w:t>Moabite</w:t>
      </w:r>
      <w:r w:rsidRPr="00CE5665">
        <w:t>.</w:t>
      </w:r>
    </w:p>
    <w:p w14:paraId="1F9F6FFB" w14:textId="77777777" w:rsidR="00CE5665" w:rsidRPr="00CE5665" w:rsidRDefault="00CE5665" w:rsidP="00CE5665">
      <w:r w:rsidRPr="00CE5665">
        <w:t>Yet God brings her into the family from which David comes.</w:t>
      </w:r>
    </w:p>
    <w:p w14:paraId="4297A41C" w14:textId="77777777" w:rsidR="00CE5665" w:rsidRPr="00CE5665" w:rsidRDefault="00CE5665" w:rsidP="00CE5665">
      <w:r w:rsidRPr="00CE5665">
        <w:t>This anticipates the broader biblical story of God's grace reaching the nations.</w:t>
      </w:r>
    </w:p>
    <w:p w14:paraId="4E7F9B4A" w14:textId="77777777" w:rsidR="00CE5665" w:rsidRPr="00CE5665" w:rsidRDefault="00CE5665" w:rsidP="00CE5665">
      <w:r w:rsidRPr="00CE5665">
        <w:lastRenderedPageBreak/>
        <w:pict w14:anchorId="6F0C0CE3">
          <v:rect id="_x0000_i1389" style="width:0;height:1.5pt" o:hralign="center" o:hrstd="t" o:hr="t" fillcolor="#a0a0a0" stroked="f"/>
        </w:pict>
      </w:r>
    </w:p>
    <w:p w14:paraId="10754CEA" w14:textId="77777777" w:rsidR="00CE5665" w:rsidRPr="00CE5665" w:rsidRDefault="00CE5665" w:rsidP="00CE5665">
      <w:pPr>
        <w:rPr>
          <w:b/>
          <w:bCs/>
        </w:rPr>
      </w:pPr>
      <w:r w:rsidRPr="00CE5665">
        <w:rPr>
          <w:b/>
          <w:bCs/>
        </w:rPr>
        <w:t>5. God's Care for the Vulnerable</w:t>
      </w:r>
    </w:p>
    <w:p w14:paraId="7F14571D" w14:textId="77777777" w:rsidR="00CE5665" w:rsidRPr="00CE5665" w:rsidRDefault="00CE5665" w:rsidP="00CE5665">
      <w:r w:rsidRPr="00CE5665">
        <w:t>Ruth and Naomi represent two particularly vulnerable categories:</w:t>
      </w:r>
    </w:p>
    <w:p w14:paraId="4A5EF6E2" w14:textId="77777777" w:rsidR="00CE5665" w:rsidRPr="00CE5665" w:rsidRDefault="00CE5665" w:rsidP="00CE5665">
      <w:r w:rsidRPr="00CE5665">
        <w:rPr>
          <w:b/>
          <w:bCs/>
        </w:rPr>
        <w:t>widow + foreigner.</w:t>
      </w:r>
    </w:p>
    <w:p w14:paraId="383225FA" w14:textId="77777777" w:rsidR="00CE5665" w:rsidRPr="00CE5665" w:rsidRDefault="00CE5665" w:rsidP="00CE5665">
      <w:r w:rsidRPr="00CE5665">
        <w:t>Yet the Torah provides protection for precisely such people.</w:t>
      </w:r>
    </w:p>
    <w:p w14:paraId="76E7B48B" w14:textId="77777777" w:rsidR="00CE5665" w:rsidRPr="00CE5665" w:rsidRDefault="00CE5665" w:rsidP="00CE5665">
      <w:r w:rsidRPr="00CE5665">
        <w:t xml:space="preserve">Ruth demonstrates what happens when God's commands concerning the vulnerable are </w:t>
      </w:r>
      <w:proofErr w:type="gramStart"/>
      <w:r w:rsidRPr="00CE5665">
        <w:t>actually practiced</w:t>
      </w:r>
      <w:proofErr w:type="gramEnd"/>
      <w:r w:rsidRPr="00CE5665">
        <w:t>.</w:t>
      </w:r>
    </w:p>
    <w:p w14:paraId="320638B3" w14:textId="77777777" w:rsidR="00CE5665" w:rsidRPr="00CE5665" w:rsidRDefault="00CE5665" w:rsidP="00CE5665">
      <w:r w:rsidRPr="00CE5665">
        <w:pict w14:anchorId="3C575F9E">
          <v:rect id="_x0000_i1390" style="width:0;height:1.5pt" o:hralign="center" o:hrstd="t" o:hr="t" fillcolor="#a0a0a0" stroked="f"/>
        </w:pict>
      </w:r>
    </w:p>
    <w:p w14:paraId="33B9FCC6" w14:textId="77777777" w:rsidR="00CE5665" w:rsidRPr="00CE5665" w:rsidRDefault="00CE5665" w:rsidP="00CE5665">
      <w:pPr>
        <w:rPr>
          <w:b/>
          <w:bCs/>
        </w:rPr>
      </w:pPr>
      <w:r w:rsidRPr="00CE5665">
        <w:rPr>
          <w:b/>
          <w:bCs/>
        </w:rPr>
        <w:t>XIV. IMPORTANT QUESTIONS RAISED BY RUTH</w:t>
      </w:r>
    </w:p>
    <w:p w14:paraId="0123184B" w14:textId="77777777" w:rsidR="00CE5665" w:rsidRPr="00CE5665" w:rsidRDefault="00CE5665" w:rsidP="00CE5665">
      <w:pPr>
        <w:rPr>
          <w:b/>
          <w:bCs/>
        </w:rPr>
      </w:pPr>
      <w:r w:rsidRPr="00CE5665">
        <w:rPr>
          <w:b/>
          <w:bCs/>
        </w:rPr>
        <w:t xml:space="preserve">Was Ruth </w:t>
      </w:r>
      <w:proofErr w:type="gramStart"/>
      <w:r w:rsidRPr="00CE5665">
        <w:rPr>
          <w:b/>
          <w:bCs/>
        </w:rPr>
        <w:t>actually converted</w:t>
      </w:r>
      <w:proofErr w:type="gramEnd"/>
      <w:r w:rsidRPr="00CE5665">
        <w:rPr>
          <w:b/>
          <w:bCs/>
        </w:rPr>
        <w:t xml:space="preserve"> to Yahweh?</w:t>
      </w:r>
    </w:p>
    <w:p w14:paraId="3A6798FD" w14:textId="77777777" w:rsidR="00CE5665" w:rsidRPr="00CE5665" w:rsidRDefault="00CE5665" w:rsidP="00CE5665">
      <w:r w:rsidRPr="00CE5665">
        <w:t>Her declaration in Ruth 1:16–17 strongly indicates a decisive identification with Naomi's people and God.</w:t>
      </w:r>
    </w:p>
    <w:p w14:paraId="3364EE0A" w14:textId="77777777" w:rsidR="00CE5665" w:rsidRPr="00CE5665" w:rsidRDefault="00CE5665" w:rsidP="00CE5665">
      <w:pPr>
        <w:rPr>
          <w:b/>
          <w:bCs/>
        </w:rPr>
      </w:pPr>
      <w:r w:rsidRPr="00CE5665">
        <w:rPr>
          <w:b/>
          <w:bCs/>
        </w:rPr>
        <w:t>Was Boaz much older than Ruth?</w:t>
      </w:r>
    </w:p>
    <w:p w14:paraId="420CC98D" w14:textId="77777777" w:rsidR="00CE5665" w:rsidRPr="00CE5665" w:rsidRDefault="00CE5665" w:rsidP="00CE5665">
      <w:r w:rsidRPr="00CE5665">
        <w:t>The text doesn't give his age. Ruth 3:10 may indicate that Ruth could have pursued younger men, but we should not manufacture an exact age difference.</w:t>
      </w:r>
    </w:p>
    <w:p w14:paraId="7F9D10D8" w14:textId="77777777" w:rsidR="00CE5665" w:rsidRPr="00CE5665" w:rsidRDefault="00CE5665" w:rsidP="00CE5665">
      <w:pPr>
        <w:rPr>
          <w:b/>
          <w:bCs/>
        </w:rPr>
      </w:pPr>
      <w:r w:rsidRPr="00CE5665">
        <w:rPr>
          <w:b/>
          <w:bCs/>
        </w:rPr>
        <w:t>Did Ruth and Boaz practice levirate marriage?</w:t>
      </w:r>
    </w:p>
    <w:p w14:paraId="479C1A84" w14:textId="77777777" w:rsidR="00CE5665" w:rsidRPr="00CE5665" w:rsidRDefault="00CE5665" w:rsidP="00CE5665">
      <w:r w:rsidRPr="00CE5665">
        <w:t>Not strictly in the technical Deuteronomy 25 sense.</w:t>
      </w:r>
    </w:p>
    <w:p w14:paraId="4AB21118" w14:textId="77777777" w:rsidR="00CE5665" w:rsidRPr="00CE5665" w:rsidRDefault="00CE5665" w:rsidP="00CE5665">
      <w:r w:rsidRPr="00CE5665">
        <w:t>Ruth combines elements of:</w:t>
      </w:r>
    </w:p>
    <w:p w14:paraId="2C46A913" w14:textId="77777777" w:rsidR="00CE5665" w:rsidRPr="00CE5665" w:rsidRDefault="00CE5665" w:rsidP="00CE5665">
      <w:pPr>
        <w:numPr>
          <w:ilvl w:val="0"/>
          <w:numId w:val="18"/>
        </w:numPr>
      </w:pPr>
      <w:r w:rsidRPr="00CE5665">
        <w:t xml:space="preserve">family redemption </w:t>
      </w:r>
    </w:p>
    <w:p w14:paraId="2DD11233" w14:textId="77777777" w:rsidR="00CE5665" w:rsidRPr="00CE5665" w:rsidRDefault="00CE5665" w:rsidP="00CE5665">
      <w:pPr>
        <w:numPr>
          <w:ilvl w:val="0"/>
          <w:numId w:val="18"/>
        </w:numPr>
      </w:pPr>
      <w:r w:rsidRPr="00CE5665">
        <w:t xml:space="preserve">land redemption </w:t>
      </w:r>
    </w:p>
    <w:p w14:paraId="48B3EF44" w14:textId="77777777" w:rsidR="00CE5665" w:rsidRPr="00CE5665" w:rsidRDefault="00CE5665" w:rsidP="00CE5665">
      <w:pPr>
        <w:numPr>
          <w:ilvl w:val="0"/>
          <w:numId w:val="18"/>
        </w:numPr>
      </w:pPr>
      <w:r w:rsidRPr="00CE5665">
        <w:t xml:space="preserve">preservation of family name </w:t>
      </w:r>
    </w:p>
    <w:p w14:paraId="39EEDB25" w14:textId="77777777" w:rsidR="00CE5665" w:rsidRPr="00CE5665" w:rsidRDefault="00CE5665" w:rsidP="00CE5665">
      <w:pPr>
        <w:numPr>
          <w:ilvl w:val="0"/>
          <w:numId w:val="18"/>
        </w:numPr>
      </w:pPr>
      <w:r w:rsidRPr="00CE5665">
        <w:t xml:space="preserve">marriage obligation </w:t>
      </w:r>
    </w:p>
    <w:p w14:paraId="1B59F34F" w14:textId="77777777" w:rsidR="00CE5665" w:rsidRPr="00CE5665" w:rsidRDefault="00CE5665" w:rsidP="00CE5665">
      <w:r w:rsidRPr="00CE5665">
        <w:t>The narrative should therefore not simply be labeled “ordinary levirate marriage.”</w:t>
      </w:r>
    </w:p>
    <w:p w14:paraId="64D7E182" w14:textId="77777777" w:rsidR="00CE5665" w:rsidRPr="00CE5665" w:rsidRDefault="00CE5665" w:rsidP="00CE5665">
      <w:pPr>
        <w:rPr>
          <w:b/>
          <w:bCs/>
        </w:rPr>
      </w:pPr>
      <w:r w:rsidRPr="00CE5665">
        <w:rPr>
          <w:b/>
          <w:bCs/>
        </w:rPr>
        <w:t>Was Ruth a princess?</w:t>
      </w:r>
    </w:p>
    <w:p w14:paraId="48F320D4" w14:textId="77777777" w:rsidR="00CE5665" w:rsidRPr="00CE5665" w:rsidRDefault="00CE5665" w:rsidP="00CE5665">
      <w:r w:rsidRPr="00CE5665">
        <w:t xml:space="preserve">Some later Jewish traditions say so, but </w:t>
      </w:r>
      <w:r w:rsidRPr="00CE5665">
        <w:rPr>
          <w:b/>
          <w:bCs/>
        </w:rPr>
        <w:t>the canonical biblical text does not identify her as a princess</w:t>
      </w:r>
      <w:r w:rsidRPr="00CE5665">
        <w:t xml:space="preserve">. </w:t>
      </w:r>
    </w:p>
    <w:p w14:paraId="323F2E5F" w14:textId="77777777" w:rsidR="00CE5665" w:rsidRPr="00CE5665" w:rsidRDefault="00CE5665" w:rsidP="00CE5665">
      <w:pPr>
        <w:rPr>
          <w:b/>
          <w:bCs/>
        </w:rPr>
      </w:pPr>
      <w:r w:rsidRPr="00CE5665">
        <w:rPr>
          <w:b/>
          <w:bCs/>
        </w:rPr>
        <w:t>Did God approve of Ruth being a Moabite?</w:t>
      </w:r>
    </w:p>
    <w:p w14:paraId="3CE2C5AF" w14:textId="77777777" w:rsidR="00CE5665" w:rsidRPr="00CE5665" w:rsidRDefault="00CE5665" w:rsidP="00CE5665">
      <w:r w:rsidRPr="00CE5665">
        <w:lastRenderedPageBreak/>
        <w:t>The story itself portrays Ruth positively and makes her an ancestor of David. Whatever broader questions one raises from Deuteronomy's restrictions concerning Moabites, Ruth's narrative emphasizes her loyalty to Yahweh and her incorporation into Israel.</w:t>
      </w:r>
    </w:p>
    <w:p w14:paraId="62C695E0" w14:textId="77777777" w:rsidR="00CE5665" w:rsidRPr="00CE5665" w:rsidRDefault="00CE5665" w:rsidP="00CE5665">
      <w:r w:rsidRPr="00CE5665">
        <w:pict w14:anchorId="7EFC13AD">
          <v:rect id="_x0000_i1391" style="width:0;height:1.5pt" o:hralign="center" o:hrstd="t" o:hr="t" fillcolor="#a0a0a0" stroked="f"/>
        </w:pict>
      </w:r>
    </w:p>
    <w:p w14:paraId="7770A144" w14:textId="77777777" w:rsidR="00CE5665" w:rsidRPr="00CE5665" w:rsidRDefault="00CE5665" w:rsidP="00CE5665">
      <w:pPr>
        <w:rPr>
          <w:b/>
          <w:bCs/>
        </w:rPr>
      </w:pPr>
      <w:r w:rsidRPr="00CE5665">
        <w:rPr>
          <w:b/>
          <w:bCs/>
        </w:rPr>
        <w:t>XV. RUTH'S FOUR CHAPTERS AS A REDEMPTION PATTERN</w:t>
      </w:r>
    </w:p>
    <w:p w14:paraId="36E7A750" w14:textId="77777777" w:rsidR="00CE5665" w:rsidRPr="00CE5665" w:rsidRDefault="00CE5665" w:rsidP="00CE5665">
      <w:pPr>
        <w:rPr>
          <w:b/>
          <w:bCs/>
        </w:rPr>
      </w:pPr>
      <w:r w:rsidRPr="00CE5665">
        <w:rPr>
          <w:b/>
          <w:bCs/>
        </w:rPr>
        <w:t>Ruth 1 — Return</w:t>
      </w:r>
    </w:p>
    <w:p w14:paraId="700A7A68" w14:textId="77777777" w:rsidR="00CE5665" w:rsidRPr="00CE5665" w:rsidRDefault="00CE5665" w:rsidP="00CE5665">
      <w:r w:rsidRPr="00CE5665">
        <w:t>Naomi comes home.</w:t>
      </w:r>
    </w:p>
    <w:p w14:paraId="5D06D985" w14:textId="77777777" w:rsidR="00CE5665" w:rsidRPr="00CE5665" w:rsidRDefault="00CE5665" w:rsidP="00CE5665">
      <w:pPr>
        <w:rPr>
          <w:b/>
          <w:bCs/>
        </w:rPr>
      </w:pPr>
      <w:r w:rsidRPr="00CE5665">
        <w:rPr>
          <w:b/>
          <w:bCs/>
        </w:rPr>
        <w:t>Ruth 2 — Provision</w:t>
      </w:r>
    </w:p>
    <w:p w14:paraId="6AD3B954" w14:textId="77777777" w:rsidR="00CE5665" w:rsidRPr="00CE5665" w:rsidRDefault="00CE5665" w:rsidP="00CE5665">
      <w:r w:rsidRPr="00CE5665">
        <w:t>Ruth finds food.</w:t>
      </w:r>
    </w:p>
    <w:p w14:paraId="5779A893" w14:textId="77777777" w:rsidR="00CE5665" w:rsidRPr="00CE5665" w:rsidRDefault="00CE5665" w:rsidP="00CE5665">
      <w:pPr>
        <w:rPr>
          <w:b/>
          <w:bCs/>
        </w:rPr>
      </w:pPr>
      <w:r w:rsidRPr="00CE5665">
        <w:rPr>
          <w:b/>
          <w:bCs/>
        </w:rPr>
        <w:t>Ruth 3 — Request</w:t>
      </w:r>
    </w:p>
    <w:p w14:paraId="71450051" w14:textId="77777777" w:rsidR="00CE5665" w:rsidRPr="00CE5665" w:rsidRDefault="00CE5665" w:rsidP="00CE5665">
      <w:r w:rsidRPr="00CE5665">
        <w:t>Ruth asks for redemption.</w:t>
      </w:r>
    </w:p>
    <w:p w14:paraId="7F2A195C" w14:textId="77777777" w:rsidR="00CE5665" w:rsidRPr="00CE5665" w:rsidRDefault="00CE5665" w:rsidP="00CE5665">
      <w:pPr>
        <w:rPr>
          <w:b/>
          <w:bCs/>
        </w:rPr>
      </w:pPr>
      <w:r w:rsidRPr="00CE5665">
        <w:rPr>
          <w:b/>
          <w:bCs/>
        </w:rPr>
        <w:t>Ruth 4 — Redemption</w:t>
      </w:r>
    </w:p>
    <w:p w14:paraId="0D1BDB08" w14:textId="77777777" w:rsidR="00CE5665" w:rsidRPr="00CE5665" w:rsidRDefault="00CE5665" w:rsidP="00CE5665">
      <w:r w:rsidRPr="00CE5665">
        <w:t>Boaz acts.</w:t>
      </w:r>
    </w:p>
    <w:p w14:paraId="00AE7815" w14:textId="77777777" w:rsidR="00CE5665" w:rsidRPr="00CE5665" w:rsidRDefault="00CE5665" w:rsidP="00CE5665">
      <w:r w:rsidRPr="00CE5665">
        <w:t>That produces:</w:t>
      </w:r>
    </w:p>
    <w:p w14:paraId="40417D9E" w14:textId="77777777" w:rsidR="00CE5665" w:rsidRPr="00CE5665" w:rsidRDefault="00CE5665" w:rsidP="00CE5665">
      <w:r w:rsidRPr="00CE5665">
        <w:rPr>
          <w:b/>
          <w:bCs/>
        </w:rPr>
        <w:t>Provision → Redemption → Restoration → David</w:t>
      </w:r>
    </w:p>
    <w:p w14:paraId="2B7CF4E3" w14:textId="77777777" w:rsidR="00CE5665" w:rsidRPr="00CE5665" w:rsidRDefault="00CE5665" w:rsidP="00CE5665">
      <w:r w:rsidRPr="00CE5665">
        <w:pict w14:anchorId="278BC78A">
          <v:rect id="_x0000_i1392" style="width:0;height:1.5pt" o:hralign="center" o:hrstd="t" o:hr="t" fillcolor="#a0a0a0" stroked="f"/>
        </w:pict>
      </w:r>
    </w:p>
    <w:p w14:paraId="73CB6946" w14:textId="77777777" w:rsidR="00CE5665" w:rsidRPr="00CE5665" w:rsidRDefault="00CE5665" w:rsidP="00CE5665">
      <w:pPr>
        <w:rPr>
          <w:b/>
          <w:bCs/>
        </w:rPr>
      </w:pPr>
      <w:r w:rsidRPr="00CE5665">
        <w:rPr>
          <w:b/>
          <w:bCs/>
        </w:rPr>
        <w:t>XVI. PEOPLE–PLACES–THINGS MASTER INDEX</w:t>
      </w:r>
    </w:p>
    <w:p w14:paraId="5D92A733" w14:textId="77777777" w:rsidR="00CE5665" w:rsidRPr="00CE5665" w:rsidRDefault="00CE5665" w:rsidP="00CE5665">
      <w:pPr>
        <w:rPr>
          <w:b/>
          <w:bCs/>
        </w:rPr>
      </w:pPr>
      <w:r w:rsidRPr="00CE5665">
        <w:rPr>
          <w:b/>
          <w:bCs/>
        </w:rPr>
        <w:t>PEOPLE</w:t>
      </w:r>
    </w:p>
    <w:p w14:paraId="5E254AA2" w14:textId="77777777" w:rsidR="00CE5665" w:rsidRPr="00CE5665" w:rsidRDefault="00CE5665" w:rsidP="00CE5665">
      <w:r w:rsidRPr="00CE5665">
        <w:rPr>
          <w:b/>
          <w:bCs/>
        </w:rPr>
        <w:t>Major</w:t>
      </w:r>
    </w:p>
    <w:p w14:paraId="57AD1366" w14:textId="77777777" w:rsidR="00CE5665" w:rsidRPr="00CE5665" w:rsidRDefault="00CE5665" w:rsidP="00CE5665">
      <w:pPr>
        <w:numPr>
          <w:ilvl w:val="0"/>
          <w:numId w:val="19"/>
        </w:numPr>
      </w:pPr>
      <w:r w:rsidRPr="00CE5665">
        <w:t xml:space="preserve">Ruth </w:t>
      </w:r>
    </w:p>
    <w:p w14:paraId="25CE1523" w14:textId="77777777" w:rsidR="00CE5665" w:rsidRPr="00CE5665" w:rsidRDefault="00CE5665" w:rsidP="00CE5665">
      <w:pPr>
        <w:numPr>
          <w:ilvl w:val="0"/>
          <w:numId w:val="19"/>
        </w:numPr>
      </w:pPr>
      <w:r w:rsidRPr="00CE5665">
        <w:t xml:space="preserve">Naomi </w:t>
      </w:r>
    </w:p>
    <w:p w14:paraId="6E0D9476" w14:textId="77777777" w:rsidR="00CE5665" w:rsidRPr="00CE5665" w:rsidRDefault="00CE5665" w:rsidP="00CE5665">
      <w:pPr>
        <w:numPr>
          <w:ilvl w:val="0"/>
          <w:numId w:val="19"/>
        </w:numPr>
      </w:pPr>
      <w:r w:rsidRPr="00CE5665">
        <w:t xml:space="preserve">Boaz </w:t>
      </w:r>
    </w:p>
    <w:p w14:paraId="1A056E47" w14:textId="77777777" w:rsidR="00CE5665" w:rsidRPr="00CE5665" w:rsidRDefault="00CE5665" w:rsidP="00CE5665">
      <w:r w:rsidRPr="00CE5665">
        <w:rPr>
          <w:b/>
          <w:bCs/>
        </w:rPr>
        <w:t>Family</w:t>
      </w:r>
    </w:p>
    <w:p w14:paraId="5D645390" w14:textId="77777777" w:rsidR="00CE5665" w:rsidRPr="00CE5665" w:rsidRDefault="00CE5665" w:rsidP="00CE5665">
      <w:pPr>
        <w:numPr>
          <w:ilvl w:val="0"/>
          <w:numId w:val="20"/>
        </w:numPr>
      </w:pPr>
      <w:r w:rsidRPr="00CE5665">
        <w:t xml:space="preserve">Elimelech </w:t>
      </w:r>
    </w:p>
    <w:p w14:paraId="6CE696DF" w14:textId="77777777" w:rsidR="00CE5665" w:rsidRPr="00CE5665" w:rsidRDefault="00CE5665" w:rsidP="00CE5665">
      <w:pPr>
        <w:numPr>
          <w:ilvl w:val="0"/>
          <w:numId w:val="20"/>
        </w:numPr>
      </w:pPr>
      <w:r w:rsidRPr="00CE5665">
        <w:t xml:space="preserve">Mahlon </w:t>
      </w:r>
    </w:p>
    <w:p w14:paraId="6536E7DD" w14:textId="77777777" w:rsidR="00CE5665" w:rsidRPr="00CE5665" w:rsidRDefault="00CE5665" w:rsidP="00CE5665">
      <w:pPr>
        <w:numPr>
          <w:ilvl w:val="0"/>
          <w:numId w:val="20"/>
        </w:numPr>
      </w:pPr>
      <w:r w:rsidRPr="00CE5665">
        <w:t xml:space="preserve">Chilion </w:t>
      </w:r>
    </w:p>
    <w:p w14:paraId="0669F70F" w14:textId="77777777" w:rsidR="00CE5665" w:rsidRPr="00CE5665" w:rsidRDefault="00CE5665" w:rsidP="00CE5665">
      <w:pPr>
        <w:numPr>
          <w:ilvl w:val="0"/>
          <w:numId w:val="20"/>
        </w:numPr>
      </w:pPr>
      <w:r w:rsidRPr="00CE5665">
        <w:t xml:space="preserve">Obed </w:t>
      </w:r>
    </w:p>
    <w:p w14:paraId="2A37B1E6" w14:textId="77777777" w:rsidR="00CE5665" w:rsidRPr="00CE5665" w:rsidRDefault="00CE5665" w:rsidP="00CE5665">
      <w:pPr>
        <w:numPr>
          <w:ilvl w:val="0"/>
          <w:numId w:val="20"/>
        </w:numPr>
      </w:pPr>
      <w:r w:rsidRPr="00CE5665">
        <w:lastRenderedPageBreak/>
        <w:t xml:space="preserve">Jesse </w:t>
      </w:r>
    </w:p>
    <w:p w14:paraId="35B087EB" w14:textId="77777777" w:rsidR="00CE5665" w:rsidRPr="00CE5665" w:rsidRDefault="00CE5665" w:rsidP="00CE5665">
      <w:pPr>
        <w:numPr>
          <w:ilvl w:val="0"/>
          <w:numId w:val="20"/>
        </w:numPr>
      </w:pPr>
      <w:r w:rsidRPr="00CE5665">
        <w:t xml:space="preserve">David </w:t>
      </w:r>
    </w:p>
    <w:p w14:paraId="505B0129" w14:textId="77777777" w:rsidR="00CE5665" w:rsidRPr="00CE5665" w:rsidRDefault="00CE5665" w:rsidP="00CE5665">
      <w:r w:rsidRPr="00CE5665">
        <w:rPr>
          <w:b/>
          <w:bCs/>
        </w:rPr>
        <w:t>Other</w:t>
      </w:r>
    </w:p>
    <w:p w14:paraId="4E4863FA" w14:textId="77777777" w:rsidR="00CE5665" w:rsidRPr="00CE5665" w:rsidRDefault="00CE5665" w:rsidP="00CE5665">
      <w:pPr>
        <w:numPr>
          <w:ilvl w:val="0"/>
          <w:numId w:val="21"/>
        </w:numPr>
      </w:pPr>
      <w:r w:rsidRPr="00CE5665">
        <w:t xml:space="preserve">Orpah </w:t>
      </w:r>
    </w:p>
    <w:p w14:paraId="4A303EBE" w14:textId="77777777" w:rsidR="00CE5665" w:rsidRPr="00CE5665" w:rsidRDefault="00CE5665" w:rsidP="00CE5665">
      <w:pPr>
        <w:numPr>
          <w:ilvl w:val="0"/>
          <w:numId w:val="21"/>
        </w:numPr>
      </w:pPr>
      <w:r w:rsidRPr="00CE5665">
        <w:t xml:space="preserve">unnamed nearer redeemer </w:t>
      </w:r>
    </w:p>
    <w:p w14:paraId="37E3DF75" w14:textId="77777777" w:rsidR="00CE5665" w:rsidRPr="00CE5665" w:rsidRDefault="00CE5665" w:rsidP="00CE5665">
      <w:pPr>
        <w:numPr>
          <w:ilvl w:val="0"/>
          <w:numId w:val="21"/>
        </w:numPr>
      </w:pPr>
      <w:r w:rsidRPr="00CE5665">
        <w:t xml:space="preserve">elders </w:t>
      </w:r>
    </w:p>
    <w:p w14:paraId="3C005C94" w14:textId="77777777" w:rsidR="00CE5665" w:rsidRPr="00CE5665" w:rsidRDefault="00CE5665" w:rsidP="00CE5665">
      <w:pPr>
        <w:numPr>
          <w:ilvl w:val="0"/>
          <w:numId w:val="21"/>
        </w:numPr>
      </w:pPr>
      <w:r w:rsidRPr="00CE5665">
        <w:t xml:space="preserve">Bethlehem women </w:t>
      </w:r>
    </w:p>
    <w:p w14:paraId="74EC61C5" w14:textId="77777777" w:rsidR="00CE5665" w:rsidRPr="00CE5665" w:rsidRDefault="00CE5665" w:rsidP="00CE5665">
      <w:pPr>
        <w:numPr>
          <w:ilvl w:val="0"/>
          <w:numId w:val="21"/>
        </w:numPr>
      </w:pPr>
      <w:r w:rsidRPr="00CE5665">
        <w:t xml:space="preserve">harvesters </w:t>
      </w:r>
    </w:p>
    <w:p w14:paraId="2B6FB1C3" w14:textId="77777777" w:rsidR="00CE5665" w:rsidRPr="00CE5665" w:rsidRDefault="00CE5665" w:rsidP="00CE5665">
      <w:r w:rsidRPr="00CE5665">
        <w:pict w14:anchorId="3872BDFE">
          <v:rect id="_x0000_i1393" style="width:0;height:1.5pt" o:hralign="center" o:hrstd="t" o:hr="t" fillcolor="#a0a0a0" stroked="f"/>
        </w:pict>
      </w:r>
    </w:p>
    <w:p w14:paraId="77034E98" w14:textId="77777777" w:rsidR="00CE5665" w:rsidRPr="00CE5665" w:rsidRDefault="00CE5665" w:rsidP="00CE5665">
      <w:pPr>
        <w:rPr>
          <w:b/>
          <w:bCs/>
        </w:rPr>
      </w:pPr>
      <w:r w:rsidRPr="00CE5665">
        <w:rPr>
          <w:b/>
          <w:bCs/>
        </w:rPr>
        <w:t>PLACES</w:t>
      </w:r>
    </w:p>
    <w:p w14:paraId="54EB055E" w14:textId="77777777" w:rsidR="00CE5665" w:rsidRPr="00CE5665" w:rsidRDefault="00CE5665" w:rsidP="00CE5665">
      <w:pPr>
        <w:numPr>
          <w:ilvl w:val="0"/>
          <w:numId w:val="22"/>
        </w:numPr>
      </w:pPr>
      <w:r w:rsidRPr="00CE5665">
        <w:t xml:space="preserve">Bethlehem </w:t>
      </w:r>
    </w:p>
    <w:p w14:paraId="5739D392" w14:textId="77777777" w:rsidR="00CE5665" w:rsidRPr="00CE5665" w:rsidRDefault="00CE5665" w:rsidP="00CE5665">
      <w:pPr>
        <w:numPr>
          <w:ilvl w:val="0"/>
          <w:numId w:val="22"/>
        </w:numPr>
      </w:pPr>
      <w:r w:rsidRPr="00CE5665">
        <w:t xml:space="preserve">Judah </w:t>
      </w:r>
    </w:p>
    <w:p w14:paraId="60765B82" w14:textId="77777777" w:rsidR="00CE5665" w:rsidRPr="00CE5665" w:rsidRDefault="00CE5665" w:rsidP="00CE5665">
      <w:pPr>
        <w:numPr>
          <w:ilvl w:val="0"/>
          <w:numId w:val="22"/>
        </w:numPr>
      </w:pPr>
      <w:r w:rsidRPr="00CE5665">
        <w:t xml:space="preserve">Moab </w:t>
      </w:r>
    </w:p>
    <w:p w14:paraId="37A17167" w14:textId="77777777" w:rsidR="00CE5665" w:rsidRPr="00CE5665" w:rsidRDefault="00CE5665" w:rsidP="00CE5665">
      <w:pPr>
        <w:numPr>
          <w:ilvl w:val="0"/>
          <w:numId w:val="22"/>
        </w:numPr>
      </w:pPr>
      <w:r w:rsidRPr="00CE5665">
        <w:t xml:space="preserve">Fields of Boaz </w:t>
      </w:r>
    </w:p>
    <w:p w14:paraId="47885AD4" w14:textId="77777777" w:rsidR="00CE5665" w:rsidRPr="00CE5665" w:rsidRDefault="00CE5665" w:rsidP="00CE5665">
      <w:pPr>
        <w:numPr>
          <w:ilvl w:val="0"/>
          <w:numId w:val="22"/>
        </w:numPr>
      </w:pPr>
      <w:r w:rsidRPr="00CE5665">
        <w:t xml:space="preserve">Threshing floor </w:t>
      </w:r>
    </w:p>
    <w:p w14:paraId="55114BC2" w14:textId="77777777" w:rsidR="00CE5665" w:rsidRPr="00CE5665" w:rsidRDefault="00CE5665" w:rsidP="00CE5665">
      <w:pPr>
        <w:numPr>
          <w:ilvl w:val="0"/>
          <w:numId w:val="22"/>
        </w:numPr>
      </w:pPr>
      <w:r w:rsidRPr="00CE5665">
        <w:t xml:space="preserve">City gate </w:t>
      </w:r>
    </w:p>
    <w:p w14:paraId="13943C07" w14:textId="77777777" w:rsidR="00CE5665" w:rsidRPr="00CE5665" w:rsidRDefault="00CE5665" w:rsidP="00CE5665">
      <w:pPr>
        <w:numPr>
          <w:ilvl w:val="0"/>
          <w:numId w:val="22"/>
        </w:numPr>
      </w:pPr>
      <w:r w:rsidRPr="00CE5665">
        <w:t xml:space="preserve">Road between Moab and Judah </w:t>
      </w:r>
    </w:p>
    <w:p w14:paraId="38CF9742" w14:textId="77777777" w:rsidR="00CE5665" w:rsidRPr="00CE5665" w:rsidRDefault="00CE5665" w:rsidP="00CE5665">
      <w:pPr>
        <w:numPr>
          <w:ilvl w:val="0"/>
          <w:numId w:val="22"/>
        </w:numPr>
      </w:pPr>
      <w:r w:rsidRPr="00CE5665">
        <w:t xml:space="preserve">Region of Ephrath/Ephrathah </w:t>
      </w:r>
    </w:p>
    <w:p w14:paraId="0EEA9A18" w14:textId="77777777" w:rsidR="00CE5665" w:rsidRPr="00CE5665" w:rsidRDefault="00CE5665" w:rsidP="00CE5665">
      <w:r w:rsidRPr="00CE5665">
        <w:pict w14:anchorId="24EF9058">
          <v:rect id="_x0000_i1394" style="width:0;height:1.5pt" o:hralign="center" o:hrstd="t" o:hr="t" fillcolor="#a0a0a0" stroked="f"/>
        </w:pict>
      </w:r>
    </w:p>
    <w:p w14:paraId="59263966" w14:textId="77777777" w:rsidR="00CE5665" w:rsidRPr="00CE5665" w:rsidRDefault="00CE5665" w:rsidP="00CE5665">
      <w:pPr>
        <w:rPr>
          <w:b/>
          <w:bCs/>
        </w:rPr>
      </w:pPr>
      <w:r w:rsidRPr="00CE5665">
        <w:rPr>
          <w:b/>
          <w:bCs/>
        </w:rPr>
        <w:t>THINGS / CONCEPTS</w:t>
      </w:r>
    </w:p>
    <w:p w14:paraId="2A74DE1D" w14:textId="77777777" w:rsidR="00CE5665" w:rsidRPr="00CE5665" w:rsidRDefault="00CE5665" w:rsidP="00CE5665">
      <w:pPr>
        <w:numPr>
          <w:ilvl w:val="0"/>
          <w:numId w:val="23"/>
        </w:numPr>
      </w:pPr>
      <w:r w:rsidRPr="00CE5665">
        <w:t xml:space="preserve">Famine </w:t>
      </w:r>
    </w:p>
    <w:p w14:paraId="6079D321" w14:textId="77777777" w:rsidR="00CE5665" w:rsidRPr="00CE5665" w:rsidRDefault="00CE5665" w:rsidP="00CE5665">
      <w:pPr>
        <w:numPr>
          <w:ilvl w:val="0"/>
          <w:numId w:val="23"/>
        </w:numPr>
      </w:pPr>
      <w:r w:rsidRPr="00CE5665">
        <w:t xml:space="preserve">Harvest </w:t>
      </w:r>
    </w:p>
    <w:p w14:paraId="3CA5759A" w14:textId="77777777" w:rsidR="00CE5665" w:rsidRPr="00CE5665" w:rsidRDefault="00CE5665" w:rsidP="00CE5665">
      <w:pPr>
        <w:numPr>
          <w:ilvl w:val="0"/>
          <w:numId w:val="23"/>
        </w:numPr>
      </w:pPr>
      <w:r w:rsidRPr="00CE5665">
        <w:t xml:space="preserve">Barley </w:t>
      </w:r>
    </w:p>
    <w:p w14:paraId="329D5BE7" w14:textId="77777777" w:rsidR="00CE5665" w:rsidRPr="00CE5665" w:rsidRDefault="00CE5665" w:rsidP="00CE5665">
      <w:pPr>
        <w:numPr>
          <w:ilvl w:val="0"/>
          <w:numId w:val="23"/>
        </w:numPr>
      </w:pPr>
      <w:r w:rsidRPr="00CE5665">
        <w:t xml:space="preserve">Wheat </w:t>
      </w:r>
    </w:p>
    <w:p w14:paraId="59DB8748" w14:textId="77777777" w:rsidR="00CE5665" w:rsidRPr="00CE5665" w:rsidRDefault="00CE5665" w:rsidP="00CE5665">
      <w:pPr>
        <w:numPr>
          <w:ilvl w:val="0"/>
          <w:numId w:val="23"/>
        </w:numPr>
      </w:pPr>
      <w:r w:rsidRPr="00CE5665">
        <w:t xml:space="preserve">Gleaning </w:t>
      </w:r>
    </w:p>
    <w:p w14:paraId="55E1B13E" w14:textId="77777777" w:rsidR="00CE5665" w:rsidRPr="00CE5665" w:rsidRDefault="00CE5665" w:rsidP="00CE5665">
      <w:pPr>
        <w:numPr>
          <w:ilvl w:val="0"/>
          <w:numId w:val="23"/>
        </w:numPr>
      </w:pPr>
      <w:r w:rsidRPr="00CE5665">
        <w:t xml:space="preserve">Field </w:t>
      </w:r>
    </w:p>
    <w:p w14:paraId="4E597A6E" w14:textId="77777777" w:rsidR="00CE5665" w:rsidRPr="00CE5665" w:rsidRDefault="00CE5665" w:rsidP="00CE5665">
      <w:pPr>
        <w:numPr>
          <w:ilvl w:val="0"/>
          <w:numId w:val="23"/>
        </w:numPr>
      </w:pPr>
      <w:r w:rsidRPr="00CE5665">
        <w:lastRenderedPageBreak/>
        <w:t xml:space="preserve">Sheaves </w:t>
      </w:r>
    </w:p>
    <w:p w14:paraId="59BA9ECF" w14:textId="77777777" w:rsidR="00CE5665" w:rsidRPr="00CE5665" w:rsidRDefault="00CE5665" w:rsidP="00CE5665">
      <w:pPr>
        <w:numPr>
          <w:ilvl w:val="0"/>
          <w:numId w:val="23"/>
        </w:numPr>
      </w:pPr>
      <w:r w:rsidRPr="00CE5665">
        <w:t xml:space="preserve">Threshing floor </w:t>
      </w:r>
    </w:p>
    <w:p w14:paraId="676B44A9" w14:textId="77777777" w:rsidR="00CE5665" w:rsidRPr="00CE5665" w:rsidRDefault="00CE5665" w:rsidP="00CE5665">
      <w:pPr>
        <w:numPr>
          <w:ilvl w:val="0"/>
          <w:numId w:val="23"/>
        </w:numPr>
      </w:pPr>
      <w:r w:rsidRPr="00CE5665">
        <w:t xml:space="preserve">Grain </w:t>
      </w:r>
    </w:p>
    <w:p w14:paraId="193602F4" w14:textId="77777777" w:rsidR="00CE5665" w:rsidRPr="00CE5665" w:rsidRDefault="00CE5665" w:rsidP="00CE5665">
      <w:pPr>
        <w:numPr>
          <w:ilvl w:val="0"/>
          <w:numId w:val="23"/>
        </w:numPr>
      </w:pPr>
      <w:proofErr w:type="gramStart"/>
      <w:r w:rsidRPr="00CE5665">
        <w:t>Sandal</w:t>
      </w:r>
      <w:proofErr w:type="gramEnd"/>
      <w:r w:rsidRPr="00CE5665">
        <w:t xml:space="preserve"> </w:t>
      </w:r>
    </w:p>
    <w:p w14:paraId="481C1246" w14:textId="77777777" w:rsidR="00CE5665" w:rsidRPr="00CE5665" w:rsidRDefault="00CE5665" w:rsidP="00CE5665">
      <w:pPr>
        <w:numPr>
          <w:ilvl w:val="0"/>
          <w:numId w:val="23"/>
        </w:numPr>
      </w:pPr>
      <w:r w:rsidRPr="00CE5665">
        <w:t xml:space="preserve">City gate </w:t>
      </w:r>
    </w:p>
    <w:p w14:paraId="77F5D3C7" w14:textId="77777777" w:rsidR="00CE5665" w:rsidRPr="00CE5665" w:rsidRDefault="00CE5665" w:rsidP="00CE5665">
      <w:pPr>
        <w:numPr>
          <w:ilvl w:val="0"/>
          <w:numId w:val="23"/>
        </w:numPr>
      </w:pPr>
      <w:r w:rsidRPr="00CE5665">
        <w:t xml:space="preserve">Elders </w:t>
      </w:r>
    </w:p>
    <w:p w14:paraId="2CCA7D05" w14:textId="77777777" w:rsidR="00CE5665" w:rsidRPr="00CE5665" w:rsidRDefault="00CE5665" w:rsidP="00CE5665">
      <w:pPr>
        <w:numPr>
          <w:ilvl w:val="0"/>
          <w:numId w:val="23"/>
        </w:numPr>
      </w:pPr>
      <w:r w:rsidRPr="00CE5665">
        <w:t xml:space="preserve">Redemption </w:t>
      </w:r>
    </w:p>
    <w:p w14:paraId="6F2AE8E1" w14:textId="77777777" w:rsidR="00CE5665" w:rsidRPr="00CE5665" w:rsidRDefault="00CE5665" w:rsidP="00CE5665">
      <w:pPr>
        <w:numPr>
          <w:ilvl w:val="0"/>
          <w:numId w:val="23"/>
        </w:numPr>
      </w:pPr>
      <w:r w:rsidRPr="00CE5665">
        <w:t xml:space="preserve">Go'el </w:t>
      </w:r>
    </w:p>
    <w:p w14:paraId="5C34E531" w14:textId="77777777" w:rsidR="00CE5665" w:rsidRPr="00CE5665" w:rsidRDefault="00CE5665" w:rsidP="00CE5665">
      <w:pPr>
        <w:numPr>
          <w:ilvl w:val="0"/>
          <w:numId w:val="23"/>
        </w:numPr>
      </w:pPr>
      <w:proofErr w:type="spellStart"/>
      <w:r w:rsidRPr="00CE5665">
        <w:rPr>
          <w:rFonts w:ascii="Calibri" w:hAnsi="Calibri" w:cs="Calibri"/>
        </w:rPr>
        <w:t>Ḥ</w:t>
      </w:r>
      <w:r w:rsidRPr="00CE5665">
        <w:t>esed</w:t>
      </w:r>
      <w:proofErr w:type="spellEnd"/>
      <w:r w:rsidRPr="00CE5665">
        <w:t xml:space="preserve"> </w:t>
      </w:r>
    </w:p>
    <w:p w14:paraId="7449608A" w14:textId="77777777" w:rsidR="00CE5665" w:rsidRPr="00CE5665" w:rsidRDefault="00CE5665" w:rsidP="00CE5665">
      <w:pPr>
        <w:numPr>
          <w:ilvl w:val="0"/>
          <w:numId w:val="23"/>
        </w:numPr>
      </w:pPr>
      <w:r w:rsidRPr="00CE5665">
        <w:t xml:space="preserve">Marriage </w:t>
      </w:r>
    </w:p>
    <w:p w14:paraId="3E0982DF" w14:textId="77777777" w:rsidR="00CE5665" w:rsidRPr="00CE5665" w:rsidRDefault="00CE5665" w:rsidP="00CE5665">
      <w:pPr>
        <w:numPr>
          <w:ilvl w:val="0"/>
          <w:numId w:val="23"/>
        </w:numPr>
      </w:pPr>
      <w:r w:rsidRPr="00CE5665">
        <w:t xml:space="preserve">Widowhood </w:t>
      </w:r>
    </w:p>
    <w:p w14:paraId="0DEE7EDB" w14:textId="77777777" w:rsidR="00CE5665" w:rsidRPr="00CE5665" w:rsidRDefault="00CE5665" w:rsidP="00CE5665">
      <w:pPr>
        <w:numPr>
          <w:ilvl w:val="0"/>
          <w:numId w:val="23"/>
        </w:numPr>
      </w:pPr>
      <w:r w:rsidRPr="00CE5665">
        <w:t xml:space="preserve">Inheritance </w:t>
      </w:r>
    </w:p>
    <w:p w14:paraId="118542DF" w14:textId="77777777" w:rsidR="00CE5665" w:rsidRPr="00CE5665" w:rsidRDefault="00CE5665" w:rsidP="00CE5665">
      <w:pPr>
        <w:numPr>
          <w:ilvl w:val="0"/>
          <w:numId w:val="23"/>
        </w:numPr>
      </w:pPr>
      <w:r w:rsidRPr="00CE5665">
        <w:t xml:space="preserve">Family name </w:t>
      </w:r>
    </w:p>
    <w:p w14:paraId="4063180A" w14:textId="77777777" w:rsidR="00CE5665" w:rsidRPr="00CE5665" w:rsidRDefault="00CE5665" w:rsidP="00CE5665">
      <w:pPr>
        <w:numPr>
          <w:ilvl w:val="0"/>
          <w:numId w:val="23"/>
        </w:numPr>
      </w:pPr>
      <w:r w:rsidRPr="00CE5665">
        <w:t xml:space="preserve">Genealogy </w:t>
      </w:r>
    </w:p>
    <w:p w14:paraId="349E05DC" w14:textId="77777777" w:rsidR="00CE5665" w:rsidRPr="00CE5665" w:rsidRDefault="00CE5665" w:rsidP="00CE5665">
      <w:pPr>
        <w:numPr>
          <w:ilvl w:val="0"/>
          <w:numId w:val="23"/>
        </w:numPr>
      </w:pPr>
      <w:r w:rsidRPr="00CE5665">
        <w:t xml:space="preserve">Covenant loyalty </w:t>
      </w:r>
    </w:p>
    <w:p w14:paraId="2D5394AD" w14:textId="77777777" w:rsidR="00CE5665" w:rsidRPr="00CE5665" w:rsidRDefault="00CE5665" w:rsidP="00CE5665">
      <w:pPr>
        <w:numPr>
          <w:ilvl w:val="0"/>
          <w:numId w:val="23"/>
        </w:numPr>
      </w:pPr>
      <w:r w:rsidRPr="00CE5665">
        <w:t xml:space="preserve">Wings </w:t>
      </w:r>
    </w:p>
    <w:p w14:paraId="7A7B7CD2" w14:textId="77777777" w:rsidR="00CE5665" w:rsidRPr="00CE5665" w:rsidRDefault="00CE5665" w:rsidP="00CE5665">
      <w:pPr>
        <w:numPr>
          <w:ilvl w:val="0"/>
          <w:numId w:val="23"/>
        </w:numPr>
      </w:pPr>
      <w:r w:rsidRPr="00CE5665">
        <w:t xml:space="preserve">Refuge </w:t>
      </w:r>
    </w:p>
    <w:p w14:paraId="6E708B88" w14:textId="77777777" w:rsidR="00CE5665" w:rsidRPr="00CE5665" w:rsidRDefault="00CE5665" w:rsidP="00CE5665">
      <w:pPr>
        <w:numPr>
          <w:ilvl w:val="0"/>
          <w:numId w:val="23"/>
        </w:numPr>
      </w:pPr>
      <w:r w:rsidRPr="00CE5665">
        <w:t xml:space="preserve">Davidic line </w:t>
      </w:r>
    </w:p>
    <w:p w14:paraId="6EA5DB5C" w14:textId="77777777" w:rsidR="00CE5665" w:rsidRPr="00CE5665" w:rsidRDefault="00CE5665" w:rsidP="00CE5665">
      <w:pPr>
        <w:numPr>
          <w:ilvl w:val="0"/>
          <w:numId w:val="23"/>
        </w:numPr>
      </w:pPr>
      <w:r w:rsidRPr="00CE5665">
        <w:t xml:space="preserve">Messianic genealogy </w:t>
      </w:r>
    </w:p>
    <w:p w14:paraId="6BDD5B78" w14:textId="77777777" w:rsidR="00CE5665" w:rsidRPr="00CE5665" w:rsidRDefault="00CE5665" w:rsidP="00CE5665">
      <w:r w:rsidRPr="00CE5665">
        <w:pict w14:anchorId="158135FF">
          <v:rect id="_x0000_i1395" style="width:0;height:1.5pt" o:hralign="center" o:hrstd="t" o:hr="t" fillcolor="#a0a0a0" stroked="f"/>
        </w:pict>
      </w:r>
    </w:p>
    <w:p w14:paraId="260AFEF6" w14:textId="77777777" w:rsidR="00CE5665" w:rsidRPr="00CE5665" w:rsidRDefault="00CE5665" w:rsidP="00CE5665">
      <w:pPr>
        <w:rPr>
          <w:b/>
          <w:bCs/>
        </w:rPr>
      </w:pPr>
      <w:r w:rsidRPr="00CE5665">
        <w:rPr>
          <w:b/>
          <w:bCs/>
        </w:rPr>
        <w:t>XVII. THE MOST IMPORTANT CONNECTIONS</w:t>
      </w:r>
    </w:p>
    <w:p w14:paraId="0EE3DA4B" w14:textId="77777777" w:rsidR="00CE5665" w:rsidRPr="00CE5665" w:rsidRDefault="00CE5665" w:rsidP="00CE5665">
      <w:r w:rsidRPr="00CE5665">
        <w:t>The Book of Ruth should not be studied in isolation.</w:t>
      </w:r>
    </w:p>
    <w:p w14:paraId="563A2831" w14:textId="77777777" w:rsidR="00CE5665" w:rsidRPr="00CE5665" w:rsidRDefault="00CE5665" w:rsidP="00CE5665">
      <w:pPr>
        <w:rPr>
          <w:b/>
          <w:bCs/>
        </w:rPr>
      </w:pPr>
      <w:r w:rsidRPr="00CE5665">
        <w:rPr>
          <w:b/>
          <w:bCs/>
        </w:rPr>
        <w:t>Ruth ↔ Genesis</w:t>
      </w:r>
    </w:p>
    <w:p w14:paraId="1024BB71" w14:textId="77777777" w:rsidR="00CE5665" w:rsidRPr="00CE5665" w:rsidRDefault="00CE5665" w:rsidP="00CE5665">
      <w:r w:rsidRPr="00CE5665">
        <w:rPr>
          <w:b/>
          <w:bCs/>
        </w:rPr>
        <w:t>Judah → Tamar → Perez</w:t>
      </w:r>
    </w:p>
    <w:p w14:paraId="6C379725" w14:textId="77777777" w:rsidR="00CE5665" w:rsidRPr="00CE5665" w:rsidRDefault="00CE5665" w:rsidP="00CE5665">
      <w:r w:rsidRPr="00CE5665">
        <w:t>Ruth's genealogy reaches back to Perez.</w:t>
      </w:r>
    </w:p>
    <w:p w14:paraId="2BAE5004" w14:textId="77777777" w:rsidR="00CE5665" w:rsidRPr="00CE5665" w:rsidRDefault="00CE5665" w:rsidP="00CE5665">
      <w:pPr>
        <w:rPr>
          <w:b/>
          <w:bCs/>
        </w:rPr>
      </w:pPr>
      <w:r w:rsidRPr="00CE5665">
        <w:rPr>
          <w:b/>
          <w:bCs/>
        </w:rPr>
        <w:t>Ruth ↔ Leviticus</w:t>
      </w:r>
    </w:p>
    <w:p w14:paraId="594080BE" w14:textId="77777777" w:rsidR="00CE5665" w:rsidRPr="00CE5665" w:rsidRDefault="00CE5665" w:rsidP="00CE5665">
      <w:r w:rsidRPr="00CE5665">
        <w:rPr>
          <w:b/>
          <w:bCs/>
        </w:rPr>
        <w:lastRenderedPageBreak/>
        <w:t>Gleaning laws</w:t>
      </w:r>
    </w:p>
    <w:p w14:paraId="1A97EA51" w14:textId="77777777" w:rsidR="00CE5665" w:rsidRPr="00CE5665" w:rsidRDefault="00CE5665" w:rsidP="00CE5665">
      <w:r w:rsidRPr="00CE5665">
        <w:t>Leviticus 19:9–10.</w:t>
      </w:r>
    </w:p>
    <w:p w14:paraId="5104F17A" w14:textId="77777777" w:rsidR="00CE5665" w:rsidRPr="00CE5665" w:rsidRDefault="00CE5665" w:rsidP="00CE5665">
      <w:pPr>
        <w:rPr>
          <w:b/>
          <w:bCs/>
        </w:rPr>
      </w:pPr>
      <w:r w:rsidRPr="00CE5665">
        <w:rPr>
          <w:b/>
          <w:bCs/>
        </w:rPr>
        <w:t>Ruth ↔ Deuteronomy</w:t>
      </w:r>
    </w:p>
    <w:p w14:paraId="45B0BD2C" w14:textId="77777777" w:rsidR="00CE5665" w:rsidRPr="00CE5665" w:rsidRDefault="00CE5665" w:rsidP="00CE5665">
      <w:r w:rsidRPr="00CE5665">
        <w:rPr>
          <w:b/>
          <w:bCs/>
        </w:rPr>
        <w:t>Gleaning + family obligations</w:t>
      </w:r>
    </w:p>
    <w:p w14:paraId="28561162" w14:textId="77777777" w:rsidR="00CE5665" w:rsidRPr="00CE5665" w:rsidRDefault="00CE5665" w:rsidP="00CE5665">
      <w:r w:rsidRPr="00CE5665">
        <w:t>Deuteronomy 24–25.</w:t>
      </w:r>
    </w:p>
    <w:p w14:paraId="08E5B29F" w14:textId="77777777" w:rsidR="00CE5665" w:rsidRPr="00CE5665" w:rsidRDefault="00CE5665" w:rsidP="00CE5665">
      <w:pPr>
        <w:rPr>
          <w:b/>
          <w:bCs/>
        </w:rPr>
      </w:pPr>
      <w:r w:rsidRPr="00CE5665">
        <w:rPr>
          <w:b/>
          <w:bCs/>
        </w:rPr>
        <w:t>Ruth ↔ Judges</w:t>
      </w:r>
    </w:p>
    <w:p w14:paraId="6F024551" w14:textId="77777777" w:rsidR="00CE5665" w:rsidRPr="00CE5665" w:rsidRDefault="00CE5665" w:rsidP="00CE5665">
      <w:r w:rsidRPr="00CE5665">
        <w:t>Ruth occurs during the Judges period.</w:t>
      </w:r>
    </w:p>
    <w:p w14:paraId="452A202C" w14:textId="77777777" w:rsidR="00CE5665" w:rsidRPr="00CE5665" w:rsidRDefault="00CE5665" w:rsidP="00CE5665">
      <w:pPr>
        <w:rPr>
          <w:b/>
          <w:bCs/>
        </w:rPr>
      </w:pPr>
      <w:r w:rsidRPr="00CE5665">
        <w:rPr>
          <w:b/>
          <w:bCs/>
        </w:rPr>
        <w:t>Ruth ↔ Samuel</w:t>
      </w:r>
    </w:p>
    <w:p w14:paraId="7C21199D" w14:textId="77777777" w:rsidR="00CE5665" w:rsidRPr="00CE5665" w:rsidRDefault="00CE5665" w:rsidP="00CE5665">
      <w:r w:rsidRPr="00CE5665">
        <w:t>Ruth ends with David's genealogy, preparing for Samuel's history of David.</w:t>
      </w:r>
    </w:p>
    <w:p w14:paraId="1CE08FE0" w14:textId="77777777" w:rsidR="00CE5665" w:rsidRPr="00CE5665" w:rsidRDefault="00CE5665" w:rsidP="00CE5665">
      <w:pPr>
        <w:rPr>
          <w:b/>
          <w:bCs/>
        </w:rPr>
      </w:pPr>
      <w:r w:rsidRPr="00CE5665">
        <w:rPr>
          <w:b/>
          <w:bCs/>
        </w:rPr>
        <w:t>Ruth ↔ Psalms</w:t>
      </w:r>
    </w:p>
    <w:p w14:paraId="6DFC5751" w14:textId="77777777" w:rsidR="00CE5665" w:rsidRPr="00CE5665" w:rsidRDefault="00CE5665" w:rsidP="00CE5665">
      <w:r w:rsidRPr="00CE5665">
        <w:t>The language of refuge under God's wings resonates with later biblical imagery.</w:t>
      </w:r>
    </w:p>
    <w:p w14:paraId="04AEC18E" w14:textId="77777777" w:rsidR="00CE5665" w:rsidRPr="00CE5665" w:rsidRDefault="00CE5665" w:rsidP="00CE5665">
      <w:pPr>
        <w:rPr>
          <w:b/>
          <w:bCs/>
        </w:rPr>
      </w:pPr>
      <w:r w:rsidRPr="00CE5665">
        <w:rPr>
          <w:b/>
          <w:bCs/>
        </w:rPr>
        <w:t>Ruth ↔ Matthew</w:t>
      </w:r>
    </w:p>
    <w:p w14:paraId="3F441344" w14:textId="77777777" w:rsidR="00CE5665" w:rsidRPr="00CE5665" w:rsidRDefault="00CE5665" w:rsidP="00CE5665">
      <w:r w:rsidRPr="00CE5665">
        <w:t>Ruth enters the genealogy of Jesus in Matthew 1:5.</w:t>
      </w:r>
    </w:p>
    <w:p w14:paraId="31A3F7C3" w14:textId="77777777" w:rsidR="00CE5665" w:rsidRPr="00CE5665" w:rsidRDefault="00CE5665" w:rsidP="00CE5665">
      <w:r w:rsidRPr="00CE5665">
        <w:pict w14:anchorId="190129B1">
          <v:rect id="_x0000_i1396" style="width:0;height:1.5pt" o:hralign="center" o:hrstd="t" o:hr="t" fillcolor="#a0a0a0" stroked="f"/>
        </w:pict>
      </w:r>
    </w:p>
    <w:p w14:paraId="7A64C86E" w14:textId="77777777" w:rsidR="00CE5665" w:rsidRPr="00CE5665" w:rsidRDefault="00CE5665" w:rsidP="00CE5665">
      <w:pPr>
        <w:rPr>
          <w:b/>
          <w:bCs/>
        </w:rPr>
      </w:pPr>
      <w:r w:rsidRPr="00CE5665">
        <w:rPr>
          <w:b/>
          <w:bCs/>
        </w:rPr>
        <w:t>XVIII. THE BIG PICTURE</w:t>
      </w:r>
    </w:p>
    <w:p w14:paraId="076A26F0" w14:textId="77777777" w:rsidR="00CE5665" w:rsidRPr="00CE5665" w:rsidRDefault="00CE5665" w:rsidP="00CE5665">
      <w:r w:rsidRPr="00CE5665">
        <w:t xml:space="preserve">The Book of Ruth is ultimately a story of </w:t>
      </w:r>
      <w:r w:rsidRPr="00CE5665">
        <w:rPr>
          <w:b/>
          <w:bCs/>
        </w:rPr>
        <w:t>God bringing life out of apparent death</w:t>
      </w:r>
      <w:r w:rsidRPr="00CE5665">
        <w:t>.</w:t>
      </w:r>
    </w:p>
    <w:p w14:paraId="0E648C26" w14:textId="77777777" w:rsidR="00CE5665" w:rsidRPr="00CE5665" w:rsidRDefault="00CE5665" w:rsidP="00CE5665">
      <w:r w:rsidRPr="00CE5665">
        <w:t>At the beginning:</w:t>
      </w:r>
    </w:p>
    <w:p w14:paraId="426141CE" w14:textId="77777777" w:rsidR="00CE5665" w:rsidRPr="00CE5665" w:rsidRDefault="00CE5665" w:rsidP="00CE5665">
      <w:r w:rsidRPr="00CE5665">
        <w:rPr>
          <w:b/>
          <w:bCs/>
        </w:rPr>
        <w:t>Bethlehem has famine.</w:t>
      </w:r>
    </w:p>
    <w:p w14:paraId="282657ED" w14:textId="77777777" w:rsidR="00CE5665" w:rsidRPr="00CE5665" w:rsidRDefault="00CE5665" w:rsidP="00CE5665">
      <w:r w:rsidRPr="00CE5665">
        <w:t>A family leaves.</w:t>
      </w:r>
    </w:p>
    <w:p w14:paraId="6207DBA3" w14:textId="77777777" w:rsidR="00CE5665" w:rsidRPr="00CE5665" w:rsidRDefault="00CE5665" w:rsidP="00CE5665">
      <w:r w:rsidRPr="00CE5665">
        <w:t>The father dies.</w:t>
      </w:r>
    </w:p>
    <w:p w14:paraId="6281F36D" w14:textId="77777777" w:rsidR="00CE5665" w:rsidRPr="00CE5665" w:rsidRDefault="00CE5665" w:rsidP="00CE5665">
      <w:r w:rsidRPr="00CE5665">
        <w:t>Two sons die.</w:t>
      </w:r>
    </w:p>
    <w:p w14:paraId="2E647610" w14:textId="77777777" w:rsidR="00CE5665" w:rsidRPr="00CE5665" w:rsidRDefault="00CE5665" w:rsidP="00CE5665">
      <w:r w:rsidRPr="00CE5665">
        <w:t>Two women become widows.</w:t>
      </w:r>
    </w:p>
    <w:p w14:paraId="5F121901" w14:textId="77777777" w:rsidR="00CE5665" w:rsidRPr="00CE5665" w:rsidRDefault="00CE5665" w:rsidP="00CE5665">
      <w:r w:rsidRPr="00CE5665">
        <w:t>One woman is foreign.</w:t>
      </w:r>
    </w:p>
    <w:p w14:paraId="5456295B" w14:textId="77777777" w:rsidR="00CE5665" w:rsidRPr="00CE5665" w:rsidRDefault="00CE5665" w:rsidP="00CE5665">
      <w:r w:rsidRPr="00CE5665">
        <w:t>The family line appears finished.</w:t>
      </w:r>
    </w:p>
    <w:p w14:paraId="087D7AC7" w14:textId="77777777" w:rsidR="00CE5665" w:rsidRPr="00CE5665" w:rsidRDefault="00CE5665" w:rsidP="00CE5665">
      <w:r w:rsidRPr="00CE5665">
        <w:t>But by chapter 4:</w:t>
      </w:r>
    </w:p>
    <w:p w14:paraId="50DBDB4A" w14:textId="77777777" w:rsidR="00CE5665" w:rsidRPr="00CE5665" w:rsidRDefault="00CE5665" w:rsidP="00CE5665">
      <w:r w:rsidRPr="00CE5665">
        <w:rPr>
          <w:b/>
          <w:bCs/>
        </w:rPr>
        <w:t>Ruth is married.</w:t>
      </w:r>
    </w:p>
    <w:p w14:paraId="1D788C2A" w14:textId="77777777" w:rsidR="00CE5665" w:rsidRPr="00CE5665" w:rsidRDefault="00CE5665" w:rsidP="00CE5665">
      <w:r w:rsidRPr="00CE5665">
        <w:rPr>
          <w:b/>
          <w:bCs/>
        </w:rPr>
        <w:lastRenderedPageBreak/>
        <w:t>Naomi has a grandson.</w:t>
      </w:r>
    </w:p>
    <w:p w14:paraId="34A5D869" w14:textId="77777777" w:rsidR="00CE5665" w:rsidRPr="00CE5665" w:rsidRDefault="00CE5665" w:rsidP="00CE5665">
      <w:r w:rsidRPr="00CE5665">
        <w:rPr>
          <w:b/>
          <w:bCs/>
        </w:rPr>
        <w:t>The family line continues.</w:t>
      </w:r>
    </w:p>
    <w:p w14:paraId="596C13FA" w14:textId="77777777" w:rsidR="00CE5665" w:rsidRPr="00CE5665" w:rsidRDefault="00CE5665" w:rsidP="00CE5665">
      <w:r w:rsidRPr="00CE5665">
        <w:rPr>
          <w:b/>
          <w:bCs/>
        </w:rPr>
        <w:t>Obed is born.</w:t>
      </w:r>
    </w:p>
    <w:p w14:paraId="224743E0" w14:textId="77777777" w:rsidR="00CE5665" w:rsidRPr="00CE5665" w:rsidRDefault="00CE5665" w:rsidP="00CE5665">
      <w:r w:rsidRPr="00CE5665">
        <w:rPr>
          <w:b/>
          <w:bCs/>
        </w:rPr>
        <w:t xml:space="preserve">Jesse </w:t>
      </w:r>
      <w:proofErr w:type="gramStart"/>
      <w:r w:rsidRPr="00CE5665">
        <w:rPr>
          <w:b/>
          <w:bCs/>
        </w:rPr>
        <w:t>is</w:t>
      </w:r>
      <w:proofErr w:type="gramEnd"/>
      <w:r w:rsidRPr="00CE5665">
        <w:rPr>
          <w:b/>
          <w:bCs/>
        </w:rPr>
        <w:t xml:space="preserve"> born.</w:t>
      </w:r>
    </w:p>
    <w:p w14:paraId="2303AAFD" w14:textId="77777777" w:rsidR="00CE5665" w:rsidRPr="00CE5665" w:rsidRDefault="00CE5665" w:rsidP="00CE5665">
      <w:r w:rsidRPr="00CE5665">
        <w:rPr>
          <w:b/>
          <w:bCs/>
        </w:rPr>
        <w:t>David is coming.</w:t>
      </w:r>
    </w:p>
    <w:p w14:paraId="5EC371BE" w14:textId="77777777" w:rsidR="00CE5665" w:rsidRPr="00CE5665" w:rsidRDefault="00CE5665" w:rsidP="00CE5665">
      <w:r w:rsidRPr="00CE5665">
        <w:t>And eventually:</w:t>
      </w:r>
    </w:p>
    <w:p w14:paraId="0AEF6AF5" w14:textId="77777777" w:rsidR="00CE5665" w:rsidRPr="00CE5665" w:rsidRDefault="00CE5665" w:rsidP="00CE5665">
      <w:proofErr w:type="gramStart"/>
      <w:r w:rsidRPr="00CE5665">
        <w:rPr>
          <w:b/>
          <w:bCs/>
        </w:rPr>
        <w:t>the</w:t>
      </w:r>
      <w:proofErr w:type="gramEnd"/>
      <w:r w:rsidRPr="00CE5665">
        <w:rPr>
          <w:b/>
          <w:bCs/>
        </w:rPr>
        <w:t xml:space="preserve"> Messiah comes through the Davidic line.</w:t>
      </w:r>
    </w:p>
    <w:p w14:paraId="1DE6DFD2" w14:textId="77777777" w:rsidR="00CE5665" w:rsidRPr="00CE5665" w:rsidRDefault="00CE5665" w:rsidP="00CE5665">
      <w:proofErr w:type="gramStart"/>
      <w:r w:rsidRPr="00CE5665">
        <w:t>So</w:t>
      </w:r>
      <w:proofErr w:type="gramEnd"/>
      <w:r w:rsidRPr="00CE5665">
        <w:t xml:space="preserve"> the central movement of Ruth can be summarized:</w:t>
      </w:r>
    </w:p>
    <w:p w14:paraId="3D253236" w14:textId="77777777" w:rsidR="00CE5665" w:rsidRPr="00CE5665" w:rsidRDefault="00CE5665" w:rsidP="00CE5665">
      <w:r w:rsidRPr="00CE5665">
        <w:rPr>
          <w:b/>
          <w:bCs/>
        </w:rPr>
        <w:t>Famine → faith → faithfulness → providence → redemption → restoration → David → Messiah.</w:t>
      </w:r>
    </w:p>
    <w:p w14:paraId="570420ED" w14:textId="77777777" w:rsidR="00CE5665" w:rsidRPr="00CE5665" w:rsidRDefault="00CE5665" w:rsidP="00CE5665">
      <w:r w:rsidRPr="00CE5665">
        <w:t xml:space="preserve">That is why this tiny four-chapter book is enormously important in the Bible's grand story of redemption. </w:t>
      </w:r>
    </w:p>
    <w:p w14:paraId="546FFFBC" w14:textId="77777777" w:rsidR="00CE5665" w:rsidRPr="00CE5665" w:rsidRDefault="00CE5665" w:rsidP="00CE5665">
      <w:pPr>
        <w:rPr>
          <w:b/>
          <w:bCs/>
        </w:rPr>
      </w:pPr>
      <w:r w:rsidRPr="00CE5665">
        <w:rPr>
          <w:b/>
          <w:bCs/>
        </w:rPr>
        <w:t>A particularly powerful way to remember Ruth</w:t>
      </w:r>
    </w:p>
    <w:p w14:paraId="67B2AEC1" w14:textId="77777777" w:rsidR="00CE5665" w:rsidRPr="00CE5665" w:rsidRDefault="00CE5665" w:rsidP="00CE5665">
      <w:r w:rsidRPr="00CE5665">
        <w:rPr>
          <w:b/>
          <w:bCs/>
        </w:rPr>
        <w:t>Naomi shows God's restoration.</w:t>
      </w:r>
      <w:r w:rsidRPr="00CE5665">
        <w:br/>
      </w:r>
      <w:r w:rsidRPr="00CE5665">
        <w:rPr>
          <w:b/>
          <w:bCs/>
        </w:rPr>
        <w:t>Ruth shows covenant loyalty.</w:t>
      </w:r>
      <w:r w:rsidRPr="00CE5665">
        <w:br/>
      </w:r>
      <w:r w:rsidRPr="00CE5665">
        <w:rPr>
          <w:b/>
          <w:bCs/>
        </w:rPr>
        <w:t>Boaz shows redemption.</w:t>
      </w:r>
      <w:r w:rsidRPr="00CE5665">
        <w:br/>
      </w:r>
      <w:r w:rsidRPr="00CE5665">
        <w:rPr>
          <w:b/>
          <w:bCs/>
        </w:rPr>
        <w:t>Obed shows new life.</w:t>
      </w:r>
      <w:r w:rsidRPr="00CE5665">
        <w:br/>
      </w:r>
      <w:r w:rsidRPr="00CE5665">
        <w:rPr>
          <w:b/>
          <w:bCs/>
        </w:rPr>
        <w:t>David shows God's kingdom purpose.</w:t>
      </w:r>
      <w:r w:rsidRPr="00CE5665">
        <w:br/>
      </w:r>
      <w:r w:rsidRPr="00CE5665">
        <w:rPr>
          <w:b/>
          <w:bCs/>
        </w:rPr>
        <w:t>Jesus shows the ultimate Redeemer.</w:t>
      </w:r>
    </w:p>
    <w:p w14:paraId="26D7A5F9" w14:textId="77777777" w:rsidR="00CE5665" w:rsidRDefault="00CE5665"/>
    <w:p w14:paraId="685A7EB3" w14:textId="1F48412C" w:rsidR="00CE5665" w:rsidRDefault="00CE5665">
      <w:r>
        <w:t>This document was created by doulos777 and was A.I. in origin.</w:t>
      </w:r>
    </w:p>
    <w:sectPr w:rsidR="00CE56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985"/>
    <w:multiLevelType w:val="multilevel"/>
    <w:tmpl w:val="316A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8746E"/>
    <w:multiLevelType w:val="multilevel"/>
    <w:tmpl w:val="EF44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E2A27"/>
    <w:multiLevelType w:val="multilevel"/>
    <w:tmpl w:val="B332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3912"/>
    <w:multiLevelType w:val="multilevel"/>
    <w:tmpl w:val="3C28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70A30"/>
    <w:multiLevelType w:val="multilevel"/>
    <w:tmpl w:val="01F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C30E9"/>
    <w:multiLevelType w:val="multilevel"/>
    <w:tmpl w:val="22F8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60B57"/>
    <w:multiLevelType w:val="multilevel"/>
    <w:tmpl w:val="710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421D6"/>
    <w:multiLevelType w:val="multilevel"/>
    <w:tmpl w:val="784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61384"/>
    <w:multiLevelType w:val="multilevel"/>
    <w:tmpl w:val="DD4A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6C6719"/>
    <w:multiLevelType w:val="multilevel"/>
    <w:tmpl w:val="D0F4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093DB9"/>
    <w:multiLevelType w:val="multilevel"/>
    <w:tmpl w:val="6A5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E10F6"/>
    <w:multiLevelType w:val="multilevel"/>
    <w:tmpl w:val="BD10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BC7707"/>
    <w:multiLevelType w:val="multilevel"/>
    <w:tmpl w:val="29BC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94A08"/>
    <w:multiLevelType w:val="multilevel"/>
    <w:tmpl w:val="BBF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F37B4"/>
    <w:multiLevelType w:val="multilevel"/>
    <w:tmpl w:val="5380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B95607"/>
    <w:multiLevelType w:val="multilevel"/>
    <w:tmpl w:val="4AC4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A3F57"/>
    <w:multiLevelType w:val="multilevel"/>
    <w:tmpl w:val="50B0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A374E0"/>
    <w:multiLevelType w:val="multilevel"/>
    <w:tmpl w:val="0730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03C2D"/>
    <w:multiLevelType w:val="multilevel"/>
    <w:tmpl w:val="A660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52E62"/>
    <w:multiLevelType w:val="multilevel"/>
    <w:tmpl w:val="34A4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744140"/>
    <w:multiLevelType w:val="multilevel"/>
    <w:tmpl w:val="F7DC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B51E2"/>
    <w:multiLevelType w:val="multilevel"/>
    <w:tmpl w:val="1586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5324"/>
    <w:multiLevelType w:val="multilevel"/>
    <w:tmpl w:val="B00C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991201">
    <w:abstractNumId w:val="0"/>
  </w:num>
  <w:num w:numId="2" w16cid:durableId="1025712221">
    <w:abstractNumId w:val="14"/>
  </w:num>
  <w:num w:numId="3" w16cid:durableId="1585920812">
    <w:abstractNumId w:val="12"/>
  </w:num>
  <w:num w:numId="4" w16cid:durableId="544176551">
    <w:abstractNumId w:val="11"/>
  </w:num>
  <w:num w:numId="5" w16cid:durableId="2093237616">
    <w:abstractNumId w:val="15"/>
  </w:num>
  <w:num w:numId="6" w16cid:durableId="979068058">
    <w:abstractNumId w:val="7"/>
  </w:num>
  <w:num w:numId="7" w16cid:durableId="1555238856">
    <w:abstractNumId w:val="8"/>
  </w:num>
  <w:num w:numId="8" w16cid:durableId="644285620">
    <w:abstractNumId w:val="4"/>
  </w:num>
  <w:num w:numId="9" w16cid:durableId="320932071">
    <w:abstractNumId w:val="3"/>
  </w:num>
  <w:num w:numId="10" w16cid:durableId="1517690250">
    <w:abstractNumId w:val="16"/>
  </w:num>
  <w:num w:numId="11" w16cid:durableId="1760246761">
    <w:abstractNumId w:val="21"/>
  </w:num>
  <w:num w:numId="12" w16cid:durableId="1265189617">
    <w:abstractNumId w:val="9"/>
  </w:num>
  <w:num w:numId="13" w16cid:durableId="1556234267">
    <w:abstractNumId w:val="17"/>
  </w:num>
  <w:num w:numId="14" w16cid:durableId="1073553657">
    <w:abstractNumId w:val="20"/>
  </w:num>
  <w:num w:numId="15" w16cid:durableId="925697547">
    <w:abstractNumId w:val="5"/>
  </w:num>
  <w:num w:numId="16" w16cid:durableId="1364361042">
    <w:abstractNumId w:val="19"/>
  </w:num>
  <w:num w:numId="17" w16cid:durableId="487064845">
    <w:abstractNumId w:val="10"/>
  </w:num>
  <w:num w:numId="18" w16cid:durableId="1271858083">
    <w:abstractNumId w:val="22"/>
  </w:num>
  <w:num w:numId="19" w16cid:durableId="1422993909">
    <w:abstractNumId w:val="13"/>
  </w:num>
  <w:num w:numId="20" w16cid:durableId="1820883920">
    <w:abstractNumId w:val="18"/>
  </w:num>
  <w:num w:numId="21" w16cid:durableId="931933580">
    <w:abstractNumId w:val="6"/>
  </w:num>
  <w:num w:numId="22" w16cid:durableId="1645038837">
    <w:abstractNumId w:val="1"/>
  </w:num>
  <w:num w:numId="23" w16cid:durableId="1146556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65"/>
    <w:rsid w:val="007958BB"/>
    <w:rsid w:val="00CE5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FED51"/>
  <w15:chartTrackingRefBased/>
  <w15:docId w15:val="{648C4A65-3E73-4028-80BB-F4E47525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5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5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5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5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665"/>
    <w:rPr>
      <w:rFonts w:eastAsiaTheme="majorEastAsia" w:cstheme="majorBidi"/>
      <w:color w:val="272727" w:themeColor="text1" w:themeTint="D8"/>
    </w:rPr>
  </w:style>
  <w:style w:type="paragraph" w:styleId="Title">
    <w:name w:val="Title"/>
    <w:basedOn w:val="Normal"/>
    <w:next w:val="Normal"/>
    <w:link w:val="TitleChar"/>
    <w:uiPriority w:val="10"/>
    <w:qFormat/>
    <w:rsid w:val="00CE5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665"/>
    <w:pPr>
      <w:spacing w:before="160"/>
      <w:jc w:val="center"/>
    </w:pPr>
    <w:rPr>
      <w:i/>
      <w:iCs/>
      <w:color w:val="404040" w:themeColor="text1" w:themeTint="BF"/>
    </w:rPr>
  </w:style>
  <w:style w:type="character" w:customStyle="1" w:styleId="QuoteChar">
    <w:name w:val="Quote Char"/>
    <w:basedOn w:val="DefaultParagraphFont"/>
    <w:link w:val="Quote"/>
    <w:uiPriority w:val="29"/>
    <w:rsid w:val="00CE5665"/>
    <w:rPr>
      <w:i/>
      <w:iCs/>
      <w:color w:val="404040" w:themeColor="text1" w:themeTint="BF"/>
    </w:rPr>
  </w:style>
  <w:style w:type="paragraph" w:styleId="ListParagraph">
    <w:name w:val="List Paragraph"/>
    <w:basedOn w:val="Normal"/>
    <w:uiPriority w:val="34"/>
    <w:qFormat/>
    <w:rsid w:val="00CE5665"/>
    <w:pPr>
      <w:ind w:left="720"/>
      <w:contextualSpacing/>
    </w:pPr>
  </w:style>
  <w:style w:type="character" w:styleId="IntenseEmphasis">
    <w:name w:val="Intense Emphasis"/>
    <w:basedOn w:val="DefaultParagraphFont"/>
    <w:uiPriority w:val="21"/>
    <w:qFormat/>
    <w:rsid w:val="00CE5665"/>
    <w:rPr>
      <w:i/>
      <w:iCs/>
      <w:color w:val="0F4761" w:themeColor="accent1" w:themeShade="BF"/>
    </w:rPr>
  </w:style>
  <w:style w:type="paragraph" w:styleId="IntenseQuote">
    <w:name w:val="Intense Quote"/>
    <w:basedOn w:val="Normal"/>
    <w:next w:val="Normal"/>
    <w:link w:val="IntenseQuoteChar"/>
    <w:uiPriority w:val="30"/>
    <w:qFormat/>
    <w:rsid w:val="00CE5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665"/>
    <w:rPr>
      <w:i/>
      <w:iCs/>
      <w:color w:val="0F4761" w:themeColor="accent1" w:themeShade="BF"/>
    </w:rPr>
  </w:style>
  <w:style w:type="character" w:styleId="IntenseReference">
    <w:name w:val="Intense Reference"/>
    <w:basedOn w:val="DefaultParagraphFont"/>
    <w:uiPriority w:val="32"/>
    <w:qFormat/>
    <w:rsid w:val="00CE5665"/>
    <w:rPr>
      <w:b/>
      <w:bCs/>
      <w:smallCaps/>
      <w:color w:val="0F4761" w:themeColor="accent1" w:themeShade="BF"/>
      <w:spacing w:val="5"/>
    </w:rPr>
  </w:style>
  <w:style w:type="paragraph" w:customStyle="1" w:styleId="msonormal0">
    <w:name w:val="msonormal"/>
    <w:basedOn w:val="Normal"/>
    <w:rsid w:val="00CE566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CE5665"/>
  </w:style>
  <w:style w:type="paragraph" w:styleId="NormalWeb">
    <w:name w:val="Normal (Web)"/>
    <w:basedOn w:val="Normal"/>
    <w:uiPriority w:val="99"/>
    <w:semiHidden/>
    <w:unhideWhenUsed/>
    <w:rsid w:val="00CE56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5665"/>
    <w:rPr>
      <w:b/>
      <w:bCs/>
    </w:rPr>
  </w:style>
  <w:style w:type="character" w:customStyle="1" w:styleId="contents">
    <w:name w:val="contents"/>
    <w:basedOn w:val="DefaultParagraphFont"/>
    <w:rsid w:val="00CE5665"/>
  </w:style>
  <w:style w:type="character" w:customStyle="1" w:styleId="text-xs">
    <w:name w:val="text-xs"/>
    <w:basedOn w:val="DefaultParagraphFont"/>
    <w:rsid w:val="00CE5665"/>
  </w:style>
  <w:style w:type="paragraph" w:styleId="HTMLPreformatted">
    <w:name w:val="HTML Preformatted"/>
    <w:basedOn w:val="Normal"/>
    <w:link w:val="HTMLPreformattedChar"/>
    <w:uiPriority w:val="99"/>
    <w:semiHidden/>
    <w:unhideWhenUsed/>
    <w:rsid w:val="00CE5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CE5665"/>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CE566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3166</Words>
  <Characters>18052</Characters>
  <Application>Microsoft Office Word</Application>
  <DocSecurity>0</DocSecurity>
  <Lines>150</Lines>
  <Paragraphs>42</Paragraphs>
  <ScaleCrop>false</ScaleCrop>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2026-08-26T22:30:00Z</dcterms:created>
  <dcterms:modified xsi:type="dcterms:W3CDTF">2026-08-26T22:32:00Z</dcterms:modified>
</cp:coreProperties>
</file>