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The Lord's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Arthur Pink, 1938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module was created by dolous777 and the source doucument founf at www.gracegems.org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all that has been spoken and written by godly men on prayer, we need something better that what is human to guide us, if we are to perform aright this essential duty. How ignorant and sinful creatures are to come before the most high God, how they are to pray acceptably to Him and obtain from Him what they need, can only be discovered as the great Hearer of prayer is pleased to reveal His will to us. This He has done—not only by opening up for the very chief sinners a new and living way of access into His immediate presence, and by appointing prayers the chief means of fellowship and blessing between Himself and His people, but by graciously supplying a perfect pattern after which their prayers are to be modeled. "The whole Word of God is of use to direct us in prayer, but the special rule of direction in prayer is that form of prayer which Christ taught His disciples, commonly called the Lord's Prayer" (Shorter Catechism).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earliest times it has been called "the Lord's Prayer," not because it is one that He Himself addressed to the Father, but as graciously furnished by Him to teach us both the manner and method of how to pray, and the matters for which to pray. It should therefore be highly esteemed by Christians, for Christ knew both their needs and the Father's good will toward them, and so He has mercifully supplied us with a simple yet comprehensive directory. Every part or aspect of prayer is included therein. Adoration, in its opening clauses; thanksgiving in the conclusion. Confession is necessarily implied, for that which is asked for supposes our weakness or sinfulness. Petitions furnish the main substance, as in all praying—intercession is involved in the first three petitions, and more definitely expressed in the last four, by them being in the plural number—"give us,"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prayer is found twice in the New Testament, being given by Christ on two different occasions—a hint for preachers to reiterate that which is of fundamental importance. The variations are significant. The language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intimates that this prayer is given to us for a model, yet the words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indicate it is to be used by us as a form. Like everything in Scripture, this prayer is perfect, in its order, construction, and wording. Its order is adoration, supplication, and argumentation. Its petitions are seven in number. It is virtually an epitome of the Psalms; a most excellent summary of all prayer. Every clause in it occurs in the Old Testament, denoting that our prayers must be Scriptural if they are to be acceptable. "If we ask anything according to His will, He hears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cannot know His will if we are ignorant of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alleged that this prayer was designed only for the temporary use of Christ's first disciples, until such time as the new covenant was inaugurated. But both Matthew and Luke wrote their Gospels years after the Christian dispensation had commenced, and neither of them give any intimation that it had become obsolete and no longer of service to Christians. It is contended that this prayer is not suitable for believers now, inasmuch as the petitions contained in it are not offered in the name of Christ and that they contain no express reference to His atonement and intercession. But this is a serious misconception and mistake, for by parity of reason, none of the Old Testament prayers, none of the Psalms, could be used by us! But the prayers of Old Testament believers were presented to God "for His name's sake," and Christ was the angel of the covenant of whom it was said, "My name is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Lord's Prayer is not only to be offered in reliance upon Christ's mediation, but it is that which He specially directs and authorizes us to offer.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more recent times certain "students of Prophecy" have objected to the use of this prayer on dispensational grounds, arguing that it is exclusively a Jewish prayer, and legalistic in its tenor. But this is nothing more or less than a blatant attempt of Satan's to rob God's children of a valuable portion of their birthright. Christ did not give this prayer to Jews as Jews, but to His "disciples." It is addressed to "Our Father," and therefore is to be used by all the members of His family. It is recorded not only in Matthew, but also in Luke—the Gentile Gospel. Christ's injunction, after His resurrection, for His servants to teach believers "Whatever He had commanded"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28.20;esv?t=biblia"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includes His command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nothing whatever in this prayer unsuited to the Christian today, and everything in it is needed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long been a controversial question, which has given rise to much acrimonious controversy, whether the Lord's Prayer is to be regarded as a form to be used, or a pattern to be imitated. The right answer to this question is, it is to be considered as both. In Matthew it is manifestly brought forward as an example or pattern of the prayer which was to obtain under the new economy. "After this manner pray you." "With that reverence, humility, seriousness, confidence in God, concern for His glory, love to mankind, submission, moderation in temporal things and earnestness about spiritual things which it inculcates" (Thomas Scott). But in Luke's Gospel we find our Lord asserting "When you pray, say" (11:2)—that is, as a formula. It is the duty of Christ's disciples in their praying not only to always use it as a pattern, but sometimes to employ it as a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Unto those who object to the using of any form of prayer, let us remind them that God Himself often puts the very language into the mouths of His needy people. For example, "Take with you words, and turn to the LORD: say unto Him, Take away all iniquity, and receive us graciously"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14.2;esv?t=biblia"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Doubtless, we need to be much on our guard against merely formal, and still more so against a superstitious observance of the Lord's Prayer; nevertheless, we must as sedulously avoid going to the opposite extreme, and never employing it at all. In the opinion of this writer, it ought to be reverently and feelingly recited once at every public service, and used daily at family worship. That it has been perverted by some, whose too frequent use thereof seems to amount to the "vain repetition" which the Savior prohibited, is no valid reason why we should be altogether deprived of offering it at the Throne of Grace, in the spirit which the Lord inculcated and in the very words He dictated.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 expression, petition, and argument of this prayer, we see Jesus: He and the Father are One. He has a ‘Name' given Him which is above every name. He is the blessed and only Potentate, and His ‘kingdom' rules over all. He is the ‘living bread' which came down from Heaven. He had power on earth to ‘forgive sins.' He is able to support them that are ‘tempted.' He is the angel that ‘redeems from all evil.' The kingdom, power, and glory pertain unto Him. He is the fulfillment and confirmation of all Divine promises and gracious assurances. Himself ‘the Amen, and faithful Witness.' Well did Tertullian term the Lord's Prayer, ‘the Gospel abbreviated.' The more clearly we understand the Gospel of the grace of God, ‘the Gospel of the glory of Christ,' the more shall we love this wonderful prayer, and glorying in the Gospel which is ‘the power of God and the wisdom of God' to them that believe, we shall rejoice with joy unspeakable as we offer the Divinely prescribed petitions and expect gracious answers" (Thomas Houston).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God of peace, that brought again from the dead our Lord Jesus, that great Shepherd of the sheep, through the blood of the Everlasting Covenant, make you perfect in every good work to do His will, working in you that which is well pleasing in His sight, through Jesus Christ; to whom be glory forever and ever. Amen" (vv. 20, 21). Let us begin by considering the connection in which these verses have with what precedes: first with their wider context, and then with their more immediate. In them there is really a gathering up into a brief but comprehensive sentence of the whole of what had been previously set forth, except that the Apostle here prays there might be wrought in the Hebrews that unto which they had been exhorted. The substance of the whole doctrinal portion of the Epistle is included therein, and the Apostle now begs God to apply to the hearts of his readers the benefits and fruit of all the important instruction which he had presented to them. These verses, then, form a fitting conclusion, for what follows them is virtually a postscript.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Viewing our text in the light of its immediate context, we perceive a blessed exemplification of the fact that the Apostle practiced as he preached, for what he had required from his readers he is here seen doing for them. In verses 18, 19 he had besought the prayers of the Hebrews on his behalf, and now we find him supplicating the Throne of Grace on their behalf. What a blessed example the chief of the Apostles has left unto all whom Christ has called unto public service. If ministers desire the prayers of their people then let them see to it that they are not backward in praying for those God has committed to their charge. This is an essential part of the minister's functions. It is not sufficient that he faithfully preaches the Word: he must also fervently and frequently ask God to bless that Word unto those who heard him. O that all who are called to the sacred office may feelingly exclaim, "God forbid that I should sin against the LORD in ceasing to pray for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12.23;esv?t=biblia"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verses which are now before us are in the form of an apostolic benediction or prayer. In them is set forth, in a striking and appropriate manner, the Object to whom the prayer was offered, following which is the matter for which supplication was made. In this article we shall confine ourselves unto the former. The Person to whom the Apostle prayed is here described first by one of His titles, namely, "the God of peace"; and then by one of His works, the raising of Christ from the dead, and this in turn is ascribed unto the blood of the Everlasting Covenant. Those who have followed us though this lengthy series of articles may perceive how aptly the Apostle reduces his grand exposition of the superiority of Christianity over Judaism unto these three chief heads: the God of peace, the risen Shepherd of the sheep, the blood of the Everlasting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 of peace." The varied manner in which God refers to Himself in Scripture, the different appellations He there assumes, is not regulated caprice, but is ordered by infinite wisdom; and we lose much if we fail to weigh diligently each one. It is not for the mere sake of variation in diction, but each distinguishing title is selected in strict accord with its ting. He is spoken of as "The God of patience and consolation"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that is in keeping with the subject of the four previous verses.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16.27;esv?t=biblia"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addressed, "To God only wise," because the immediate context has made known the revelation of the mystery wherein His inscrutable wisdom had been veiled. Before considering the significance of "the God of peace," let it be pointed out that it is an entirely Pauline expression, occurring nowhere in the writing of any other Apostle—another identifying mark of the penman of this Epistle. It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15.33;esv?t=biblia"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16:20,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13.11;esv?t=biblia"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Thessalonians 3:16, and here—seven times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 of peace." First, this title contemplates God in relation to His people, and not mankind in general; yet in His forensic character, that is, in His office of judge. It will be remembered that in that blessed passage where the two covenants are placed in antithesis and Zion is contrasted from Sinai, it is said, "But you are come . . . to God the Judge of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is the climacteric feature of the Gospel. The face of the Supreme Judge is wreathed in smiles of benignity as He beholds His people in the face of His Anointed. But it was not always thus. On the morning of creation as God saw us in Adam, our federal head, He viewed us with complacency, as "very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alas! sin came in, a breach was made between the Creator and the creature, and a state of alienation, mutual alienation, ensued, for a holy God could not be at peace with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needs to be clearly recognized that from the beginning God has sustained other relationships to man than those of Creator and Benefactor. Adam, and the human race in him, were placed under law, and therefore became subject to Divine government. In consequence of this, God was his Lord, his King, his Judge. While he remained in loyal subjection unto the Divine authority, yielding obedience to the King's laws, His favor was enjoyed, but when he transgressed, all was altered. Sin has not only defiled man, corrupting the whole of his nature, but it has brought him under the curse of the Divine Law, and has subjected him to the Divine wrath. Fallen man, then has to do with an offended Judge. This was speedily made evident unto the original rebel, for we read, "therefore the LORD God sent him forth from the garden of Eden, to until the ground from whence he was taken. So He drove out the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3.24;esv?t=biblia"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Alas, how little is this most solemn aspect of the Truth preached today! Sin has not only vitiated our nature, it has alienated us from God: as it is written "alienated from the life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 has not only lost the image of God in which he was created, but he has forfeited the favor of God in which he was instated. In consequence of the Fall, there is it mutual antagonism between God and man. Sin has made a breach between them, so that all the harmony and concord which there was, both spiritual and judicial, has been completely destroyed. Not only is the carnal mind "enmity against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wrath of God is revealed from Heaven against all ungodliness and unrighteousness of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God is alienated from the sinner and antagonistic to him, is as clearly taught in the Scriptures as is man's enmity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with whom fallen man has to do, is his outraged King and offended Judge, and His own Word leaves us in no doubt as to His judicial attitude toward the fallen creature. "You hate all workers of iniquity"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is angry with the wicked every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they rebelled and vexed His Holy Spirit: therefore He was turned to be their Enemy, He fought against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for this reason that none other than our blessed Redeemer said, "Fear not them which kill the body, but are not able to kill the soul: but rather fear Him which is able to destroy both soul and body in Hell"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is to be understood not simply of God's absolute power or omnipotence, but also and chiefly of His judicial power or rightful authority, as we are His prisoners and obnoxious to His judgments. Why is the modern pulpit so culpably silent upon these and similar passages?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holiness burns against sin, and His justice clamors for satisfaction. But is He not also of infinite mercy? Blessed be His name, He is! Nevertheless His mercy does not override and nullify His other perfections. Grace reigns, but it reigns "through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 at the expense of it. When therefore God had designs of mercy toward His people—who sinned and fell in Adam, in common with the non-elect—His wisdom contrived a way whereby His mercy might be exercised consistently with His holiness, yes, in such a way, that His law was magnified and His justice satisfied. This grand contrivance was revealed in the terms of the Everlasting Covenant, which was entered into between God and the Mediator before the foundation of the world, but in view of the entrance of sin and the fall of the elect in Adam. Christ undertook to restore the breach which had been made, to effect a perfect reconciliation between God and His people, to make full satisfaction for all the harm which sin had done to God's manifestative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adopting the horrible heresy of the Socinians ("Unitarians"), will not allow that the reconciliation is mutual: but God has been reconciled to His people as truly as they to Him. As we have shown above, the Scriptures not only speak of enmity on men's part, but also of wrath on God's part, and that, not only against sin, but sinners themselves, and not the non-elect merely, but the elect too, for we "were by nature the children of wrath (yes, of "wrath" in addition to depravity!) even as others"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 placed God and His people at judicial variance: they the parties offending, He the party offended. Hence, for Christ to effect perfect conciliation, it was required that He turn away the judicial wrath of God from His people, and in order to this, Christ offered Himself a propitiatory sacrifice to God, Himself bearing that wrath which was due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central truth in the Atonement, now so generally repudiated, was portrayed again and again in the Old Testament types. For instance, when Israel sinned so grievously in connection with the golden calf, we find Jehovah saying to Moses, "Now therefore let Me alone, that My wrath may wax hot against them, and that I may consume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notice how blessedly the immediate sequel shows us the typical mediator interposing between the righteous anger of Jehovah and His sinning people, and turning away His wrath from them: see verses 11-14. Again we read in Numbers 16 that upon the rebellion of Korah and his company, the Lord said unto Moses "Get you up from among this congregation, that I may consume them as in a moment" (v. 45). Whereupon Moses said unto Aaron "Take a censer, and put fire therein from off the altar, and put on incense, and go quickly unto the congregation, and make an atonement for them; for there is wrath gone out from the LORD: the plague is begun." Aaron did so, and we are told, "he stood between the dead and the living, and the plague was stayed" (vv. 46, 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nothing could be plainer than the above examples, to which many others might be added. All through the patriarchal and Mosaic economies we find that sacrifices were offered for the specific purpose of averting God's righteous wrath, to appease His judicial displeasure, to turn away His anger, the effect of which being expressly termed a "reconciliation":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16.20;esv?t=biblia"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29.24;esv?t=biblia"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29:24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9.24;esv?t=biblia"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Most obviously the Israelites offered not their sacrifices to turn away their own enmity against God. Inasmuch, then, as those Old Testament sacrifices were fore-shadowings of Christ's oblation, what a turning of things upside-down is it to affirm that the great end of Christ's work was to reconcile sinners to God, instead of to divert God's wrath from us. The testimony of the New Testament is equally plain and emphatic: then let us bow to the same, instead of resisting and reasoning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Christ it is said, "Whom God has set forth a atoning sacrifice through faith in His blood, to declare (not His love or grace, but) His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Now a "atoning sacrifice " is that which placates or appeases by satisfying offended justice. The force of this verse is by no means weakened by the fact that the Greek word for "atoning sacrifice " is rendered "mercy-seat"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mercy-seat was a blood-sprinkled one. It was the place where the typical mediator applied the atoning sacrifice for the satisfying of God's justice against the sins of His people. As a matter of fact, the Hebrew word for "mercy-seat" signifies "a covering," and it was so designated for two reasons: first, because it covered the ark, hiding from view the condemning Law—the tables of stone beneath it; and second, because the blood sprinkled upon it covered the offenses of Israel from the eye of offended justice by an adequate compensation. Thus it fittingly portrayed the averting of deserved vengeance by means of a substitutionary interposition.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if when we were enemies, we were reconciled to God by the death of His Son; much more, being reconciled, we shall be saved by His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when we were "enemies," God's enemies—obnoxious to His righteous judgment. This term denotes the relation in which we stood to God as the objects of His governmental displeasure and subject to the curse of His Law. But we were "reconciled," that is, restored unto His favor, and that, not by the Spirit's work in us subduing our enmity, but by "the death"—the propitiatory sacrifice—of God's Son. That this statement refers to the turning away of God's anger from us and the restoring us to His favor, is clear from the previous verse: "Much more then, being now justified by His blood, we shall be saved from wrath through Him." Now to be "justified" is the same as God's being reconciled to us, His acceptance of us into His favor, and not our conversion to Him. Being "justified by His blood" points to the procuring cause of our justification, and that blood was shed that we might be "saved from wrath." God is now pacified toward us, because His wrath was exhausted upon our Surety and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He might reconcile both unto God in one body by the cross, having slain the enmity thereby"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that is, the Mediator, the incarnate Son. "Might reconcile," that is, restore to God's judicial favor. "Both," that is, elect Jews and elect Gentiles. "Unto God," that is, considered as the moral Governor of the world, the judge of all the earth. "In one body," that is, Christ's humanity, "the body of His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)—here designated "one body" to emphasize the representative character of Christ's atonement, as He sustained the responsibilities and liabilities of all His people: it is the One acting on behalf of the many as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5.17-19;esv?t=biblia"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"Having slain the enmity thereby," that is, God's holy wrath, the hostility of His law. The "enmity" of verse 16 cannot possibly refer to that which existed between Jews and Gentiles, for that is disposed of in verses 14, 15. "Enmity" is here personified ("slain") as "sin" is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signifies that all the sins of God's people meeting on Christ, Divine justice took satisfaction from Him, and in consequence God's "enmity" has ceased, and we are restored to His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not be thought that we are here inculcating the idea that Christ died in order to render God compassionate toward His people. Not so, the Father Himself is the Author of reconciliation: 2 Corinthians 5:19. The gracious means by which He designed to effect the reconciliation originated in His own love, yet the atonement of Christ was the righteous instrument of removing the breach between us. The term is entirely a forensic one, contemplating God in His office as Judge. It concerns our relationship to Him not as our Creator, or as our Father, but as our King. The reconciliation which Christ has effected wrought no change in God Himself, but it has in the administration of His government: His law now regards with approbation those against whom it was formerly hostile. Reconciliation means that transgressors have been restored to the judicial favor of God through Christ's having closed the breach which sin had made. It was the amazing love of God which gave Christ to die for us, and His atonement was in order to the removing of those legal obstacles which our sins had interposed against God's love flowing out to us in a way consistent with the honor of His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controversy between God and His people has been settled. The fearful breach which their sins occasioned has been repaired. The Prince of Peace has silenced the accusations of the Law and removed our sins from before God's face. Peace has been made—not a peace at any price, not at the cost of righteousness flouted; no, an honorable peace. "The God of peace," then signifies, first, the judge of all is pacified; second, the King of Heaven has been reconciled to us; third, Jehovah, by virtue of His covenant promises, has received us to His favor—for while He continued offended, we could not receive any gifts of grace from Him. Just as surely as Christ turned away God's wrath from His elect, so does He in due time send the Holy Spirit into their hearts to destroy their enmity against God, this being a consequence of the former.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trust that what is next to be before us will render yet more intelligible and forcible all that has been said above. "That brought again from the dead our Lord Jesus." Here is the grand evidence that God is pacified toward us. When God raised Christ from the dead, He showed that He was propitiated, that He had accepted the ransom which had been given for our redemption. Let it be carefully noted that in our present verse it was the Father who is said to raise Christ, and that, in His character of "the God of peace." We will consider these two things separately. There is an order preserved in the personal operations of the Godhead. Resurrection was a work of Divine power, and that Divine power belongs in common to Father, Son, and Holy Spirit, who being one and the same God concur in the same work. Yet They concur in a way proper to Them: in all Their personal operations it is ascribed to the Father, as the Fountain of working and Well-head of all grace, who does all things from Himself, yet by the Son and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grand mystery of redemption God the Father sustains the office of supreme Judge, and hence we read, "Let all the house of Israel know assuredly that God has made that same Jesus, whom you have crucified, both Lord and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10.36;esv?t=biblia"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it is in our text: the raising of Christ is there viewed not so much as an act of Divine power, as of rectoral justice. It is God exercising His judicial authority which is emphasized, as is clear from the particular terms used. We are ever the losers if, in our carelessness, we fail to note each single variation of language. It is not who "raised again," but "brought again from the dead our Lord Jesus." The force of that expression may be ascertained by comparing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16.35;esv?t=biblia"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16:35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16.37;esv?t=biblia"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16.39;esv?t=biblia"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Apostles had been unlawfully imprisoned, and when, later, the magistrates bid them go forth, they refused, demanding an official delivery; and we are told "they came and brought them out of prison"—compare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force of this term "brought."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Christ was in the state of the dead, He was in effect a prisoner under the arrest of Divine vengeance; but when He was raised, then was our Savior let out of prison, and the word "brought again" suitably expresses that fact. Christ possessed the power to raise Himself—and considering His death and burial from another angle, He exercised that power; but in His official character as Surety, He lacked the necessary authority. The God of peace sent an angel to remove the stone from the sepulcher, not to supply any lack of power in Christ, but as the judge when he is satisfied sends an officer to open the prison doors. It was God Himself, as the Judge of all, who "delivered" Christ up for our offenses, and it was God who raised Him for our justification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very blessed, for it evidences the perfect subjection of the Son to the Father even in the grave: He did not His might and break prison, but waited until God brought Him forth honorably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next observe the particular office Christ sustained when the God of peace brought Him again from the dead: "that great Shepherd of the sheep." Note, not "the," but "that great Shepherd," because Paul was writing to those who were familiar with the Old Testament. "That Shepherd" signifies the One who was promised in such passages as "He shall feed His flock like a shepherd: He shall gather the lambs with His arm and carry them in His bosom"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40.11;esv?t=biblia"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 will set up one Shepherd over them, and He shall feed them, even My Servant David: He shall feed them, and He shall be their Shepherd"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34.23;esv?t=biblia"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Object of the faith and hope of the Church from the beginning. Into the hands of our blessed Redeemer, God placed His flock, to be justified and sanctified by Him. Let it be duly recognized that a shepherd is not the lord of the flock, but a servant to take charge of and care for it: "Your they were, and You gave them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said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"Shepherd of the sheep" and not of the "wolves"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10.3;esv?t=biblia"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the "goats" (Matthew 25), for He has received no charge from God to save them—how the basic truth of particular redemption stares us in the face on almost every page of Holy Writ! There are three main passages in the New Testament where Christ is viewed in this particular character. He is "the good Shepherd"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death, the "great Shepherd" in resurrection, and the "chief Shepherd" in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5.4;esv?t=biblia"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"great Shepherd" of the sheep calls attention to the excellency of His person, while the "chief Shepherd" emphasises His superiority over all His under-shepherds or pastors, the One from whom they receive their authority. How jealously the Holy Spirit guarded the glory of Christ at every point: He is not only the "Shepherd" but "that great Shepherd," just as He is not only High Priest, but our "great High Priest"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 merely King, but "the King of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the blood of the Everlasting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obviously an allusion to "As for You also, by the blood of Your covenant I have sent forth Your prisoners out of the pit wherein is no water"—the grave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9.11;esv?t=biblia"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is said of Christ is often applied to the Church, and here what is said of the Church is applied to Christ, for together they form "one Body." If, then, He was brought back from the dead through the blood of the Everlasting Covenant, much more shall we be. To say that God brought again from the dead "that great Shepherd of the sheep" means, He was raised not as a private person, but as the public Representative of His people. "The blood of the Everlasting Covenant" was the meritorious cause; as it was "by His own blood He entered in once into the Holy Place"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we have "boldness to enter into the Holiest by the blood of Jesus" (10:19), so it was according to the infinite value of His atoning blood that both the Shepherd and His sheep are delivered from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Christ (and His people) was brought into death by the sentence of the Law, so from it He was restored by the law's Administrator, and this according to His agreement with Him before the foundation of the world. This it is which gives additional meaning to the Divine title at the beginning of our verse: He is called "the God of peace" from that compact which He made with the Mediator, concerning which we read, "The counsel of peace shall be between Them Both"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6.13;esv?t=biblia"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kindness shall not depart from you, neither shall the covenant of My peace be removed, says the Lord that has mercy on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54.10;esv?t=biblia"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older commentators were about equally divided as to whether the final clause of our verse refers to that eternal agreement between God and the Mediator or to the new testament or covenant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26.28;esv?t=biblia"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 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personally, we believe that both are included. The new covenant (about which we hope to have more to say later in our Covenant articles) is proclaimed in the Gospel, wherein is made known the terms on which we personally enter into the peace which Christ has made, namely, repentance, faith, and obedience. The new covenant is ratified by Christ's blood, and it is "everlasting" because its blessings are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Father which are in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opening clause presents to us the Object to whom we pray, teaches us the covenant—office which He sustains, and denotes the obligation imposed upon us, namely, that of a filial spirit, with all that entails. All real prayer ought to begin with a devout contemplation and express acknowledgment of the name of God and His blessed perfections. We should draw near unto the Throne of Grace with suitable apprehensions of God's sovereign majesty and power, yet with a holy confidence in His fatherly goodness. In these opening words we are plainly instructed to preface our petitions by expressing the sense we have of the essential and relative glories of the One we address. The Psalms abound in examples of this: see 8:1 as a case in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Father which are in Heaven." Let us first endeavor to ascertain the general principle which is embodied in this introductory clause. It informs us in the simplest possible manner that the great God is most graciously ready to grant us an audience. By directing us to address Him as "our Father," we are definitely assured of His love and power. This precious title is designed to raise our affections, excite to reverent attention, and confirm our confidence in the efficacy of prayer. Three things are essential unto acceptable and effectual prayer: fervency, reverence, and confidence—and these this opening clause is designed to inspire in us. Fervency is the effect of our affections being called into exercise; reverence will be promoted by the apprehension that we are addressing the Heavenly Throne; confidence will be deepened by viewing the Object of prayer as our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Coming to God in acts of worship, we must "believe that He is, and that He is a Rewarder of them that diligently seek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what is more calculated to deepen our confidence and draw forth the strongest love and earnest hopes of our heart toward God, than by Christ's here presenting Him to us in His most tender aspect and endearing relation?! How we are here encouraged to use holy boldness and to pour out our souls before Him! We could not suitably invoke an impersonal "First Cause," still less could we adore or supplicate a great abstraction. No, it is unto a person, a Divine Person, One who has our best interests at heart we are invited to draw near—to our Father. "Behold, what manner of love the Father has bestowed upon us, that we should be called the sons of God"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God is the "Father" of all men naturally, being their Creator. "Have we not all one Father? has not one God created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now, O LORD, You are our Father; we are the clay, and You our potter; and we all are the work of Your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64.8;esv?t=biblia"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fact that such verses have been grossly perverted by some holding erroneous views on "the universal fatherhood of God and brotherhood of man," must not cause us to utterly repudiate them. It is our privilege to assure the most ungodly and abandoned that, if they will but throw down their weapons of their warfare and do as the Prodigal did, there is a loving Father ready to welcome them. If He hears the cries of ravens, will He turn a deaf ear to the requests of a rational creature? Simon Magus, while still "in the gall of bitterness and the bond of iniquity" was directed by an Apostle to repent of his wickedness and pray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8.22;esv?t=biblia"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depth and full import of this invocation can only be entered into by the believing Christian, for there is a higher relation between him and God than that which is merely of nature. God is his "Father" spiritually. Second, God is the Father of His elect because He is the Father of their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did He expressly announce, "I ascend unto My Father, and your Father; and to My God, and your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20.17;esv?t=biblia"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God is the Father of His elect by eternal decree. "Having predestined us unto the adoption of children by Jesus Christ to Himself, according to the good pleasure of His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Fourth, He is the Father of His elect by regeneration, wherein they are born again and become "partakers of the Divine nature"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it is written, "Because you are sons, God has sent forth the Spirit of His Son into your hearts, crying, Abba,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"Our Father," not only signify the office which God sustains to us by virtue of the Everlasting Covenant, but they clearly imply our obligations: they teach us both how we ought to dispose of ourselves toward God when we pray unto Him, and the conduct which becomes us by virtue of this relationship. As His children we must "honor" Him, be in subjection to Him, delight in Him, strive in all things to please Him. Again, it not only teaches us our personal interest in God Himself—by grace, our Father—but it also instructs us of our interest in our fellow-Christians—in Christ, they are our brethren. It is not merely "my Father," but "our Father." We must express our love to them by praying for them—we are to be as much concerned about their needs as we are over our own. How much is included in these two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are in Heaven." What a blessed balance this gives to the previous clause. If that tells us of God's goodness and grace, this speaks of His greatness and majesty; if that teaches us of the nearness and dearness of His relationship to us, this announces His infinite elevation above us. If "our Father" inspires confidence and love, "which are in Heaven" should fill us with humility and awe. These are the two things which should ever occupy our minds and engage our hearts: the first without the second tends to unholy familiarity. The second without the first produces coldness and dread. Combine them together and we are preserved from either evil, and a suitable poise is wrought in the soul as we duly contemplate both the mercy and might of God, His unfathomable love and His immeasurable loftiness. Note how the same blessed balance was preserved by the Apostle in "the God of our Lord Jesus Christ, the Father of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are in Heaven": not because He is confined there, for "will God indeed dwell on the earth? behold, the Heaven and Heaven of heavens cannot contain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8.27;esv?t=biblia"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8:27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)—He is infinite and omnipresent. There is a particular sense, though, in which the Father is "in Heaven": because His majesty and glory are most eminently manifested there. "Thus says the LORD, The Heaven is My throne, and the earth is My footstool"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66.1;esv?t=biblia"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realization of this should fill us with the deepest reverence and awe. "Which are in Heaven" calls attention to His providence, as directing all things from on High. It announces His ability to undertake for us. Our Father is the Almighty—"Our God is in the heavens: He has done whatever He has pleased"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115.3;esv?t=biblia"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though the Almighty, He is "our Father," and "Like as a father pities his children, so the LORD pities them that fear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you then, being evil, know how to give good gifts unto your children: how much more shall your heavenly Father give the Holy Spirit to them that ask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Finally, it reminds us that we are journeying there: for Heaven is our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"Hallowed be Your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begins the petitions of Christ's pattern prayer. They are seven in number, which are significantly divided into three and four: the first three concerning God, the last four (the number of the creature) our own selves. Similarly the Ten Commandments: the first five teach us our duty toward God (in the 5th the parent stands to the child in the place of God), in the last five our duty toward our neighbor. Our primary duty in prayer is to disregard ourselves, and give God the pre-eminence in our thoughts, desires, and supplications. This petition necessarily comes first, for the glorifying of God's great name is the ultimate end of all things. All other requests must be subordinate to this one and be in pursuance of it. We cannot pray aright unless the glory of God be dominant in our desires. We are to cherish a deep sense of the ineffable holiness of God and an ardent longing for the honoring of it, and therefore we must not ask anything which would be against the Divine holiness to bestow.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"Hallowed be Your name." How easy it is to utter these words without any thought of their solemn importance! In seeking to ponder them, four questions are naturally raised in our minds. First, what is meant by "hallowed"? Second, what is signified by God's "name"? third, how are we to understand "Hallowed be Your name"? Fourth, why does this petition come first? The "hallowed" is an old English word, the Greek term is elsewhere translated "sanctified." It means to set apart for a sacred use. "Hallowed by Your name" signifies reverenced, adored, glorified, be Your matchless name—let it be held in the utmost respect and honor, let its fame spread abroad and be magnified.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name" is put for God Himself, as in "let them that love Your name (that is, Yourself) be joyful in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name of the God of Jacob defend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20.1;esv?t=biblia"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the God of Jacob Himself defend you; "the name of the LORD is a strong tower"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18.10;esv?t=biblia"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)—Jehovah Himself is such. Again—the Name of God stands for the Divine perfections. It is striking and blessed to observe that when He "proclaimed the name of the LORD" to Moses, God enumerated His blessed attributes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34.5-7;esv?t=biblia"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again, when it is said, "they that know Your name (that is, Your wondrous perfections) will put their trust in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more particularly, His "Name" signifies God as He is revealed, made known to us. It is in such titles as the "Almighty," "the Lord of Hosts," "Jehovah," "the God of peace," "our Father," that He has discovered Himself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intended by "Hallowed be Your name"? First, in its widest sense we ask that God "by His overruling providence, would direct and dispose of all things to His own glory" (Larger Catechism). Hereby we pray that God Himself would sanctify His name: that He would cause it—by His providence and grace—to be known and adored, through the preaching of His Law and Gospel. Second, that His name be sanctified and magnified in and by us. Not that we can add anything to God's essential holiness, yet we should promote His manifestative glory—so we are exhorted, "give unto the LORD the glory due unto His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96.8;esv?t=biblia"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96:8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we cannot do this of ourselves, and hence the verb is in the passive form. Nevertheless, it is the desire and must be the determination of every Christian's heart to advance the revealed glory of God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praying "Hallowed be Your name" we beg that God, who is most holy and glorious, would enable us to acknowledge and honor Him as such. As Manton forcefully expressed it, "In this petition the glory of God is both desired and promised on our part; for every prayer is both an expression of a desire and also an implicit vow or solemn obligation that we take upon ourselves to prosecute what we ask. Prayer is a preaching to ourselves in God's hearing: we speak to God to warm ourselves—not for His information, but for our edification." Alas that this necessary implication of prayer is not more insisted upon in the pulpit today, and more clearly perceived in the pew. We but mock God if we present to Him pious words and have no intent of striving with our might to live in harmony therewith.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"hallow" or sanctify His name means that we give God the supreme place, that we set Him above all in our thoughts, affections, and lives. It is the antithesis of the builders of the Tower of Babble, of whom we read, "let us make us a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Nebuchadnezzar who said of Babylon, "That I have built for the house of the kingdom by the might of my power, and for the honor of my majesty"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4.30;esv?t=biblia"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"Sanctify the Lord God in your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the awe of His majesty and holiness be upon you, so that all within may be reduced unto entire subjection to Him. For this we must pray and strive to obtain right views and a deeper knowledge of Him, that we may worship Him aright and serve Him acceptably.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this petition not only expresses the desire that God would sanctify Himself in and through us, and enable us to glorify Him, but it also voices our longing that others may know, adore, and glorify Him. "In the use of this petition we pray that the glory of God may be more and more displayed and advanced in the world in the course of His providence, that His Word may run and be glorified in the conversion and sanctification of sinners, that there may be an increase of holiness in all His people, and that all profanation of the names of God among men may be prevented and removed" (John Gill). Thus, this petition includes the asking of God to grant all needed effusions of the Holy Spirit to raise up faithful pastors, to move His Churches to maintain a Scriptural discipline, to stir up the saints to an exercise of their graces.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obvious, then, why this is the first petition in the Prayer. It must be the basis of all our other requests. The glory of God is to be our chief and great concern. Whatever comes to me, however low I may sink, no matter how deep the waters through which I may be called to pass, Lord, magnify Yourself in and by me. Mark how blessedly this was exemplified by our perfect Savior: "Now is My soul troubled; and what shall I say? Father, save Me from this hour: but for this cause came I unto this hour. Father, glorify Your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He must be baptized with the baptism of suffering, yet the Father's glory was what most concerned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beautifully summarizes the meaning of this petition. "O Lord, open our eyes that we may know You aright and may discern Your power, wisdom, justice, and mercy. Enlarge our hearts that we may sanctify You in our affections, by making You our fear, love, joy, and confidence. Open our lips that we may bless You for Your infinite goodness; yes, O Lord, open our eyes that we may see You in all Your works, and incline our wills with reverence for Your name appearing in Your works. Grant that when we use anyone of them, that we may honor You in our sober and sanctified use thereof" (W. Perkins).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conclusion, let us point out very briefly the uses to be made of this petition. 1. Failures to be bewailed and confessed: we are to humble ourselves for those sins whereby we have hindered God's manifestative glory and profaned His name; by pride of heart, coldness of zeal, stubbornness of will, impiety of life. 2. Earnest seeking of those graces whereby we may hallow His name: a fuller knowledge of Himself, his fear to be more upon our hearts, increased faith and love, and a spirit of praise, the right use of His gifts. 3. Duties to be practiced: that there be nothing in our conduct which would cause His name to be blasphemed by unbelievers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"whatever we do, we may do all to the glory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kingdom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second petition is the briefest and yet the most comprehensive one contained in our Lord's Prayer, nevertheless, strange and sad to say that, in some circles, it is the least understood and the most controverted. The following questions call for careful consideration. First, what is the relation between this petition and the one preceding it? Second, Whose "kingdom" is here in view? Third, exactly what is meant by "Your kingdom"? Fourth, in what sense or senses are we to understand "Your kingdom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petition, "Hallowed be Your name" concerns God's glory itself, the second and third respect the means whereby His glory is manifested and promoted on earth. God's name is manifestatively glorified here just in proportion as His "kingdom" comes to us and His "will" is done by us. The relation between this petition and the former one, then, is quite apparent. Christ teaches us to pray first for the sanctifying of God's great name, and then directs us to the means thereunto. Among the means for promoting God's glory none is so influential as the coming of His kingdom, and hence it is we are exhorted to "seek you first the kingdom of God, and His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though men ought to glorify God's name upon earth, yet of themselves they cannot do so: God's kingdom must first be set up in their hearts. God cannot be honored by us until we voluntarily submit to His rule over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kingdom come." Whose "kingdom"? Why, God's, of course, or more specifically, the Father's; yet not as something that is separate from the kingdom of the Son. The Father's kingdom is no more a distinct one from Christ's than "the Church of the living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3.15;esv?t=biblia"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other than the Body of Christ; or the "Gospel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something different from the "Gospel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than "the Word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to be distinguished from the Word of God. Rather does "Your kingdom" (the Father's kingdom) point a contrast between God's and Satan's "kingdom"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12.25-28;esv?t=biblia"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12:25-28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is a kingdom of darkness and disorder—the opposite from and hinderer of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Father's kingdom is, first and more generally, His universal rule, His absolute dominion over all creatures and things: "Your, O LORD, is the greatness, and the power, and the glory, and the victory, and the majesty: for all that is in the Heaven and in the earth is Your; Your is the kingdom, O LORD, and You are exalted as Head above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29.11;esv?t=biblia"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and more specifically, it is the external sphere of His grace on earth, where He is ostensibly acknowledged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4.11;esv?t=biblia"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Third, and more definitely still, it is God's spiritual and internal kingdom which is entered by regeneration: "Except a man be born of water and of the Spirit, he cannot enter into the kingdom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the Father and the Son are one in nature, so is Their kingdom the same, and thus it appears in each aspect of it. In the kingdom of providence: "My Father works hitherto, and I work"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in the government of the world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mediatorial kingdom, Christ has it by the Father's appointment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establishment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kingdom of grace, as it is set up in the hearts of the Lord's people, it is the kingdom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4.20;esv?t=biblia"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of the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kingdom of Glory: Christ will drink the fruit of the vine, "in My Father's kingdom"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26.29;esv?t=biblia"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it is also called "The everlasting kingdom of our Lord and Savior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we read of "the kingdom of our God and the power of His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inquired, Which aspect of the "kingdom" is here prayed for as yet future? Not God's providential, since that has existed and continued from the beginning. It must, then, be the kingdom of His grace, which is consummated in the kingdom of glory. There is to be a voluntary surrender of the whole man—spirit and soul and body—to the revealed will of God, so that His rule over us is entire. The character or nature of this reign is summed up in three things: "the kingdom of God is . . . righteousness, peace, and joy in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First, Christ's righteousness imputed, and then the righteousness of a good conscience, the basis of which is our sanctification by the Holy Spirit. Second, peace: peace of conscience toward God, peace with His people, and with all creatures—under "peace" is included all the duties of love. Third, joy: which is a fruit of the other two—a delighting in God in all estates.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kingdom come." This has a threefold force, for it applies to each aspect of God's kingdom. First, to the external kingdom of grace: let Your Gospel be preached, the power of Your Spirit attend it, the Church be strengthened, Your Cause on earth be advanced, the works of the Devil be destroyed. Second, to the internal and spiritual kingdom of grace: let Your throne be set up in our heart, Your laws be administered in our lives, Your name be magnified by our walk. Third, to the kingdom of Glory: let the days be hastened when Satan and all his hosts shall be completely vanquished, when Your people shall be done with sin forever, when Christ shall see the travail of His soul and be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kingdom "comes" in the following degrees. First, when He gives to men the outward means of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11.20;esv?t=biblia"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17.21;esv?t=biblia"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when the Word preached enters the mind so that the mysteries of the Gospel are understood. Third, when the Spirit's regeneration actually bring us into the kingdom or state of grace. Fourth, at death, when the soul is freed from all sin. Fifth, at the resurrection, when we are fully glorified. "O Lord, let Your kingdom come to us who are strangers and pilgrims here on earth: prepare us for it and conduct us into it, that be yet outside to it; renew us by Your Spirit that we may be subject to Your will; confirm us who are in the way, that our souls after this life, and both soul and body in the day of judgment may be fully glorified: yes, Lord, hasten this glorification to us and all Your elect" (W. Perkins).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say again, Though this be the briefest petition, it is the most comprehensive one. In praying "Your kingdom come," we ask for the power and blessings of the Holy Spirit to attend the preaching of the Word, for the Church to be furnished with God-given and God-equipped officers, for the ordinances to be purely administered, for an increase of spiritual gifts and graces in its members, for the overthrow of Christ's enemies—and thus that the kingdom of grace may be further extended until the whole of God's elect are brought into it. By necessary implication, we pray that God will wean us more and more from the perishing things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conclusion, let us point out some of the uses to which this petition should be put. First, failures to be bewailed and confessed by us. We are to own before God our wretched estate by nature, whereby we are the servants of sin and so under bondage to Satan: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7.24;esv?t=biblia"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 mourn over the sad state of the world: its woeful transgressions of God's Law, whereby He is so dishonored and the kingdom of Satan furthered: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110.36;esv?t=biblia"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we are to earnestly seek those graces which will influence our heart and lives whereby God's kingdom is erected and maintained, an endeavoring to be so subject to Christ that we are wholly ruled by Him. Third, duties to be performed: we are to "bring forth the fruit" of the kingdom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21.43;esv?t=biblia"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diligently use all the Divinely appointed means for the furthering of it. Thus, the sum of this petition is that God, and not sin and Satan, may reign over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will be done in earth, as it is in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connection between this petition and the preceding ones is not difficult to trace. First must be our concern for God's glory, then our desire for His kingdom, and then an honest endeavor to serve Him. The glory of God is the grand object of our desires: the coming of His kingdom is the chief means by which it is secured: our personal obedience makes it manifest that His kingdom is come to us. When God's kingdom really comes to a soul he must necessarily be brought into obedience to its laws and ordinances, for it is worse than useless to call God our King if His commandments are disregarded by us. Broadly speaking, there are two parts to this petition: a request for the spirit of obedience and the manner in which it is to be performed.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will be done." This may present a difficulty to a few of our readers: is not God's will always done? In one respect, Yes—in another, No. Scripture presents the will of God from two main viewpoints: His secret will and His revealed will, or His decretive and His preceptive will. The former is the rule of His own actions: in creation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4.11;esv?t=biblia"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providence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4.35;esv?t=biblia"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)—this is always unknown to men until revealed by prophecies of things to come or by events which transpire. The latter is the rule of our actions, God having made known in the Scriptures that which is pleasing in His sight. The secret or decretive will of God is always done, equally on earth as in Heaven, for none can thwart or even hinder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distinction in connection with God's will is clearly drawn in, "The secret things belong unto the LORD our God: but those things which are revealed belong unto us and to our children forever, that we may do all the words of this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29.29;esv?t=biblia"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29:29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is true of His "counsel." "My counsel (His eternal decree) shall stand"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46.10;esv?t=biblia"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Pharisees and lawyers rejected (margin "frustrated") the counsel (or revealed will)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7.30;esv?t=biblia"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one hand we read, "Who has resisted His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on the other hand, "This is the will of God, even your sanctification"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4.3;esv?t=biblia"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revealed or preceptive will of God is stated in the Word, defining our duty, making known the path we should walk in: "that you may prove what is that good, and acceptable, and perfect will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will of God," then, is a phrase which, taken by itself, may express either what God has purposed to do, or what He has commanded to be done by us. With regard to the will of God in the first sense, it is already and always done upon earth as it is in Heaven, for neither human policy nor infernal power can prevent it. The text which is now before us contains a prayer that we might be brought into complete accord with God's revealed will. We do the will of God when, from a regard for His authority, we regulate our hearts and lives according to His commandments. Such is our bounden duty, and should be our fervent desire and diligent endeavor. We mock God if we present this request and then do not make the conforming of ourselves to His will our main business—ponder the solemn warning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will be done on earth." The one who sincerely prays this, necessarily intimates his unreserved surrender to God, and implies the renunciation of the will of Satan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2.26;esv?t=biblia"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own corrupt inclinations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rejecting of all things opposed to God. Nevertheless, such a soul is painfully conscious that there is still much in him that is in conflict with God, and therefore he humbly and contritely acknowledges that he cannot do His will without Divine assistance, and earnestly desires and seeks enabling grace. Possibly the meaning and scope of this petition will best be opened up if we express it thus: O Father, let Your will be revealed to me, let it be wrought in me, let it be performed by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positive side, when we pray, "Your will be done," we beg God, first, for spiritual wisdom to learn His will: "Make me to understand the way of your precepts . . . Teach me, O LORD, the way of Your statutes"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119.33;esv?t=biblia"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we beg God for spiritual inclination unto His will: "I will run the way of Your commandments, when You shall enlarge my heart . . . Incline my heart unto Your testimonies"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119.36;esv?t=biblia"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we beg God for spiritual strength to perform His bidding: "Quicken You me according to Your Word . . . Strengthen You me according unto Your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119.28;esv?t=biblia"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"Draw me: we will run after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"Make you perfect in every good work to do His will, working in you that which is well-pleasing in His sight"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"Your will be done on earth": because this is the place of our discipleship, where we are to practice self-denial—and because if we do not His will here, we never shall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it is in Heaven"—by the saints and the angels. This is the standard set before us on earth. How is God's will done in Heaven? Not sullenly and reluctantly, not pharisaically nor hypocritically, not tardily or fitfully, nor partially and fragmentally. But gladly and joyfully: both "the living creatures" (not "beasts") and the "elders"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pictured with "harps" in their hands! Yet humbly and reverently: the seraphim veil their faces before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alacrity: "Then flew one of the seraphim"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Constantly: "therefore are they before the Throne of Grace, and serve Him day and night in His temple"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7.15;esv?t=biblia"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angels obey God promptly, wholly, perfectly, with ineffable delight. But we are sinful and full of infirmities; with what propriety, then, can the obedience of celestial beings be proposed as an example for us? We raise this question not as a concession to our imperfections, but because honest souls are exercised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to sweeten our subjection to the Divine will: we on earth are set no harder task than those in Heaven. O my reader, Heaven is what it is because the will of God is done by all who dwell there: and the measure in which a foretaste of its bliss may be obtained by us upon earth will largely be determined by the degree to which we perform the Divine bidding. Second, to show us the blessed reasonableness of our obedience to God: "Bless the LORD, you His angels, that excel in strength, that do His commandments, hearkening unto the voice of His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 103:20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)—then can God require less of us? O my reader, if we are to have communion with the angels in Glory, then we must be conformed to them in grace. Third, to make known to us the standard at which we must ever aim: "That you might walk worthy of the Lord unto all pleasing . . . That you may stand perfect and complete in all the will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4.12;esv?t=biblia"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Fourth, to teach us not only what to do, but how to do it: we are to imitate the angels in the manner of their obedience, though we cannot equal them in measure or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will be done in earth, as it is in Heaven": weigh this attentively in the light of what precedes. First, "our Father which are in Heaven": then should we not do His will? We must, if we are His children—disobedience is what characterizes His enemies. Did not His own dear Son render Him perfect obedience! Second, "hallowed by Your name": does not a real concern for God's glory obliges us to make a conformity to His will our supreme quest? We certainly must if we desire to honor God, for nothing dishonors Him more than self-will and defiance. Third, "Your kingdom come": should we not seek to be in full subjection to its laws and ordinances? We must if we are subjects thereof—it is alienated rebels who despise His scepter.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us this day our daily bread"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turn now unto those petitions which more immediately concern ourselves: we must labor to promote the manifestative glory of God, advance His kingdom, and do His will before we are permitted to supplicate for our own needs. These petitions which more immediately concern ourselves are four in number, and in them we may clearly discern an implied reference unto each of the Persons in the blessed Trinity. Our temporal needs are supplied by the kindness of the Father, our sins are forgiven through the mediation of the Son. We are preserved from temptation and delivered from evil by the gracious operations of the Holy Spirit. Let us carefully note the proportion which is observed between these last four petitions; one of them concerns our bodily needs; three relate to the concerns of the soul—teaching us that in prayer, too, temporal things are to be subordinated unto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us this day our daily bread." Perhaps it will be helpful if we begin by raising a number of questions. First, why does this request for the supply of bodily needs come before those petitions which concern the soul's? Second, what is signified by and included in the term "bread"? Third, in what sense may we suitably beg God for our daily bread when we already have a supply on hand? Fourth, how can bread be a Divine gift if we earn the same by our own labors? Fifth, what is inculcated by the request being restricted to our "daily bread"? Before attempting to answer these queries let us say that, with almost all of the best of the commentators, we regard the prime reference as being unto material "bread," rather than unto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Henry has pertinently pointed out that the reason why this request for the supply of our temporal needs heads the last four petitions is, "because our natural being is necessary in order to our spiritual well-being in this world." In other words, God grants to us the outward things of this life as helps unto the discharge of our spiritual duties: because given by Him, they are to be employed in His service. What gracious consideration does God here show unto our weakness: we are unapt and unfit to perform our higher duties if deprived of the things needed for the sustenance of our bodily existence. May we not also suggest that this petition comes first in order to promote the growth of faith from strength to strength: perceiving the goodness and faithfulness of God in supplying our temporal needs, we are encouraged and stimulated to ask for higher blessings—compare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17.26-28;esv?t=biblia"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17:26-28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daily bread" refers, primarily to the supply of our temporal needs. With the Hebrews, "bread" was a generic term signifying the necessities and conveniences of this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28.20;esv?t=biblia"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as food, clothing, and housing. Yet there is an emphasis in the specific term "bread," rather than the more general "food," teaching us to ask not for dainties or for riches, but for that which is wholesome and needful. "Bread" here includes health and appetite, apart from which food serves us not. It also takes into account our nourishment, for this is not from the food alone, nor does it lie within the power of man's will: hence God's blessing on it is to be sought. "Every creature of God is good, and nothing to be refused, if it be received with thanksgiving: for it is sanctified by the Word of God and prayer"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Timothy 4.5;esv?t=biblia"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begging God to give us our daily bread, we ask that He would graciously provide us with such a portion of outward things as He sees will be best suited to our calling and station: "Give me neither poverty nor riches; feed me with food convenient for me: lest I be full, and deny You, and say, Who is the LORD? or lest I be poor, and steal"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30.8;esv?t=biblia"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30.9;esv?t=biblia"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God grants us the superfluities of life, we are to be thankful, and must endeavor to use them to His glory; but we must not ask for them: "Having food and clothing let us be therewith content"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6.8;esv?t=biblia"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daily bread": not by theft, not by taking by force or fraud what belongs to another—but by our personal labor and industry. "Love not sleep, lest you come to poverty; open your eyes, and you shall be satisfied with bread"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20.13;esv?t=biblia"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"She looks well to the ways of her household, and eats not the bread of idleness"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31.27;esv?t=biblia"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I sincerely ask God for this day's bread when I already have a goodly supply on hand? First, because our present temporal portion may speedily be taken from us, and that without any warning: a striking and solemn illustration of this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30.16;esv?t=biblia"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30:16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Samuel 30.17;esv?t=biblia"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Fire may burn down your house and everything in it: so by asking God for the daily supply of our temporal needs, we acknowledge our complete dependency upon His bounty. Second, because what we have will profit us nothing unless God designs to also bless the same unto us. Third, because this petition is more comprehensive than my own personal needs: it is not simply "give me," but us, thereby inculcating charity and compassion to others. God requires us to love our neighbor as ourselves; to be as solicitous about our fellow-Christians as we are of our own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God be said to give us our daily bread if we ourselves have earned it? Surely such a quibble scarcely needs reply. First, because our right to the creature was forfeited when we fell in Adam. Second, because everything belongs to God: "The earth is the LORD'S, and the fullness thereof; the world, and they that dwell therein"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silver is Mine, and the gold is Mine, says the LORD of hosts"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"https://ref.ly/Haggai. 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Hag.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will I return, and take away My corn in the time thereof, and My wine in the season thereof"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we hold in fee from Him the portion which He bestows. We are but stewards: God grants us both possession and title. Third, because all we have comes from God: "These wait all upon You, that You may give them their meat in due season. That You give them they gather: You open Your hand, they are filled with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104.27;esv?t=biblia"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104.28;esv?t=biblia"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14.17;esv?t=biblia"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Although by labor and purchase things may (relatively) be said to be "ours," yet it is God who gives us strength to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inculcated by the request being restricted to our "daily bread"? First, it reminds us of our frailty: we are unable to continue in health for twenty-four hours and are unfit for its duties unless constantly fed from on High. Second, it emphasizes the brevity of our mundane existence: none of us knows what a day may bring forth, and therefore we are forbidden to boast ourselves of the morrow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27.1;esv?t=biblia"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it teaches us to suppress all anxious concern for the future: to live a day at a time—"Take therefore no thought for the morrow: for the morrow shall take thought for the things of itself. Sufficient unto the day is the evil thereof"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6.34;esv?t=biblia"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Fourth, it inculcates the lesson of moderation: we are to stifle the spirit of covetousness by forming the habit of being contented with a slender portion. Finally, observe that "give us this day" is to be prayed each morning, whereas "give us day by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to be our request every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petition, then, teaches us, first, that it is permissible and lawful to supplicate God for temporal mercies. Second, that we are completely dependent upon God's bounty for everything. Third, that our confidence is to be in Him alone: and not in secondary causes. Fourth, that we should be grateful and return thanks for material blessings as well as for spiritual ones. Fifth, that we should practice frugality and discourage covetousness. Sixth, that we should have family worship every morning and evening. Seventh, that we should be equally solicitous of others as of ourselves: "Give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forgive us our debts, as we forgive our debtors"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it be duly noted that "Hallowed be Your Name" is not followed by "And Your kingdom come," nor is that followed by "And Your will be done," for though intimately related those three petitions are quite distinct. But "Give us this day our daily bread" is followed by "AND forgive us," denoting that there is a close connection between them. Thereby we are taught, first, that without pardon, all the good things of this life will benefit us nothing. A man in the condemned cell is fed and clothed, but what is the daintiest diet and the costliest apparel worth while he remains under sentence of death! "Our daily bread does but fatten us as lambs for the slaughter if our sins be not pardoned" (Matthew Henry). Second, to inform us that our sins are so many and so grievous that we deserve not one mouthful of food. Each day the Christian is guilty of offences which forfeit even the common blessings of life, so that he should ever acknowledge, "I am not worthy of the least of all the mercies"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Third, to remind us that our sins are the great obstacle to the favors we might receive from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59.2;esv?t=biblia"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5.25;esv?t=biblia"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sins choke the channel of blessing, and therefore as often as we pray, "give us," we must add, "And forgive us." Fourth, to encourage faith to go on from strength to strength: if we trust God's providence to provide for our bodies, should we not trust Him for the salvation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"Forgive us our debts." Our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here viewed under the notion of "debts"—undischarged obligations, failure to render our dues. We owe unto God sincere and perfect worship, earnest and perpetual obedience. "We are debtors not to the flesh, to live after the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states the negative side—positively we are debtors to God to live unto Him. By the law of creation we were made not to gratify the flesh, but to glorify God: "When you shall have done all those things which are commanded you, say, We are unprofitable servants: we have done that which was our duty to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17.10;esv?t=biblia"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Failure to discharge our debt of the duties of worship and obedience has entailed guilt, bringing us in debt to Divine justice. Now when we pray, "Forgive us our debts," we do not ask to be discharged from the duties we owe God, but to be acquitted from our guilt, to have the punishment due us remitted.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certain Creditor which had two debtors"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7.41;esv?t=biblia"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7:41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God is set forth under the figure of "Creditor" partly in view of His being our Creator, and partly as being our Lawgiver and Judge. God has not only endowed us with talents obliging us to serve and glorify our Benefactor, but He has placed us under law so that we are condemned for our defaults, and as Judge He will yet call upon each of us to render a full account of his stewardship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to be a Day of Reckoning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19.15;esv?t=biblia"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and those who did not repent of and bewail their debts and take refuge in Christ will be eternally punished in the conscious realization of that solemn Assize.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does this metaphor of Creditor and debtors apply to our ruin, but, thank God, it holds good equally of the remedy or recovery. As insolvent debtors we are completely undone, and must forever lie under the righteous judgment of God, unless full compensation be made to Him. But that compensation we are powerless to pay Him, for morally and spiritually speaking we are undischarged bankrupts. Deliverance, then, must come from outside ourselves. Here is where the Gospel speaks relief to the sin-burdened soul: another, even the Lord Jesus, took upon Him the office of Sponsor, and rendered full satisfaction to Divine justice on behalf of His people, making complete compensation to God for them. Hence, in this connection, Christ is called "the Surety of a better testament"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He affirmed, "I restored that which I took not away"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69.4;esv?t=biblia"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so God declares, "Deliver him from going down to the pit: I have found a ransom"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33.24;esv?t=biblia"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33:24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forgive us our debts." Strange to say, some experience a difficulty here: seeing that God has already forgiven the Christian "all trespasses"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it not needless, they ask, for him to beg God for forgiveness? This difficulty is self-created through failure to distinguish between the purchase of our pardon by Christ and its actual application to us. True, full atonement for all our sins was made by Him, and at the Cross our guilt was cancelled. True, all our "old sins" are purged at our conversion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nevertheless, there is a very real sense in which our present and future sins are not remitted until we repent and confess them to God, and therefore it is both necessary and meet that we should seek their pardon: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after David was assured "the LORD also has put away your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12.13;esv?t=biblia"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begged God's forgiveness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we ask for in this petition? First, that God will not lay to our charge the sins we daily commit: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143.2;esv?t=biblia"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that God would accept the satisfaction for our sins and look upon us as righteous in Him. "But if we be real Christians, He has already done so." True, yet He requires us to sue out our pardon, just as He said to Christ, "Ask of Me, and I shall give You the heathen for Your inheritance"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is ready to forgive, but He requires us to call upon Him. Why? That His saving mercy may be acknowledged, and that our faith may be exercised. Third, for the continuance of pardon. Though we be justified, yet "forgive us" we must ask: as in our daily bread, though we have a goodly store on hand, yet we beg for the continuance of it. Fourth, for the manifestation or assurance of it: that sins may be blotted out of our conscience, as well as from God's book of remembrance—the effects of forgiveness are peace and access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5.2;esv?t=biblia"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Forgiveness is not demanded as a due, but requested as a mercy. "To the very end of life, the best Christian must come for forgiveness just as he did at first, not as a claimant of a right but as a supplicant of a favor" (John Brown). Nor is this in any ways inconsistent with nor a reflection upon our complete justification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13.39;esv?t=biblia"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certain that the believer, "shall not come into condemnation"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instead of that leading to the conclusion, "therefore I need not pray for the remission of my sins," it supplies the strongest possible encouragement to present such a petition—just as the Divine assurance that a genuine Christian shall persevere to the end, instead of laying a foundation for carelessness, is a most powerful motive to watchfulness and faithfulness. This petition implies a felt sense of sin, a penitent acknowledgment thereof, a seeking of God's mercy for Christ's sake, the realization He can righteously pardon us. Its presentation should ever be preceded by self-examination and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petition is confirmed by an argument: "as we forgive our debtors." It may be resolved thus: first, a reason from a like disposition in us: whatever good there be in us must first be in God, for He is the sum of all excellence. If, then, a kindly disposition has been planted in our hearts, the same must be found in Him. Second, from the lesser to the greater: if we who have but a drop of mercy can forgive the offences done unto us, surely God—the ocean of mercy—will forgive us. Third, from the condition of those who may expect pardon: they are such as out of a sense of God's mercy to them are disposed to show mercy to others, hence they are morally qualified for more, seeing they do not abuse it. They who would rightly pray to God for pardon must pardon those who wrong them. Joseph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50.17;esv?t=biblia"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50:17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Stephen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7.60;esv?t=biblia"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7:60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conspicuous examples. We need to pray much for God to remove all bitterness and malice from our hearts against those who wrong us. But to forgive our debtors does not exclude our rebuking them, and, where public interests are involved, suing them: it would be my duty to hand over a burglar to a policeman, or to go to law against one who was able but who refused to pay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lead us not into temptation"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petition also begins with the word "And," requiring us to mark closely its relation to the one preceding. The connection between them may be set forth thus: first, the previous petition concerns the negative side of our justification, while this one has to do with our practical sanctification, for the two blessings must never be severed, thus we see the balance of Truth is again perfectly preserved. Second, past sins being pardoned, we should pray fervently for grace to prevent us from repeating them. We cannot rightly desire God to forgive us our sins, unless we sincerely long for grace to abstain from the like for the time to come, and therefore we should make conscience of begging earnestly for strength to avoid a repetition of them. Third, in the fifth petition we pray for the remission of the guilt of sin, here we ask for deliverance from its power. God's granting of the former request is to encourage faith to ask Him to mortify the flesh and vivify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proceeding further it may be best to clear the way by disposing of what is a real difficulty to many. "Let no man say when he is tempted, I am tempted of God: for God cannot be tempted with evil, neither tempts He any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more conflict between, "Lead us not into temptation," and, "neither tempts He any man," than there is the slightest opposition between, "God cannot be tempted with evil," and, "they turned back and tempted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78.41;esv?t=biblia"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78:41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tempts no man means that He infuses evil into none, nor is in any ways a partner with us in our guilt. The criminality of sin is wholly upon ourselves, 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makes clear. But men deny that it is from their own corrupt natures such and such evils proceed, blaming their temptations— and if they are unable to fix the evil on those temptations, then they seek to excuse themselves by throwing the blame upon God, as Adam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should be pointed out that the word "tempt" has a twofold significance in Scripture, though it is not always easy to determine which of them applies to some particular passages: to try, test, put to the proof; and to solicit to evil. When it is said, "God did tempt Abraham"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means that He tested him, putting to the proof his faith and fidelity; but when we read that Satan tempted Christ, it signifies that he sought to encompass His downfall—morally impossible though it were. To "tempt" is to make trial of a thing or person: what he is, and what he will do. We may tempt God or put Him to the proof in a way of duty, as when we await the fulfillment of His promise: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3.10;esv?t=biblia"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78.41;esv?t=biblia"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78:41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Israel tempted God in a way of sin: acting in such a manner as to provoke His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lead us not into temptation." Note what is clearly implied by these words. First, God's universal providence is owned. All creatures are at the sovereign disposal of their Maker: He has the same absolute control over evil as over good. In this petition an acknowledgment is made that God has the ordering of all temptations. Second, His justice and our ill-desert are tacitly avowed. Our wickedness is such that God would be but righteous were He to now allow us to be completely swallowed up in sin and destroyed by Satan. Third, His mercy is recognized. Though we have so grievously provoked Him, yet He has for Christ's sake remitted our debts, and therefore a plea is made that He will henceforth preserve us. Fourth, our weakness is acknowledged. Because we realize that we are unable to stand against them in our own strength, we pray, "lead us not into temptation." How does God lead us into temptation? First, objectively: when His providences, though good in themselves, offer occasions (because of our depravity) for sin. If we be self-righteous, He may lead us into circumstances something like Job experienced. If we be self-confident, He may suffer us to be tempted as Peter was. If we be self-complacent, He may bring us into a similar situation to the one Hezekiah encountered (2 Chronicles 32). God leads many into poverty, which though a sore trial, is yet, under His blessing, often enriching to the soul. God leads some into prosperity, which is a great snare to many, yet if sanctified by Him enlarges capacity for usefulness. Second, God tempts permissively: when He does not restrain the Evil One (which He is under no obligation to do), but suffers him to sift us as wheat—just as a strong wind snaps off dead boughs from living trees. Third, God tempts judicially: punishing sins by allowing the Devil to lead men into further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why does God tempt His people, either objectively by His providences, or subjectively and permissively by Satan? For various reasons. First, to discover to us our weakness and our deep need of His grace. God withdraws His sustaining arm from Hezekiah in order, "that he might know all that was in his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32.31;esv?t=biblia"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32:31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God leaves us to ourselves, it is a most painful and humiliating discovery that we make, yet is it needful if we are to pray from the heart, "Hold You me up, and I shall be safe"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119.117;esv?t=biblia"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to teach us the need of watchfulness and prayer. Most of us are so stupid and unbelieving that we learn only in the hard school of experience, and even there its lessons have to be knocked into us. Little by little we discover how dearly we have to pay for rashness, carelessness, and presumption. Third, to cure our slothfulness. God calls, "Awake you that sleep"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we heed Him not; and therefore He often employs rough servants to rudely arouse us. Fourth, to reveal to us the importance and value of the armor He has appointed. If we will go forth to battle without our spiritual panoply, then we must not be surprised at the wounds we receive; but they may make us more careful for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all that has been said above it should be clear that we are not to pray simply and absolutely against all temptations. Christ Himself was tempted by the Devil, and was definitely led into the wilderness by the Spirit for that very end. All temptations are not evil, either in their nature, design, or outcome. It is from the evil of temptations that we pray to be spared (as the next clause in the prayer indicates), yet even that submissively and with qualification. We are to pray that we may not be led into temptation; or if God sees fit that we should be tempted, that we may not yield thereto; or if we yield, that we be not totally overcome. Nor may we pray for a total exemption from trials, but only for a removal of the judgment of them. God often permits Satan to assault and harass us in order to humble us, to drive us to Himself, and to glorify Himself by manifesting more fully to us His preserving power. "My brethren, count it all joy when you fall into divers temptations: knowing this, that the trying of your faith works patience"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conclusion, a few remarks upon our responsibility in connection with temptation. First, it is our bounden duty to avoid those persons and places which would solicit us to evil, as we should also be on the alert for the first signs of Satan's approach: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19.13;esv?t=biblia"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4.14;esv?t=biblia"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As an unknown writer has said, "He who carries about with him so much inflammable material, would do well to keep the greatest possible distance from the fire." Second, we must steadfastly resist the Devil: 1 Peter 5:8, 9. And that resistance is to be thorough and total: "Take us the foxes, the little foxes that spoil the vines"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2.15;esv?t=biblia"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)—we must not yield a single inch to our enemy. Third, we are to go to God submissively for grace: the measure He grants us is according to His good pleasure: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 endeavor indeed to pray, and use all good means to come out of temptation, but submissively—if the Lord be pleased to continue His exercising of you. Nay, though God should continue the temptation, and for the present not give you those measures of grace necessary for you, yet you must not murmur, but lie at His feet, for God is the Lord of His grace" (Thomas Manton). Thus, this petition is to be presented in subserviency to God's sovereign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deliver us from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brings us to the end of the petitionary part of this prayer. The four requests which are for the supply of our own needs are for providing grace—"give us," pardoning grace—"forgive us," preventing grace—"lead us not into temptation," and preserving grace, "deliver us." It is to be carefully noted that in each case the pronoun is in the plural number and not the singular—"us" not "me," for we are to supplicate not for ourselves only, but for all the members of the Household of Faith. How beautifully this emphasizes the family character of this prayer: it is addressed to "our Father" and it embraces all His children. On the high priest's breastplate were inscribed the names of all the tribes of Israel—emblematic of Christ's intercession on High. So, too, the Apostle enjoins "supplication" for all saints"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6.18;esv?t=biblia"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Self-love shuts up the affections of compassion, confining us to our own interests; but the love of God shed abroad in the heart makes us solicitous about our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deliver us from evil." We cannot agree with those who restrict "evil" here as referring alone to Satan, though doubtless he is principally intended. The Greek may, with equal propriety, be rendered either "the evil one" or "evil things": in fact it is translated both ways. "We are taught to pray for deliverance from all kinds, degrees, and occasions of evil; from the malice, power, subtlety, of the powers of darkness; from this evil world and all its allurements, snares, tempers, deceits; from the evil of our own hearts, that it may be restrained, subdued, and, finally extirpated; and from the evil of suffering," etc. (Thomas Scott). This petition, then, expresses a desire to be delivered from all that is really prejudicial to us, and especially from sin, which has no good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in contradistinction from God, who is "the Holy One," Satan is designated "the Evil 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5.37;esv?t=biblia"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Wicked 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6.16;esv?t=biblia"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it is also true that sin is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world is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corrupt nature is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12.35;esv?t=biblia"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Moreover, the advantages which the Devil gains over us are by means of the flesh and the world: they are his agents. Thus, this is a prayer for deliverance from all our spiritual enemies. It is true that we have been delivered from "the power of darkness" and translated into the kingdom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therefore Satan has no lawful authority over us, nevertheless he wields a tyrannical power: though he cannot rule us, he is permitted to molest and harass. He stirs up enemies to persecute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12.13;esv?t=biblia"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etc.), he inflames our lusts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Chron 21.1;esv?t=biblia"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Chronicles 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disturbs our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5.8;esv?t=biblia"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Hence our deep need to pray for deliverance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Satan's favorite device is to make us live in someone sin to which we are particularly inclined, and therefore we need to be in constant prayer that our natural corruptions may be mortified. When he cannot make some gross lust reign over a child of God, he labors to get him to commit some evil deed whereby the name of God will be dishonored and His people offended, as he did in the case of David. When a believer has fallen into sin the Devil seeks to make him easy therein, so that he has no remorse for it. When God chastens us for our faults, Satan strives to make us fret against it or else drive us to despair. When he fails in these methods of attack, then he stirs up our friends and relatives to oppose, as in the case of Job. But whatever be his line of assault, prayer for deliverance must be our recourse.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Himself has left us an example that we should pray this petition, for in His intercession on our behalf, we find Him saying, "I pray not that You should take them out of the world, but that You should keep them from the Evil 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17.15;esv?t=biblia"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Observe how this intimates to us the connection between the clause we are now considering and the one which precedes it. Christ did not pray absolutely that we should be exempted from temptation, for He knew that His people must expect assaults, both from within and from without, and therefore He asked not that we should be taken out of this world, but delivered from the Evil One. To be kept from the evil of sin is a far greater mercy than to be kept from the trouble of temptation. But how far, it may be asked, has God undertaken to deliver us from evil? First, so far as it would be hurtful to our highest interests: it was for Peter's ultimate good that he was suffered to temporarily fall. Second, from its having full dominion over us, so that we shall not totally and finally apostatize. Third, by an ultimate deliverance when He removes us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deliver us from evil." First, then, this is a prayer for Divine illumination, so that we may be able to detect Satan's wiles. He who can transform himself into an angel of light is far too subtle for human wisdom to cope with: only as the Spirit graciously enlightens can we discern his snares. Second, it is a prayer for strength to resist his attacks, for he is much too powerful for us to withstand in our own might—only as we are energized by the Spirit shall we be kept from willfully yielding to temptation or taking pleasure in the sins we commit. Third, it is a prayer for grace to mortify our lusts, for only in proportion as we deny our internal corruptions shall we refuse the external solicitations to sin: we cannot justly throw the blame on Satan while we give license to the evil of our hearts—salvation from the love of sin ever precedes deliverance from its dominion. Fourth, this is a prayer for repentance when we do succumb. Sin has a fatal tendency to deaden our sensibilities and harden our hearts, and naught but Divine grace can free us from unabashed indifference and work in us a godly sorrow for our transgressions: the very word "deliver us" in this connection implies that we are as deeply plunged into sin as a beast in the mire, which must be forcibly dragged out. Fifth, it is a prayer for the removal of guilt from the conscience. When true repentance has been communicated, the soul is bowed down with shame before God, and there is no relief until the Spirit sprinkles the conscience afresh with the cleansing blood of Christ. Sixth, it is a prayer that we may be so delivered that our souls are restored again to communion with God. Seventh, it is a prayer that He will overrule our falls to His glory and our lasting good. To have a sincere desire for these things is a signal favor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we pray for we must endeavor to practice. We do but mock God if we ask Him to deliver us from evil and then trifle with sin or recklessly rush into the place of temptation. Prayer and watchfulness must never be severed. We must make it our special care to mortify our lusts, to make no provision for the flesh, to avoid every appearance of evil, to resist the Devil steadfastly in the faith, to love not the world nor the things that are in it. The more our character be formed and our conduct regulated by the Holy Word of God, the more shall we be enabled to overcome evil with good. Let us labor diligently to maintain a good conscience; let us seek to live each day as though we knew it were our last one on earth; let us set our affections on things above, and then may we sincerely pray, "deliver us from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Your is the kingdom, and the power, and the glory, forever. Amen"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model for Divine worshipers concludes with a doxology or ascription of praise to the One addressed, evidencing the completeness of the prayer. Christ here taught His disciples not only to ask for the things needful to them, but to ascribe unto God what is proper to Him. Thanksgiving and praise are an essential part of prayer, and particularly should this be borne in mind in all public worship, for the adoration of God is His express due. Surely if we ask God to bless us, the least we can do is to bless Him: "Blessed be the God and Father of our Lord Jesus Christ who has blessed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)—it is the echo and reflex of His grace toward us. Devout praise, as the expression of elevated spiritual affections, is the proper language of the soul in communion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perfections of this prayer as a whole and the wondrous fullness of each clause and word in it are not perceived by a rapid and careless glance, but only become apparent by a reverent pondering. This doxology may be considered in at least a threefold way. First, as the expression of holy and joyful praise. Second, as a plea and argument to enforce the petitions. Third, as a confirmation and declaration of confidence that the prayer will be heard. A further word upon the first. Throughout the sacred Psalter, prayer and praise are conjoined. In the New Testament we are directed, "in everything by prayer and supplication with thanksgiving let your requests be made known unto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prayers of eminent saints recorded in the Bible are intermingled with the adoration of Him who inhabits the praises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pattern prayer, God is made both the Alpha and the Omega. It opens by addressing Him as our Father in Heaven; it ends with lauding Him as the glorious King of the universe. The more His perfections are before our hearts, the more spiritual will be our worship and the more reverent and fervent our supplication. The more the soul be engaged with God Himself, the more spontaneous and sincere will be its praise. "Continue in prayer, and watch in the same with thanksgiving"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4.2;esv?t=biblia"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Ah, is it not our failure at this point which so often withholds blessing from us? "Let the people praise You, O God: let all the people praise You. Then shall the earth yield her increase; and God, even our own God, shall bless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67.5;esv?t=biblia"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67.6;esv?t=biblia"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do not praise God for His mercies, can we expect Him to bless us with His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Your is the kingdom" by which is meant God's right and authority over all things, by which He disposes of them according to His mere pleasure. God is supreme sovereign in creation, providence, and grace. He reigns over Heaven and earth, all creatures and things being under His full control. "And the power," by which is meant His infinite sufficiency to execute His sovereign right and perform His will in Heaven and earth. Because He is the Almighty, He has the ability to do whatever He pleases. He never slumbers nor wearies; nothing is too hard for Him; none can withstand Him. All forces opposed to Him and the Church's salvation, He can, and will, overthrow. "And the glory," by which is meant His ineffable excellency: since He has absolute sovereignty over all and commensurate power to dispose of all, therefore is He all-glorious. God's "glory" is the grand end of all His works and ways, and of it He is ever jealous. To Him belongs the exclusive glory of being the Answerer of prayer. Studies in the Scriptures December, 1938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next notice that the doxology is prefaced with "for," which here has the force of because. "For Your is the kingdom," etc., is not only an acknowledgment of God's perfections, but a most powerful plea as to why our petitions should be heard. It is the "for" of argumentation. You are able to grant these requests, for Your is the kingdom, etc. While undoubtedly the doxology belongs to the prayer as a whole and is brought in to enforce all its seven petitions, yet it seems to us to have a special and more immediate reference to the last one: "deliver us from evil, for Your is the kingdom," etc. The number and power of our enemies is indeed great, rendered the more formidable because of the treachery of our wicked hearts; yet we are encouraged to implore Your assistance against them, because all the attempts made by sin and Satan against us carry in them an invasion of Your sovereignty and dominion over us and Your glory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Your is the kingdom," etc.--what encouragement is here! Two things especially inspire confidence towards God in prayer: the realization that He is willing and that He is able, both of which are here intimated. God is "our Father" which tells of His love and assures of His care for us. God is also the King of kings, possessing infinite power, which tells of His sufficiency and guarantees His ability. As the "Father," He provides for His children; as the King, He will defend His subjects. "Like as a father pities his children, so the LORD pities them that fear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103.13;esv?t=biblia"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are my King, O God: command deliverances for Jacob"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44.4;esv?t=biblia"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for God's honor and glory to manifest His power, to show Himself strong on behalf of His own. "Now unto Him that is able to do exceeding abundantly above all that we ask or think, according to the power that works in us: unto Him be glory in the Church by Christ Jesus throughout all ages, world without end. Amen"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3.20;esv?t=biblia"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3.21;esv?t=biblia"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instruction is here! First, we are taught to enforce our petition with arguments drawn from the Divine perfections: God's kingdom and power and glory are to be turned into so many pleas for obtaining the things required—this is doing as Job said, "I would order my cause before Him, and fill my mouth with arguments" (23:4). Second, it directs us to unite together petition and praise. Third, it intimates we must pray with the utmost reverence: since God is so great and powerful a King, He is to be feared; hence it follows, we are to prostrate ourselves before Him in complete submission to His sovereign will. Fourth, it inculcates full surrender and subjection to Him, for otherwise we do but mock God when we acknowledge His dominion over us. Fifth, it signifies that we make His glory our chief concern, by endeavoring so to walk that our lives show forth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"Forever": this is in marked contrast from the fleeting dominion and evanescent glory of earthly monarchs. The glorious Being whom we address in prayer is, "from everlasting to everlasting God." Christ Jesus, in whom He is revealed and through whom prayer is offered, is the same yesterday and today and forever. When we pray aright we look beyond time into eternity, and measure present things by their connection with the future. How solemn and expressive is this word, "forever"! Earthly kingdoms decay and disappear. Creature power is puny and but for a moment. The glory of human beings and of all mundane things vanishes like a dream. But the kingdom and power and glory of Jehovah are susceptible to neither change nor diminution, and know no end. Our blessed hope is that when the first Heaven and earth have passed away, the Kingdom and power and glory of God will be known and adored in their wondrous reality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"Amen"--which intimates the two things required in prayer, namely, a fervent desire and the exercise of faith, for "Amen" signifies both "so be it" and "it shall be so." This twofold meaning of supplication and expectation is plainly hinted at in its double mention in, "Blessed be His glorious name forever: and let the whole earth be filled with His glory. Amen and Amen"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72.19;esv?t=biblia"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determined it shall be so, and the whole Church expresses its desire, "so be it." This "Amen" belongs and applies to each part and clause of the prayer: "Hallowed be Your name—Amen," and so throughout; expressing both our desire and affirming our confidence. It is itself a condensed and emphatic petition: believing in the verity of God's promises and resting on the stability of His government, we both cherish and acknowledge our confident hope in a gracious answer.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