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sv-SE" w:eastAsia="sv-SE" w:bidi="sv-SE"/>
        </w:rPr>
      </w:pPr>
      <w:r>
        <w:rPr>
          <w:color w:val="000000"/>
          <w:shd w:val="clear" w:color="auto" w:fill="FF0000"/>
          <w:lang w:val="en-US" w:eastAsia="en-US" w:bidi="en-US"/>
        </w:rPr>
        <w:t xml:space="preserve">÷</w:t>
      </w:r>
      <w:r>
        <w:rPr>
          <w:rFonts w:ascii="Times New Roman" w:hAnsi="Times New Roman" w:eastAsia="Times New Roman" w:cs="Times New Roman"/>
          <w:i/>
          <w:sz w:val="36"/>
          <w:lang w:val="sv-SE" w:eastAsia="sv-SE" w:bidi="sv-SE"/>
        </w:rPr>
        <w:t xml:space="preserve">St. Augustine of Hippo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sv-SE" w:eastAsia="sv-SE" w:bidi="sv-SE"/>
        </w:rPr>
      </w:pPr>
      <w:r>
        <w:rPr>
          <w:rFonts w:ascii="Times New Roman" w:hAnsi="Times New Roman" w:eastAsia="Times New Roman" w:cs="Times New Roman"/>
          <w:sz w:val="36"/>
          <w:lang w:val="sv-SE" w:eastAsia="sv-SE" w:bidi="sv-SE"/>
        </w:rPr>
        <w:br w:type="textWrapping"/>
      </w:r>
      <w:r>
        <w:rPr>
          <w:rFonts w:ascii="Times New Roman" w:hAnsi="Times New Roman" w:eastAsia="Times New Roman" w:cs="Times New Roman"/>
          <w:b/>
          <w:sz w:val="36"/>
          <w:lang w:val="sv-SE" w:eastAsia="sv-SE" w:bidi="sv-SE"/>
        </w:rPr>
        <w:t xml:space="preserve">On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36"/>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sv-SE" w:eastAsia="sv-SE" w:bidi="sv-SE"/>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sv-SE" w:eastAsia="sv-SE" w:bidi="sv-SE"/>
        </w:rPr>
        <w:t xml:space="preserve">÷</w:t>
      </w:r>
      <w:r>
        <w:rPr>
          <w:rFonts w:ascii="Times New Roman" w:hAnsi="Times New Roman" w:eastAsia="Times New Roman" w:cs="Times New Roman"/>
          <w:b/>
          <w:sz w:val="36"/>
          <w:lang w:val="en-US" w:eastAsia="en-US" w:bidi="en-US"/>
        </w:rPr>
        <w:t xml:space="preserve">Chapter 1.— This Work is Written Against Those Who Sophistically Assail the Faith of the Trinity, Through Misuse of Reason. They Who Dispute Concerning God Err from a Threefold Cause. Holy Scripture, Removing What is False, Leads Us on by Degrees to Things Divine. What True Immortality is. We are Nourished by Faith, that We May Be Enabled to Apprehend Things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following dissertation concerning the Trinity, as the reader ought to be informed, has been written in order to guard against the sophistries of those who disdain to begin with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and are deceived by a crude and perverse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of reason. Now one class of such men endeavor to transfer to things incorporeal and spiritual the ideas they have formed, whether through experience of the bodily senses, or by natural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wit and diligent quickness, or by the aid of art, from things corporeal; so as to seek to measure and conceive of the former by the latter. Others, again, frame whatever sentiments they may have concerning God according to the nature or affections of the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mind; and through this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they govern their discourse, in disputing concerning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by distorted and fallacious rules. While yet a third class strive indeed to transcend the whole creation, which doubtless is changeable, in order to raise their thought to the unchangeable substance, which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but being weighed down by the burden of mortality, while they both would seem to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what they do not, and cannot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what they would, preclude themselves from entering the very path of understanding, by an over-bold affirmation of their own presumptuous judgments; choosing rather not to correct their own opinion when it is perverse, than to change that which they have once defended. And, indeed, this is the common disease of all the three classes which I have mentioned—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both of those who frame their thoughts of God according to things corporeal, and of those who do so according to the spiritual creature, such as is the </w:t>
      </w:r>
      <w:r>
        <w:rPr>
          <w:rFonts w:ascii="Times New Roman" w:hAnsi="Times New Roman" w:eastAsia="Times New Roman" w:cs="Times New Roman"/>
          <w:color w:val="0000FF"/>
          <w:u w:val="single"/>
          <w:lang w:val="en-US" w:eastAsia="en-US" w:bidi="en-US"/>
        </w:rPr>
        <w:t xml:space="preserve">soul</w:t>
      </w:r>
      <w:r>
        <w:rPr>
          <w:rFonts w:ascii="Times New Roman" w:hAnsi="Times New Roman" w:eastAsia="Times New Roman" w:cs="Times New Roman"/>
          <w:lang w:val="en-US" w:eastAsia="en-US" w:bidi="en-US"/>
        </w:rPr>
        <w:t xml:space="preserve">; and of those who neither regard the body nor the spiritual creature, and yet think </w:t>
      </w:r>
      <w:r>
        <w:rPr>
          <w:rFonts w:ascii="Times New Roman" w:hAnsi="Times New Roman" w:eastAsia="Times New Roman" w:cs="Times New Roman"/>
          <w:color w:val="0000FF"/>
          <w:u w:val="single"/>
          <w:lang w:val="en-US" w:eastAsia="en-US" w:bidi="en-US"/>
        </w:rPr>
        <w:t xml:space="preserve">falsely</w:t>
      </w:r>
      <w:r>
        <w:rPr>
          <w:rFonts w:ascii="Times New Roman" w:hAnsi="Times New Roman" w:eastAsia="Times New Roman" w:cs="Times New Roman"/>
          <w:lang w:val="en-US" w:eastAsia="en-US" w:bidi="en-US"/>
        </w:rPr>
        <w:t xml:space="preserve"> about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are indeed so much the further from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that nothing can be found answering to their conceptions, either in the body, or in the made or created spirit, or in the Creator Himself. For he who thinks, for instance, that God is white or red, is in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and yet these things are found in the body. Again, he who thinks of God as now forgetting and now remembering, or anything of the same kind, is none the less in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and yet these things are found in the mind. But he who thinks that God is of such power as to have generated Himself, is so much the more in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because not only does God not so exist, but neither does the spiritual nor the bodily creature; for there is nothing whatever that generates its own </w:t>
      </w:r>
      <w:r>
        <w:rPr>
          <w:rFonts w:ascii="Times New Roman" w:hAnsi="Times New Roman" w:eastAsia="Times New Roman" w:cs="Times New Roman"/>
          <w:color w:val="0000FF"/>
          <w:u w:val="single"/>
          <w:lang w:val="en-US" w:eastAsia="en-US" w:bidi="en-US"/>
        </w:rPr>
        <w:t xml:space="preserve">existence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order, therefore, that the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mind might be purged from falsities of this kind, </w:t>
      </w:r>
      <w:r>
        <w:rPr>
          <w:rFonts w:ascii="Times New Roman" w:hAnsi="Times New Roman" w:eastAsia="Times New Roman" w:cs="Times New Roman"/>
          <w:color w:val="0000FF"/>
          <w:u w:val="single"/>
          <w:lang w:val="en-US" w:eastAsia="en-US" w:bidi="en-US"/>
        </w:rPr>
        <w:t xml:space="preserve">Holy Scripture</w:t>
      </w:r>
      <w:r>
        <w:rPr>
          <w:rFonts w:ascii="Times New Roman" w:hAnsi="Times New Roman" w:eastAsia="Times New Roman" w:cs="Times New Roman"/>
          <w:lang w:val="en-US" w:eastAsia="en-US" w:bidi="en-US"/>
        </w:rPr>
        <w:t xml:space="preserve">, which suits itself to babes has not avoided words drawn from any class of things really existing, through which, as by nourishment, our understanding might rise gradually to things divine and transcendent. For, in speaking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it has both used words taken from things corporeal, as when it says, Hide me under the shadow of Your wings; and it has borrowed many things from the spiritual creature, whereby to signify that which indeed is not so, but must needs so be said: as, for instance, I the Lord your God am a jealous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It </w:t>
      </w:r>
      <w:r>
        <w:rPr>
          <w:rFonts w:ascii="Times New Roman" w:hAnsi="Times New Roman" w:eastAsia="Times New Roman" w:cs="Times New Roman"/>
          <w:color w:val="0000FF"/>
          <w:u w:val="single"/>
          <w:lang w:val="en-US" w:eastAsia="en-US" w:bidi="en-US"/>
        </w:rPr>
        <w:t xml:space="preserve">repents</w:t>
      </w:r>
      <w:r>
        <w:rPr>
          <w:rFonts w:ascii="Times New Roman" w:hAnsi="Times New Roman" w:eastAsia="Times New Roman" w:cs="Times New Roman"/>
          <w:lang w:val="en-US" w:eastAsia="en-US" w:bidi="en-US"/>
        </w:rPr>
        <w:t xml:space="preserve"> me that I have made man. But it has drawn no words whatever, whereby to frame either figures of speech or enigmatic sayings, from things which do not exist at all. And hence it is that they who are shut out from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by that third kind of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are more mischievously and emptily vain than their fellows; in that they surmise respecting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what can neither be found in Himself nor in any creature. For </w:t>
      </w:r>
      <w:r>
        <w:rPr>
          <w:rFonts w:ascii="Times New Roman" w:hAnsi="Times New Roman" w:eastAsia="Times New Roman" w:cs="Times New Roman"/>
          <w:color w:val="0000FF"/>
          <w:u w:val="single"/>
          <w:lang w:val="en-US" w:eastAsia="en-US" w:bidi="en-US"/>
        </w:rPr>
        <w:t xml:space="preserve">divine Scripture</w:t>
      </w:r>
      <w:r>
        <w:rPr>
          <w:rFonts w:ascii="Times New Roman" w:hAnsi="Times New Roman" w:eastAsia="Times New Roman" w:cs="Times New Roman"/>
          <w:lang w:val="en-US" w:eastAsia="en-US" w:bidi="en-US"/>
        </w:rPr>
        <w:t xml:space="preserve"> is wont to frame, as it were, allurements for children from the things which are found in the creature; whereby, according to their measure, and as it were by steps, the affections of the weak may be moved to seek those things that are above, and to leave those things that are below. But the same Scripture rarely employs those things which are spoken properly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are not found in any creature; as, for instance, that which was said to </w:t>
      </w:r>
      <w:r>
        <w:rPr>
          <w:rFonts w:ascii="Times New Roman" w:hAnsi="Times New Roman" w:eastAsia="Times New Roman" w:cs="Times New Roman"/>
          <w:color w:val="0000FF"/>
          <w:u w:val="single"/>
          <w:lang w:val="en-US" w:eastAsia="en-US" w:bidi="en-US"/>
        </w:rPr>
        <w:t xml:space="preserve">Moses</w:t>
      </w:r>
      <w:r>
        <w:rPr>
          <w:rFonts w:ascii="Times New Roman" w:hAnsi="Times New Roman" w:eastAsia="Times New Roman" w:cs="Times New Roman"/>
          <w:lang w:val="en-US" w:eastAsia="en-US" w:bidi="en-US"/>
        </w:rPr>
        <w:t xml:space="preserve">, I am that I am; and, I Am has sent me to you. For since both body and </w:t>
      </w:r>
      <w:r>
        <w:rPr>
          <w:rFonts w:ascii="Times New Roman" w:hAnsi="Times New Roman" w:eastAsia="Times New Roman" w:cs="Times New Roman"/>
          <w:color w:val="0000FF"/>
          <w:u w:val="single"/>
          <w:lang w:val="en-US" w:eastAsia="en-US" w:bidi="en-US"/>
        </w:rPr>
        <w:t xml:space="preserve">soul</w:t>
      </w:r>
      <w:r>
        <w:rPr>
          <w:rFonts w:ascii="Times New Roman" w:hAnsi="Times New Roman" w:eastAsia="Times New Roman" w:cs="Times New Roman"/>
          <w:lang w:val="en-US" w:eastAsia="en-US" w:bidi="en-US"/>
        </w:rPr>
        <w:t xml:space="preserve"> also are said in some sense to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Holy Scripture</w:t>
      </w:r>
      <w:r>
        <w:rPr>
          <w:rFonts w:ascii="Times New Roman" w:hAnsi="Times New Roman" w:eastAsia="Times New Roman" w:cs="Times New Roman"/>
          <w:lang w:val="en-US" w:eastAsia="en-US" w:bidi="en-US"/>
        </w:rPr>
        <w:t xml:space="preserve"> certainly would not so express itself unless it meant to be understood in some special sense of the term. So, too, that which the Apostle says, Who only has </w:t>
      </w:r>
      <w:r>
        <w:rPr>
          <w:rFonts w:ascii="Times New Roman" w:hAnsi="Times New Roman" w:eastAsia="Times New Roman" w:cs="Times New Roman"/>
          <w:color w:val="0000FF"/>
          <w:u w:val="single"/>
          <w:lang w:val="en-US" w:eastAsia="en-US" w:bidi="en-US"/>
        </w:rPr>
        <w:t xml:space="preserve">immortality</w:t>
      </w:r>
      <w:r>
        <w:rPr>
          <w:rFonts w:ascii="Times New Roman" w:hAnsi="Times New Roman" w:eastAsia="Times New Roman" w:cs="Times New Roman"/>
          <w:lang w:val="en-US" w:eastAsia="en-US" w:bidi="en-US"/>
        </w:rPr>
        <w:t xml:space="preserve">. Since the </w:t>
      </w:r>
      <w:r>
        <w:rPr>
          <w:rFonts w:ascii="Times New Roman" w:hAnsi="Times New Roman" w:eastAsia="Times New Roman" w:cs="Times New Roman"/>
          <w:color w:val="0000FF"/>
          <w:u w:val="single"/>
          <w:lang w:val="en-US" w:eastAsia="en-US" w:bidi="en-US"/>
        </w:rPr>
        <w:t xml:space="preserve">soul</w:t>
      </w:r>
      <w:r>
        <w:rPr>
          <w:rFonts w:ascii="Times New Roman" w:hAnsi="Times New Roman" w:eastAsia="Times New Roman" w:cs="Times New Roman"/>
          <w:lang w:val="en-US" w:eastAsia="en-US" w:bidi="en-US"/>
        </w:rPr>
        <w:t xml:space="preserve"> also both is said to be, and is, in a certain manner </w:t>
      </w:r>
      <w:r>
        <w:rPr>
          <w:rFonts w:ascii="Times New Roman" w:hAnsi="Times New Roman" w:eastAsia="Times New Roman" w:cs="Times New Roman"/>
          <w:color w:val="0000FF"/>
          <w:u w:val="single"/>
          <w:lang w:val="en-US" w:eastAsia="en-US" w:bidi="en-US"/>
        </w:rPr>
        <w:t xml:space="preserve">immortal</w:t>
      </w:r>
      <w:r>
        <w:rPr>
          <w:rFonts w:ascii="Times New Roman" w:hAnsi="Times New Roman" w:eastAsia="Times New Roman" w:cs="Times New Roman"/>
          <w:lang w:val="en-US" w:eastAsia="en-US" w:bidi="en-US"/>
        </w:rPr>
        <w:t xml:space="preserve">, Scripture would not say only has, unless because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immortality</w:t>
      </w:r>
      <w:r>
        <w:rPr>
          <w:rFonts w:ascii="Times New Roman" w:hAnsi="Times New Roman" w:eastAsia="Times New Roman" w:cs="Times New Roman"/>
          <w:lang w:val="en-US" w:eastAsia="en-US" w:bidi="en-US"/>
        </w:rPr>
        <w:t xml:space="preserve"> is unchangeableness; which no creature can possess, since it belongs to the creator alone. So also James says, Every good gift and every perfect gift is from above, and comes down from the Father of Lights, with whom is no variableness, neither shadow of turning. So also David, You shall change them, and they shall be changed; but You are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Further, it is difficult to contemplate and fully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the substance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who fashions things changeable, yet without any change in Himself, and creates things temporal, yet without any temporal movement in Himself. And it is necessary, therefore, to purge our minds, in order to be able to see ineffably that which is ineffable; whereto not having yet attained, we are to be nourished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and led by such ways as are more suited to our capacity, that we may be rendered apt and able to comprehend it. And hence the Apostle says, that in Christ indeed are hid all the treasures of wisdom and </w:t>
      </w:r>
      <w:r>
        <w:rPr>
          <w:rFonts w:ascii="Times New Roman" w:hAnsi="Times New Roman" w:eastAsia="Times New Roman" w:cs="Times New Roman"/>
          <w:color w:val="0000FF"/>
          <w:u w:val="single"/>
          <w:lang w:val="en-US" w:eastAsia="en-US" w:bidi="en-US"/>
        </w:rPr>
        <w:t xml:space="preserve">knowledge</w:t>
      </w:r>
      <w:r>
        <w:rPr>
          <w:rFonts w:ascii="Times New Roman" w:hAnsi="Times New Roman" w:eastAsia="Times New Roman" w:cs="Times New Roman"/>
          <w:lang w:val="en-US" w:eastAsia="en-US" w:bidi="en-US"/>
        </w:rPr>
        <w:t xml:space="preserve">; and yet has commended Him to us, as to babes in </w:t>
      </w:r>
      <w:r>
        <w:rPr>
          <w:rFonts w:ascii="Times New Roman" w:hAnsi="Times New Roman" w:eastAsia="Times New Roman" w:cs="Times New Roman"/>
          <w:color w:val="0000FF"/>
          <w:u w:val="single"/>
          <w:lang w:val="en-US" w:eastAsia="en-US" w:bidi="en-US"/>
        </w:rPr>
        <w:t xml:space="preserve">Christ</w:t>
      </w:r>
      <w:r>
        <w:rPr>
          <w:rFonts w:ascii="Times New Roman" w:hAnsi="Times New Roman" w:eastAsia="Times New Roman" w:cs="Times New Roman"/>
          <w:lang w:val="en-US" w:eastAsia="en-US" w:bidi="en-US"/>
        </w:rPr>
        <w:t xml:space="preserve">, who, although already born again by His </w:t>
      </w:r>
      <w:r>
        <w:rPr>
          <w:rFonts w:ascii="Times New Roman" w:hAnsi="Times New Roman" w:eastAsia="Times New Roman" w:cs="Times New Roman"/>
          <w:color w:val="0000FF"/>
          <w:u w:val="single"/>
          <w:lang w:val="en-US" w:eastAsia="en-US" w:bidi="en-US"/>
        </w:rPr>
        <w:t xml:space="preserve">grace</w:t>
      </w:r>
      <w:r>
        <w:rPr>
          <w:rFonts w:ascii="Times New Roman" w:hAnsi="Times New Roman" w:eastAsia="Times New Roman" w:cs="Times New Roman"/>
          <w:lang w:val="en-US" w:eastAsia="en-US" w:bidi="en-US"/>
        </w:rPr>
        <w:t xml:space="preserve">, yet are still carnal and psychical, not by that divine </w:t>
      </w:r>
      <w:r>
        <w:rPr>
          <w:rFonts w:ascii="Times New Roman" w:hAnsi="Times New Roman" w:eastAsia="Times New Roman" w:cs="Times New Roman"/>
          <w:color w:val="0000FF"/>
          <w:u w:val="single"/>
          <w:lang w:val="en-US" w:eastAsia="en-US" w:bidi="en-US"/>
        </w:rPr>
        <w:t xml:space="preserve">virtue</w:t>
      </w:r>
      <w:r>
        <w:rPr>
          <w:rFonts w:ascii="Times New Roman" w:hAnsi="Times New Roman" w:eastAsia="Times New Roman" w:cs="Times New Roman"/>
          <w:lang w:val="en-US" w:eastAsia="en-US" w:bidi="en-US"/>
        </w:rPr>
        <w:t xml:space="preserve"> wherein He is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but by that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infirmity whereby He was crucified. For he says, I determined not to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anything among you, save </w:t>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t xml:space="preserve"> and Him crucified; and then he continues, And I was with you in weakness, and in </w:t>
      </w:r>
      <w:r>
        <w:rPr>
          <w:rFonts w:ascii="Times New Roman" w:hAnsi="Times New Roman" w:eastAsia="Times New Roman" w:cs="Times New Roman"/>
          <w:color w:val="0000FF"/>
          <w:u w:val="single"/>
          <w:lang w:val="en-US" w:eastAsia="en-US" w:bidi="en-US"/>
        </w:rPr>
        <w:t xml:space="preserve">fear</w:t>
      </w:r>
      <w:r>
        <w:rPr>
          <w:rFonts w:ascii="Times New Roman" w:hAnsi="Times New Roman" w:eastAsia="Times New Roman" w:cs="Times New Roman"/>
          <w:lang w:val="en-US" w:eastAsia="en-US" w:bidi="en-US"/>
        </w:rPr>
        <w:t xml:space="preserve">, and in much trembling. And a little after he says to them, And I, brethren, could not speak unto you as unto spiritual, but as unto carnal, even as unto babes in </w:t>
      </w:r>
      <w:r>
        <w:rPr>
          <w:rFonts w:ascii="Times New Roman" w:hAnsi="Times New Roman" w:eastAsia="Times New Roman" w:cs="Times New Roman"/>
          <w:color w:val="0000FF"/>
          <w:u w:val="single"/>
          <w:lang w:val="en-US" w:eastAsia="en-US" w:bidi="en-US"/>
        </w:rPr>
        <w:t xml:space="preserve">Christ</w:t>
      </w:r>
      <w:r>
        <w:rPr>
          <w:rFonts w:ascii="Times New Roman" w:hAnsi="Times New Roman" w:eastAsia="Times New Roman" w:cs="Times New Roman"/>
          <w:lang w:val="en-US" w:eastAsia="en-US" w:bidi="en-US"/>
        </w:rPr>
        <w:t xml:space="preserve">. I have fed you with milk, and not with meat: for hitherto you were not able to bear it, neither yet now are you able. There are some who are </w:t>
      </w:r>
      <w:r>
        <w:rPr>
          <w:rFonts w:ascii="Times New Roman" w:hAnsi="Times New Roman" w:eastAsia="Times New Roman" w:cs="Times New Roman"/>
          <w:color w:val="0000FF"/>
          <w:u w:val="single"/>
          <w:lang w:val="en-US" w:eastAsia="en-US" w:bidi="en-US"/>
        </w:rPr>
        <w:t xml:space="preserve">angry</w:t>
      </w:r>
      <w:r>
        <w:rPr>
          <w:rFonts w:ascii="Times New Roman" w:hAnsi="Times New Roman" w:eastAsia="Times New Roman" w:cs="Times New Roman"/>
          <w:lang w:val="en-US" w:eastAsia="en-US" w:bidi="en-US"/>
        </w:rPr>
        <w:t xml:space="preserve"> at language of this kind, and think it is used in slight to themselves, and for the most part prefer rather to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that they who so speak to them have nothing to say, than that they themselves cannot understand what they have said. And sometimes, indeed, we do allege to them, not certainly that account of the case which they seek in their inquiries about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—because neither can they themselves receive it, nor can we perhaps either apprehend or express it—but such an account of it as to demonstrate to them how incapable and utterly unfit they are to understand that which they require of us. But they, on their parts, because they do not hear what they desire, think that we are either playing them false in order to conceal our own </w:t>
      </w:r>
      <w:r>
        <w:rPr>
          <w:rFonts w:ascii="Times New Roman" w:hAnsi="Times New Roman" w:eastAsia="Times New Roman" w:cs="Times New Roman"/>
          <w:color w:val="0000FF"/>
          <w:u w:val="single"/>
          <w:lang w:val="en-US" w:eastAsia="en-US" w:bidi="en-US"/>
        </w:rPr>
        <w:t xml:space="preserve">ignorance</w:t>
      </w:r>
      <w:r>
        <w:rPr>
          <w:rFonts w:ascii="Times New Roman" w:hAnsi="Times New Roman" w:eastAsia="Times New Roman" w:cs="Times New Roman"/>
          <w:lang w:val="en-US" w:eastAsia="en-US" w:bidi="en-US"/>
        </w:rPr>
        <w:t xml:space="preserve">, or speaking in </w:t>
      </w:r>
      <w:r>
        <w:rPr>
          <w:rFonts w:ascii="Times New Roman" w:hAnsi="Times New Roman" w:eastAsia="Times New Roman" w:cs="Times New Roman"/>
          <w:color w:val="0000FF"/>
          <w:u w:val="single"/>
          <w:lang w:val="en-US" w:eastAsia="en-US" w:bidi="en-US"/>
        </w:rPr>
        <w:t xml:space="preserve">malice</w:t>
      </w:r>
      <w:r>
        <w:rPr>
          <w:rFonts w:ascii="Times New Roman" w:hAnsi="Times New Roman" w:eastAsia="Times New Roman" w:cs="Times New Roman"/>
          <w:lang w:val="en-US" w:eastAsia="en-US" w:bidi="en-US"/>
        </w:rPr>
        <w:t xml:space="preserve"> because we grudge them </w:t>
      </w:r>
      <w:r>
        <w:rPr>
          <w:rFonts w:ascii="Times New Roman" w:hAnsi="Times New Roman" w:eastAsia="Times New Roman" w:cs="Times New Roman"/>
          <w:color w:val="0000FF"/>
          <w:u w:val="single"/>
          <w:lang w:val="en-US" w:eastAsia="en-US" w:bidi="en-US"/>
        </w:rPr>
        <w:t xml:space="preserve">knowledge</w:t>
      </w:r>
      <w:r>
        <w:rPr>
          <w:rFonts w:ascii="Times New Roman" w:hAnsi="Times New Roman" w:eastAsia="Times New Roman" w:cs="Times New Roman"/>
          <w:lang w:val="en-US" w:eastAsia="en-US" w:bidi="en-US"/>
        </w:rPr>
        <w:t xml:space="preserve">; and so go away indignant and perturbed.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2.— In What Manner This Work Proposes to Discourse Concerning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Wherefore, our Lord God helping, we will undertake to render, as far as we are able, that very account which they so importunately demand: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the Trinity is the one and only and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also how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are rightly said, </w:t>
      </w:r>
      <w:r>
        <w:rPr>
          <w:rFonts w:ascii="Times New Roman" w:hAnsi="Times New Roman" w:eastAsia="Times New Roman" w:cs="Times New Roman"/>
          <w:color w:val="0000FF"/>
          <w:u w:val="single"/>
          <w:lang w:val="en-US" w:eastAsia="en-US" w:bidi="en-US"/>
        </w:rPr>
        <w:t xml:space="preserve">believed</w:t>
      </w:r>
      <w:r>
        <w:rPr>
          <w:rFonts w:ascii="Times New Roman" w:hAnsi="Times New Roman" w:eastAsia="Times New Roman" w:cs="Times New Roman"/>
          <w:lang w:val="en-US" w:eastAsia="en-US" w:bidi="en-US"/>
        </w:rPr>
        <w:t xml:space="preserve">, understood, to be of one and the same substance or </w:t>
      </w:r>
      <w:r>
        <w:rPr>
          <w:rFonts w:ascii="Times New Roman" w:hAnsi="Times New Roman" w:eastAsia="Times New Roman" w:cs="Times New Roman"/>
          <w:color w:val="0000FF"/>
          <w:u w:val="single"/>
          <w:lang w:val="en-US" w:eastAsia="en-US" w:bidi="en-US"/>
        </w:rPr>
        <w:t xml:space="preserve">essence</w:t>
      </w:r>
      <w:r>
        <w:rPr>
          <w:rFonts w:ascii="Times New Roman" w:hAnsi="Times New Roman" w:eastAsia="Times New Roman" w:cs="Times New Roman"/>
          <w:lang w:val="en-US" w:eastAsia="en-US" w:bidi="en-US"/>
        </w:rPr>
        <w:t xml:space="preserve">; in such wise that they may not fancy themselves mocked by excuses on our part, but may find by actual trial, both that the highest good is that which is discerned by the most purified minds, and that for this reason it cannot be discerned or understood by themselves, because the eye of the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mind</w:t>
      </w:r>
      <w:r>
        <w:rPr>
          <w:rFonts w:ascii="Times New Roman" w:hAnsi="Times New Roman" w:eastAsia="Times New Roman" w:cs="Times New Roman"/>
          <w:lang w:val="en-US" w:eastAsia="en-US" w:bidi="en-US"/>
        </w:rPr>
        <w:t xml:space="preserve">, being weak, is dazzled in that so transcendent light, unless it be invigorated by the nourishment of the righteousness of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First, however, we must demonstrate, according to the authority of the </w:t>
      </w:r>
      <w:r>
        <w:rPr>
          <w:rFonts w:ascii="Times New Roman" w:hAnsi="Times New Roman" w:eastAsia="Times New Roman" w:cs="Times New Roman"/>
          <w:color w:val="0000FF"/>
          <w:u w:val="single"/>
          <w:lang w:val="en-US" w:eastAsia="en-US" w:bidi="en-US"/>
        </w:rPr>
        <w:t xml:space="preserve">Holy Scriptures</w:t>
      </w:r>
      <w:r>
        <w:rPr>
          <w:rFonts w:ascii="Times New Roman" w:hAnsi="Times New Roman" w:eastAsia="Times New Roman" w:cs="Times New Roman"/>
          <w:lang w:val="en-US" w:eastAsia="en-US" w:bidi="en-US"/>
        </w:rPr>
        <w:t xml:space="preserve">, whether the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be so. Then, if God be willing and aid us, we may perhaps at least so far serve these talkative arguers— more puffed up than capable, and therefore laboring under the more dangerous disease— as to enable them to find something which they are not able to </w:t>
      </w:r>
      <w:r>
        <w:rPr>
          <w:rFonts w:ascii="Times New Roman" w:hAnsi="Times New Roman" w:eastAsia="Times New Roman" w:cs="Times New Roman"/>
          <w:color w:val="0000FF"/>
          <w:u w:val="single"/>
          <w:lang w:val="en-US" w:eastAsia="en-US" w:bidi="en-US"/>
        </w:rPr>
        <w:t xml:space="preserve">doubt</w:t>
      </w:r>
      <w:r>
        <w:rPr>
          <w:rFonts w:ascii="Times New Roman" w:hAnsi="Times New Roman" w:eastAsia="Times New Roman" w:cs="Times New Roman"/>
          <w:lang w:val="en-US" w:eastAsia="en-US" w:bidi="en-US"/>
        </w:rPr>
        <w:t xml:space="preserve">, that so, in that case where they cannot find the like, they may be led to lay the fault to their own minds, rather than to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itself or to our reasonings; and thus, if there be anything in them of either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color w:val="0000FF"/>
          <w:u w:val="single"/>
          <w:lang w:val="en-US" w:eastAsia="en-US" w:bidi="en-US"/>
        </w:rPr>
        <w:t xml:space="preserve">fear</w:t>
      </w:r>
      <w:r>
        <w:rPr>
          <w:rFonts w:ascii="Times New Roman" w:hAnsi="Times New Roman" w:eastAsia="Times New Roman" w:cs="Times New Roman"/>
          <w:lang w:val="en-US" w:eastAsia="en-US" w:bidi="en-US"/>
        </w:rPr>
        <w:t xml:space="preserve"> towards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they may return and begin from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in due order: perceiving at length how healthful a medicine has been provided for the faithful in the </w:t>
      </w:r>
      <w:r>
        <w:rPr>
          <w:rFonts w:ascii="Times New Roman" w:hAnsi="Times New Roman" w:eastAsia="Times New Roman" w:cs="Times New Roman"/>
          <w:color w:val="0000FF"/>
          <w:u w:val="single"/>
          <w:lang w:val="en-US" w:eastAsia="en-US" w:bidi="en-US"/>
        </w:rPr>
        <w:t xml:space="preserve">holy</w:t>
      </w:r>
      <w:r>
        <w:rPr>
          <w:rFonts w:ascii="Times New Roman" w:hAnsi="Times New Roman" w:eastAsia="Times New Roman" w:cs="Times New Roman"/>
          <w:lang w:val="en-US" w:eastAsia="en-US" w:bidi="en-US"/>
        </w:rPr>
        <w:t xml:space="preserve"> Church, whereby a heedful </w:t>
      </w:r>
      <w:r>
        <w:rPr>
          <w:rFonts w:ascii="Times New Roman" w:hAnsi="Times New Roman" w:eastAsia="Times New Roman" w:cs="Times New Roman"/>
          <w:color w:val="0000FF"/>
          <w:u w:val="single"/>
          <w:lang w:val="en-US" w:eastAsia="en-US" w:bidi="en-US"/>
        </w:rPr>
        <w:t xml:space="preserve">piety</w:t>
      </w:r>
      <w:r>
        <w:rPr>
          <w:rFonts w:ascii="Times New Roman" w:hAnsi="Times New Roman" w:eastAsia="Times New Roman" w:cs="Times New Roman"/>
          <w:lang w:val="en-US" w:eastAsia="en-US" w:bidi="en-US"/>
        </w:rPr>
        <w:t xml:space="preserve">, healing the feebleness of the </w:t>
      </w:r>
      <w:r>
        <w:rPr>
          <w:rFonts w:ascii="Times New Roman" w:hAnsi="Times New Roman" w:eastAsia="Times New Roman" w:cs="Times New Roman"/>
          <w:color w:val="0000FF"/>
          <w:u w:val="single"/>
          <w:lang w:val="en-US" w:eastAsia="en-US" w:bidi="en-US"/>
        </w:rPr>
        <w:t xml:space="preserve">mind</w:t>
      </w:r>
      <w:r>
        <w:rPr>
          <w:rFonts w:ascii="Times New Roman" w:hAnsi="Times New Roman" w:eastAsia="Times New Roman" w:cs="Times New Roman"/>
          <w:lang w:val="en-US" w:eastAsia="en-US" w:bidi="en-US"/>
        </w:rPr>
        <w:t xml:space="preserve">, may render it able to perceive the unchangeable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and hinder it from falling headlong, through disorderly rashness, into pestilent and false opinion. Neither will I myself shrink from inquiry, if I am anywhere in </w:t>
      </w:r>
      <w:r>
        <w:rPr>
          <w:rFonts w:ascii="Times New Roman" w:hAnsi="Times New Roman" w:eastAsia="Times New Roman" w:cs="Times New Roman"/>
          <w:color w:val="0000FF"/>
          <w:u w:val="single"/>
          <w:lang w:val="en-US" w:eastAsia="en-US" w:bidi="en-US"/>
        </w:rPr>
        <w:t xml:space="preserve">doubt</w:t>
      </w:r>
      <w:r>
        <w:rPr>
          <w:rFonts w:ascii="Times New Roman" w:hAnsi="Times New Roman" w:eastAsia="Times New Roman" w:cs="Times New Roman"/>
          <w:lang w:val="en-US" w:eastAsia="en-US" w:bidi="en-US"/>
        </w:rPr>
        <w:t xml:space="preserve">; nor be ashamed to learn, if I am anywhere in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3.— What Augustine Requests from His Readers. The Errors of Readers Dull of Comprehension Not to Be Ascribed to the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Further let me ask of my reader, wherever, alike with myself, he is certain, there to go on with me; wherever, alike with myself, he hesitates, there to join with me in inquiring; wherever he recognizes himself to be in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there to return to me; wherever he recognizes me to be so, there to call me back: so that we may enter together upon the path of charity, and advance towards Him of whom it is said, Seek His face evermore. And I would make this </w:t>
      </w:r>
      <w:r>
        <w:rPr>
          <w:rFonts w:ascii="Times New Roman" w:hAnsi="Times New Roman" w:eastAsia="Times New Roman" w:cs="Times New Roman"/>
          <w:color w:val="0000FF"/>
          <w:u w:val="single"/>
          <w:lang w:val="en-US" w:eastAsia="en-US" w:bidi="en-US"/>
        </w:rPr>
        <w:t xml:space="preserve">pious</w:t>
      </w:r>
      <w:r>
        <w:rPr>
          <w:rFonts w:ascii="Times New Roman" w:hAnsi="Times New Roman" w:eastAsia="Times New Roman" w:cs="Times New Roman"/>
          <w:lang w:val="en-US" w:eastAsia="en-US" w:bidi="en-US"/>
        </w:rPr>
        <w:t xml:space="preserve"> and safe agreement, in the presence of our Lord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with all who read my writings, as well in all other cases as, above all, in the case of those which inquire into the unity of the Trinity, of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because in no other subject is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more dangerous, or inquiry more laborious, or the discovery of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more profitable. If, then, any reader shall say, This is not well said, because I do not understand it; such an one finds fault with my language, not with my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and it might perhaps in very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have been put more clearly; yet no man ever so spoke as to be understood in all things by all </w:t>
      </w:r>
      <w:r>
        <w:rPr>
          <w:rFonts w:ascii="Times New Roman" w:hAnsi="Times New Roman" w:eastAsia="Times New Roman" w:cs="Times New Roman"/>
          <w:color w:val="0000FF"/>
          <w:u w:val="single"/>
          <w:lang w:val="en-US" w:eastAsia="en-US" w:bidi="en-US"/>
        </w:rPr>
        <w:t xml:space="preserve">men</w:t>
      </w:r>
      <w:r>
        <w:rPr>
          <w:rFonts w:ascii="Times New Roman" w:hAnsi="Times New Roman" w:eastAsia="Times New Roman" w:cs="Times New Roman"/>
          <w:lang w:val="en-US" w:eastAsia="en-US" w:bidi="en-US"/>
        </w:rPr>
        <w:t xml:space="preserve">. Let him, therefore, who finds this fault with my discourse, see whether he can understand other men who have handled similar subjects and questions, when he does not understand me: and if he can, let him put down my book, or even, if he pleases, throw it away; and let him spend labor and time rather on those whom he understands. Yet let him not think on that account that I ought to have been silent, because I have not been able to express myself so smoothly and clearly to him as those do whom he understands. For neither do all things, which all </w:t>
      </w:r>
      <w:r>
        <w:rPr>
          <w:rFonts w:ascii="Times New Roman" w:hAnsi="Times New Roman" w:eastAsia="Times New Roman" w:cs="Times New Roman"/>
          <w:color w:val="0000FF"/>
          <w:u w:val="single"/>
          <w:lang w:val="en-US" w:eastAsia="en-US" w:bidi="en-US"/>
        </w:rPr>
        <w:t xml:space="preserve">men</w:t>
      </w:r>
      <w:r>
        <w:rPr>
          <w:rFonts w:ascii="Times New Roman" w:hAnsi="Times New Roman" w:eastAsia="Times New Roman" w:cs="Times New Roman"/>
          <w:lang w:val="en-US" w:eastAsia="en-US" w:bidi="en-US"/>
        </w:rPr>
        <w:t xml:space="preserve"> have written, come into the hands of all. And possibly some, who are capable of understanding even these our writings, may not find those more lucid works, and may meet with ours only. And therefore it is useful that many </w:t>
      </w:r>
      <w:r>
        <w:rPr>
          <w:rFonts w:ascii="Times New Roman" w:hAnsi="Times New Roman" w:eastAsia="Times New Roman" w:cs="Times New Roman"/>
          <w:color w:val="0000FF"/>
          <w:u w:val="single"/>
          <w:lang w:val="en-US" w:eastAsia="en-US" w:bidi="en-US"/>
        </w:rPr>
        <w:t xml:space="preserve">persons</w:t>
      </w:r>
      <w:r>
        <w:rPr>
          <w:rFonts w:ascii="Times New Roman" w:hAnsi="Times New Roman" w:eastAsia="Times New Roman" w:cs="Times New Roman"/>
          <w:lang w:val="en-US" w:eastAsia="en-US" w:bidi="en-US"/>
        </w:rPr>
        <w:t xml:space="preserve"> should write many books, differing in style but not in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concerning even the same questions, that the matter itself may reach the greatest number— some in one way, some in another. But if he who complains that he has not understood these things has never been able to comprehend any careful and exact reasonings at all upon such subjects, let him in that case deal with himself by resolution and study, that he may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better; not with me by quarrellings and wranglings, that I may hold my peace. Let him, again, who says, when he reads my book, Certainly I understand what is said, but it is not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assert, if he pleases, his own opinion, and refute mine if he is able. And if he do this with charity and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and take the pains to make it </w:t>
      </w:r>
      <w:r>
        <w:rPr>
          <w:rFonts w:ascii="Times New Roman" w:hAnsi="Times New Roman" w:eastAsia="Times New Roman" w:cs="Times New Roman"/>
          <w:color w:val="0000FF"/>
          <w:u w:val="single"/>
          <w:lang w:val="en-US" w:eastAsia="en-US" w:bidi="en-US"/>
        </w:rPr>
        <w:t xml:space="preserve">known</w:t>
      </w:r>
      <w:r>
        <w:rPr>
          <w:rFonts w:ascii="Times New Roman" w:hAnsi="Times New Roman" w:eastAsia="Times New Roman" w:cs="Times New Roman"/>
          <w:lang w:val="en-US" w:eastAsia="en-US" w:bidi="en-US"/>
        </w:rPr>
        <w:t xml:space="preserve"> to me (if I am still alive), I shall then receive the most abundant fruit of this my labor. And if he cannot inform myself, most willing and glad should I be that he should inform those whom he can. Yet, for my part, I meditate in the law of the Lord, if not day and night, at least such short times as I can; and I commit my meditations to writing, lest they should escape me through forgetfulness; hoping by the mercy of God that He will make me hold steadfastly all truths of which I feel certain; but if in anything I be otherwise minded, that He will himself reveal even this to me, whether through secret inspiration and admonition, or through His own plain utterances, or through the reasonings of my brethren. This I </w:t>
      </w:r>
      <w:r>
        <w:rPr>
          <w:rFonts w:ascii="Times New Roman" w:hAnsi="Times New Roman" w:eastAsia="Times New Roman" w:cs="Times New Roman"/>
          <w:color w:val="0000FF"/>
          <w:u w:val="single"/>
          <w:lang w:val="en-US" w:eastAsia="en-US" w:bidi="en-US"/>
        </w:rPr>
        <w:t xml:space="preserve">pray</w:t>
      </w:r>
      <w:r>
        <w:rPr>
          <w:rFonts w:ascii="Times New Roman" w:hAnsi="Times New Roman" w:eastAsia="Times New Roman" w:cs="Times New Roman"/>
          <w:lang w:val="en-US" w:eastAsia="en-US" w:bidi="en-US"/>
        </w:rPr>
        <w:t xml:space="preserve"> for, and this my trust and desire I commit to Him, who is sufficiently able to keep those things which He has given me, and to render those which He has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 expect, indeed, that some, who are more dull of understanding, will </w:t>
      </w:r>
      <w:r>
        <w:rPr>
          <w:rFonts w:ascii="Times New Roman" w:hAnsi="Times New Roman" w:eastAsia="Times New Roman" w:cs="Times New Roman"/>
          <w:color w:val="0000FF"/>
          <w:u w:val="single"/>
          <w:lang w:val="en-US" w:eastAsia="en-US" w:bidi="en-US"/>
        </w:rPr>
        <w:t xml:space="preserve">imagine</w:t>
      </w:r>
      <w:r>
        <w:rPr>
          <w:rFonts w:ascii="Times New Roman" w:hAnsi="Times New Roman" w:eastAsia="Times New Roman" w:cs="Times New Roman"/>
          <w:lang w:val="en-US" w:eastAsia="en-US" w:bidi="en-US"/>
        </w:rPr>
        <w:t xml:space="preserve"> that in some parts of my books I have held sentiments which I have not held, or have not held those which I have. But their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as none can be </w:t>
      </w:r>
      <w:r>
        <w:rPr>
          <w:rFonts w:ascii="Times New Roman" w:hAnsi="Times New Roman" w:eastAsia="Times New Roman" w:cs="Times New Roman"/>
          <w:color w:val="0000FF"/>
          <w:u w:val="single"/>
          <w:lang w:val="en-US" w:eastAsia="en-US" w:bidi="en-US"/>
        </w:rPr>
        <w:t xml:space="preserve">ignorant</w:t>
      </w:r>
      <w:r>
        <w:rPr>
          <w:rFonts w:ascii="Times New Roman" w:hAnsi="Times New Roman" w:eastAsia="Times New Roman" w:cs="Times New Roman"/>
          <w:lang w:val="en-US" w:eastAsia="en-US" w:bidi="en-US"/>
        </w:rPr>
        <w:t xml:space="preserve">, ought not to be attributed to me, if they have deviated into </w:t>
      </w:r>
      <w:r>
        <w:rPr>
          <w:rFonts w:ascii="Times New Roman" w:hAnsi="Times New Roman" w:eastAsia="Times New Roman" w:cs="Times New Roman"/>
          <w:color w:val="0000FF"/>
          <w:u w:val="single"/>
          <w:lang w:val="en-US" w:eastAsia="en-US" w:bidi="en-US"/>
        </w:rPr>
        <w:t xml:space="preserve">false doctrine</w:t>
      </w:r>
      <w:r>
        <w:rPr>
          <w:rFonts w:ascii="Times New Roman" w:hAnsi="Times New Roman" w:eastAsia="Times New Roman" w:cs="Times New Roman"/>
          <w:lang w:val="en-US" w:eastAsia="en-US" w:bidi="en-US"/>
        </w:rPr>
        <w:t xml:space="preserve"> through following my steps without apprehending me, while I am compelled to pick my way through a hard and obscure subject: seeing that neither can any one, in any way, rightly ascribe the numerous and various </w:t>
      </w:r>
      <w:r>
        <w:rPr>
          <w:rFonts w:ascii="Times New Roman" w:hAnsi="Times New Roman" w:eastAsia="Times New Roman" w:cs="Times New Roman"/>
          <w:color w:val="0000FF"/>
          <w:u w:val="single"/>
          <w:lang w:val="en-US" w:eastAsia="en-US" w:bidi="en-US"/>
        </w:rPr>
        <w:t xml:space="preserve">errors</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color w:val="0000FF"/>
          <w:u w:val="single"/>
          <w:lang w:val="en-US" w:eastAsia="en-US" w:bidi="en-US"/>
        </w:rPr>
        <w:t xml:space="preserve">heretics</w:t>
      </w:r>
      <w:r>
        <w:rPr>
          <w:rFonts w:ascii="Times New Roman" w:hAnsi="Times New Roman" w:eastAsia="Times New Roman" w:cs="Times New Roman"/>
          <w:lang w:val="en-US" w:eastAsia="en-US" w:bidi="en-US"/>
        </w:rPr>
        <w:t xml:space="preserve"> to the </w:t>
      </w:r>
      <w:r>
        <w:rPr>
          <w:rFonts w:ascii="Times New Roman" w:hAnsi="Times New Roman" w:eastAsia="Times New Roman" w:cs="Times New Roman"/>
          <w:color w:val="0000FF"/>
          <w:u w:val="single"/>
          <w:lang w:val="en-US" w:eastAsia="en-US" w:bidi="en-US"/>
        </w:rPr>
        <w:t xml:space="preserve">holy</w:t>
      </w:r>
      <w:r>
        <w:rPr>
          <w:rFonts w:ascii="Times New Roman" w:hAnsi="Times New Roman" w:eastAsia="Times New Roman" w:cs="Times New Roman"/>
          <w:lang w:val="en-US" w:eastAsia="en-US" w:bidi="en-US"/>
        </w:rPr>
        <w:t xml:space="preserve"> testimonies themselves of the divine books; although all of them endeavor to defend out of those same Scriptures their own false and erroneous opinions. The law of </w:t>
      </w:r>
      <w:r>
        <w:rPr>
          <w:rFonts w:ascii="Times New Roman" w:hAnsi="Times New Roman" w:eastAsia="Times New Roman" w:cs="Times New Roman"/>
          <w:color w:val="0000FF"/>
          <w:u w:val="single"/>
          <w:lang w:val="en-US" w:eastAsia="en-US" w:bidi="en-US"/>
        </w:rPr>
        <w:t xml:space="preserve">Christ</w:t>
      </w:r>
      <w:r>
        <w:rPr>
          <w:rFonts w:ascii="Times New Roman" w:hAnsi="Times New Roman" w:eastAsia="Times New Roman" w:cs="Times New Roman"/>
          <w:lang w:val="en-US" w:eastAsia="en-US" w:bidi="en-US"/>
        </w:rPr>
        <w:t xml:space="preserve">, that is, charity, admonishes me clearly, and commands me with a sweet constraint, that when men think that I have held in my books something false which I have not held, and that same </w:t>
      </w:r>
      <w:r>
        <w:rPr>
          <w:rFonts w:ascii="Times New Roman" w:hAnsi="Times New Roman" w:eastAsia="Times New Roman" w:cs="Times New Roman"/>
          <w:color w:val="0000FF"/>
          <w:u w:val="single"/>
          <w:lang w:val="en-US" w:eastAsia="en-US" w:bidi="en-US"/>
        </w:rPr>
        <w:t xml:space="preserve">falsehood</w:t>
      </w:r>
      <w:r>
        <w:rPr>
          <w:rFonts w:ascii="Times New Roman" w:hAnsi="Times New Roman" w:eastAsia="Times New Roman" w:cs="Times New Roman"/>
          <w:lang w:val="en-US" w:eastAsia="en-US" w:bidi="en-US"/>
        </w:rPr>
        <w:t xml:space="preserve"> displeases one and pleases another, I should prefer to be blamed by him who reprehends the </w:t>
      </w:r>
      <w:r>
        <w:rPr>
          <w:rFonts w:ascii="Times New Roman" w:hAnsi="Times New Roman" w:eastAsia="Times New Roman" w:cs="Times New Roman"/>
          <w:color w:val="0000FF"/>
          <w:u w:val="single"/>
          <w:lang w:val="en-US" w:eastAsia="en-US" w:bidi="en-US"/>
        </w:rPr>
        <w:t xml:space="preserve">falsehood</w:t>
      </w:r>
      <w:r>
        <w:rPr>
          <w:rFonts w:ascii="Times New Roman" w:hAnsi="Times New Roman" w:eastAsia="Times New Roman" w:cs="Times New Roman"/>
          <w:lang w:val="en-US" w:eastAsia="en-US" w:bidi="en-US"/>
        </w:rPr>
        <w:t xml:space="preserve">, rather than praised by him who praises it. For although I, who never held the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am not rightly blamed by the former, yet the </w:t>
      </w:r>
      <w:r>
        <w:rPr>
          <w:rFonts w:ascii="Times New Roman" w:hAnsi="Times New Roman" w:eastAsia="Times New Roman" w:cs="Times New Roman"/>
          <w:color w:val="0000FF"/>
          <w:u w:val="single"/>
          <w:lang w:val="en-US" w:eastAsia="en-US" w:bidi="en-US"/>
        </w:rPr>
        <w:t xml:space="preserve">error</w:t>
      </w:r>
      <w:r>
        <w:rPr>
          <w:rFonts w:ascii="Times New Roman" w:hAnsi="Times New Roman" w:eastAsia="Times New Roman" w:cs="Times New Roman"/>
          <w:lang w:val="en-US" w:eastAsia="en-US" w:bidi="en-US"/>
        </w:rPr>
        <w:t xml:space="preserve"> itself is rightly censured; while by the latter neither am I rightly praised, who am thought to have held that which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censures, nor the sentiment itself, which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also censures. Let us therefore essay the work which we have undertaken in the name of the Lord.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4.— What the Doctrine of the Catholic Faith is Concerning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All those </w:t>
      </w:r>
      <w:r>
        <w:rPr>
          <w:rFonts w:ascii="Times New Roman" w:hAnsi="Times New Roman" w:eastAsia="Times New Roman" w:cs="Times New Roman"/>
          <w:color w:val="0000FF"/>
          <w:u w:val="single"/>
          <w:lang w:val="en-US" w:eastAsia="en-US" w:bidi="en-US"/>
        </w:rPr>
        <w:t xml:space="preserve">Catholic</w:t>
      </w:r>
      <w:r>
        <w:rPr>
          <w:rFonts w:ascii="Times New Roman" w:hAnsi="Times New Roman" w:eastAsia="Times New Roman" w:cs="Times New Roman"/>
          <w:lang w:val="en-US" w:eastAsia="en-US" w:bidi="en-US"/>
        </w:rPr>
        <w:t xml:space="preserve"> expounders of the </w:t>
      </w:r>
      <w:r>
        <w:rPr>
          <w:rFonts w:ascii="Times New Roman" w:hAnsi="Times New Roman" w:eastAsia="Times New Roman" w:cs="Times New Roman"/>
          <w:color w:val="0000FF"/>
          <w:u w:val="single"/>
          <w:lang w:val="en-US" w:eastAsia="en-US" w:bidi="en-US"/>
        </w:rPr>
        <w:t xml:space="preserve">divine Scriptures</w:t>
      </w:r>
      <w:r>
        <w:rPr>
          <w:rFonts w:ascii="Times New Roman" w:hAnsi="Times New Roman" w:eastAsia="Times New Roman" w:cs="Times New Roman"/>
          <w:lang w:val="en-US" w:eastAsia="en-US" w:bidi="en-US"/>
        </w:rPr>
        <w:t xml:space="preserve">, both Old and New, whom I have been able to read, who have written before me concerning the Trinity, Who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have purposed to teach, according to the </w:t>
      </w:r>
      <w:r>
        <w:rPr>
          <w:rFonts w:ascii="Times New Roman" w:hAnsi="Times New Roman" w:eastAsia="Times New Roman" w:cs="Times New Roman"/>
          <w:color w:val="0000FF"/>
          <w:u w:val="single"/>
          <w:lang w:val="en-US" w:eastAsia="en-US" w:bidi="en-US"/>
        </w:rPr>
        <w:t xml:space="preserve">Scriptures</w:t>
      </w:r>
      <w:r>
        <w:rPr>
          <w:rFonts w:ascii="Times New Roman" w:hAnsi="Times New Roman" w:eastAsia="Times New Roman" w:cs="Times New Roman"/>
          <w:lang w:val="en-US" w:eastAsia="en-US" w:bidi="en-US"/>
        </w:rPr>
        <w:t xml:space="preserve">, this doctrine, that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intimate a divine unity of one and the same substance in an indivisible equality; and therefore that they are not three Gods, but one God: although the Father has begotten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so He who is the Father is not the Son; and the Son is begotten by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so He who is the Son is not the Father;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neither the Father nor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but only the Spirit of the Father and of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Himself also co-equal with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pertaining to the unity of the Trinity. Yet not that this Trinity was born of the </w:t>
      </w:r>
      <w:r>
        <w:rPr>
          <w:rFonts w:ascii="Times New Roman" w:hAnsi="Times New Roman" w:eastAsia="Times New Roman" w:cs="Times New Roman"/>
          <w:color w:val="0000FF"/>
          <w:u w:val="single"/>
          <w:lang w:val="en-US" w:eastAsia="en-US" w:bidi="en-US"/>
        </w:rPr>
        <w:t xml:space="preserve">Virgin Mary</w:t>
      </w:r>
      <w:r>
        <w:rPr>
          <w:rFonts w:ascii="Times New Roman" w:hAnsi="Times New Roman" w:eastAsia="Times New Roman" w:cs="Times New Roman"/>
          <w:lang w:val="en-US" w:eastAsia="en-US" w:bidi="en-US"/>
        </w:rPr>
        <w:t xml:space="preserve">, and crucified under </w:t>
      </w:r>
      <w:r>
        <w:rPr>
          <w:rFonts w:ascii="Times New Roman" w:hAnsi="Times New Roman" w:eastAsia="Times New Roman" w:cs="Times New Roman"/>
          <w:color w:val="0000FF"/>
          <w:u w:val="single"/>
          <w:lang w:val="en-US" w:eastAsia="en-US" w:bidi="en-US"/>
        </w:rPr>
        <w:t xml:space="preserve">Pontius Pilate</w:t>
      </w:r>
      <w:r>
        <w:rPr>
          <w:rFonts w:ascii="Times New Roman" w:hAnsi="Times New Roman" w:eastAsia="Times New Roman" w:cs="Times New Roman"/>
          <w:lang w:val="en-US" w:eastAsia="en-US" w:bidi="en-US"/>
        </w:rPr>
        <w:t xml:space="preserve">, and buried, and rose again the third day, and ascended into heaven, but only the Son. Nor, again, that this Trinity descended in the form of a dove upon Jesus when He was </w:t>
      </w:r>
      <w:r>
        <w:rPr>
          <w:rFonts w:ascii="Times New Roman" w:hAnsi="Times New Roman" w:eastAsia="Times New Roman" w:cs="Times New Roman"/>
          <w:color w:val="0000FF"/>
          <w:u w:val="single"/>
          <w:lang w:val="en-US" w:eastAsia="en-US" w:bidi="en-US"/>
        </w:rPr>
        <w:t xml:space="preserve">baptized</w:t>
      </w:r>
      <w:r>
        <w:rPr>
          <w:rFonts w:ascii="Times New Roman" w:hAnsi="Times New Roman" w:eastAsia="Times New Roman" w:cs="Times New Roman"/>
          <w:lang w:val="en-US" w:eastAsia="en-US" w:bidi="en-US"/>
        </w:rPr>
        <w:t xml:space="preserve">; nor that, on the day of Pentecost, after the ascension of the Lord, when there came a sound from heaven, as of a rushing mighty wind, the same Trinity sat upon each of them with cloven tongues like as of fire, but only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Nor yet that this Trinity said from heaven, You are my Son, whether when He was </w:t>
      </w:r>
      <w:r>
        <w:rPr>
          <w:rFonts w:ascii="Times New Roman" w:hAnsi="Times New Roman" w:eastAsia="Times New Roman" w:cs="Times New Roman"/>
          <w:color w:val="0000FF"/>
          <w:u w:val="single"/>
          <w:lang w:val="en-US" w:eastAsia="en-US" w:bidi="en-US"/>
        </w:rPr>
        <w:t xml:space="preserve">baptized</w:t>
      </w:r>
      <w:r>
        <w:rPr>
          <w:rFonts w:ascii="Times New Roman" w:hAnsi="Times New Roman" w:eastAsia="Times New Roman" w:cs="Times New Roman"/>
          <w:lang w:val="en-US" w:eastAsia="en-US" w:bidi="en-US"/>
        </w:rPr>
        <w:t xml:space="preserve"> by John, or when the three </w:t>
      </w:r>
      <w:r>
        <w:rPr>
          <w:rFonts w:ascii="Times New Roman" w:hAnsi="Times New Roman" w:eastAsia="Times New Roman" w:cs="Times New Roman"/>
          <w:color w:val="0000FF"/>
          <w:u w:val="single"/>
          <w:lang w:val="en-US" w:eastAsia="en-US" w:bidi="en-US"/>
        </w:rPr>
        <w:t xml:space="preserve">disciples</w:t>
      </w:r>
      <w:r>
        <w:rPr>
          <w:rFonts w:ascii="Times New Roman" w:hAnsi="Times New Roman" w:eastAsia="Times New Roman" w:cs="Times New Roman"/>
          <w:lang w:val="en-US" w:eastAsia="en-US" w:bidi="en-US"/>
        </w:rPr>
        <w:t xml:space="preserve"> were with Him in the mount, or when the voice sounded, saying, I have both </w:t>
      </w:r>
      <w:r>
        <w:rPr>
          <w:rFonts w:ascii="Times New Roman" w:hAnsi="Times New Roman" w:eastAsia="Times New Roman" w:cs="Times New Roman"/>
          <w:color w:val="0000FF"/>
          <w:u w:val="single"/>
          <w:lang w:val="en-US" w:eastAsia="en-US" w:bidi="en-US"/>
        </w:rPr>
        <w:t xml:space="preserve">glorified</w:t>
      </w:r>
      <w:r>
        <w:rPr>
          <w:rFonts w:ascii="Times New Roman" w:hAnsi="Times New Roman" w:eastAsia="Times New Roman" w:cs="Times New Roman"/>
          <w:lang w:val="en-US" w:eastAsia="en-US" w:bidi="en-US"/>
        </w:rPr>
        <w:t xml:space="preserve"> it, and will glorify it again; but that it was a word of the Father only, spoken to the Son; although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as they are indivisible, so work indivisibly. This is also my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since it is the </w:t>
      </w:r>
      <w:r>
        <w:rPr>
          <w:rFonts w:ascii="Times New Roman" w:hAnsi="Times New Roman" w:eastAsia="Times New Roman" w:cs="Times New Roman"/>
          <w:color w:val="0000FF"/>
          <w:u w:val="single"/>
          <w:lang w:val="en-US" w:eastAsia="en-US" w:bidi="en-US"/>
        </w:rPr>
        <w:t xml:space="preserve">Catholic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5.— Of Difficulties Concerning the Trinity: in What Manner Three are One God, and How, Working Indivisibly, They Yet Perform Some Things Severally.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Some </w:t>
      </w:r>
      <w:r>
        <w:rPr>
          <w:rFonts w:ascii="Times New Roman" w:hAnsi="Times New Roman" w:eastAsia="Times New Roman" w:cs="Times New Roman"/>
          <w:color w:val="0000FF"/>
          <w:u w:val="single"/>
          <w:lang w:val="en-US" w:eastAsia="en-US" w:bidi="en-US"/>
        </w:rPr>
        <w:t xml:space="preserve">persons</w:t>
      </w:r>
      <w:r>
        <w:rPr>
          <w:rFonts w:ascii="Times New Roman" w:hAnsi="Times New Roman" w:eastAsia="Times New Roman" w:cs="Times New Roman"/>
          <w:lang w:val="en-US" w:eastAsia="en-US" w:bidi="en-US"/>
        </w:rPr>
        <w:t xml:space="preserve">, however, find a difficulty in this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when they hear that the Father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the Son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yet that this Trinity is not three Gods, but one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they ask how they are to understand this: especially when it is said that the Trinity works indivisibly in everything that God works, and yet that a certain voice of the Father spoke, which is not the voice of the Son; and that none except the Son was born in the flesh, and suffered, and rose again, and ascended into heaven; and that none except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came in the form of a dove. They wish to understand how the Trinity uttered that voice which was only of the Father; and how the same Trinity created that flesh in which the Son only was born of the Virgin; and how the very same Trinity itself wrought that form of a dove, in which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only appeared. Yet, otherwise, the Trinity does not work indivisibly, but the Father does some things, the Son other things,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yet others: or else, if they do some things together, some severally, then the Trinity is not indivisible. It is a difficulty, too, to them, in what manner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in the Trinity, whom neither the Father nor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nor both, have begotten, although He is the Spirit both of the Father and of the Son. Since, then, men weary us with asking such questions, let us unfold to them, as we are able, whatever wisdom God's gift has bestowed upon our weakness on this subject; neither let us go on our way with consuming </w:t>
      </w:r>
      <w:r>
        <w:rPr>
          <w:rFonts w:ascii="Times New Roman" w:hAnsi="Times New Roman" w:eastAsia="Times New Roman" w:cs="Times New Roman"/>
          <w:color w:val="0000FF"/>
          <w:u w:val="single"/>
          <w:lang w:val="en-US" w:eastAsia="en-US" w:bidi="en-US"/>
        </w:rPr>
        <w:t xml:space="preserve">envy</w:t>
      </w:r>
      <w:r>
        <w:rPr>
          <w:rFonts w:ascii="Times New Roman" w:hAnsi="Times New Roman" w:eastAsia="Times New Roman" w:cs="Times New Roman"/>
          <w:lang w:val="en-US" w:eastAsia="en-US" w:bidi="en-US"/>
        </w:rPr>
        <w:t xml:space="preserve">. Should we say that we are not accustomed to think about such things, it would not be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yet if we acknowledge that such subjects commonly dwell in our thoughts, carried away as we are by the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of investigating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then they require of us, by the law of charity, to make </w:t>
      </w:r>
      <w:r>
        <w:rPr>
          <w:rFonts w:ascii="Times New Roman" w:hAnsi="Times New Roman" w:eastAsia="Times New Roman" w:cs="Times New Roman"/>
          <w:color w:val="0000FF"/>
          <w:u w:val="single"/>
          <w:lang w:val="en-US" w:eastAsia="en-US" w:bidi="en-US"/>
        </w:rPr>
        <w:t xml:space="preserve">known</w:t>
      </w:r>
      <w:r>
        <w:rPr>
          <w:rFonts w:ascii="Times New Roman" w:hAnsi="Times New Roman" w:eastAsia="Times New Roman" w:cs="Times New Roman"/>
          <w:lang w:val="en-US" w:eastAsia="en-US" w:bidi="en-US"/>
        </w:rPr>
        <w:t xml:space="preserve"> to them what we have herein been able to find out. Not as though I had already attained, either were already perfect (for, if the </w:t>
      </w:r>
      <w:r>
        <w:rPr>
          <w:rFonts w:ascii="Times New Roman" w:hAnsi="Times New Roman" w:eastAsia="Times New Roman" w:cs="Times New Roman"/>
          <w:color w:val="0000FF"/>
          <w:u w:val="single"/>
          <w:lang w:val="en-US" w:eastAsia="en-US" w:bidi="en-US"/>
        </w:rPr>
        <w:t xml:space="preserve">Apostle Paul</w:t>
      </w:r>
      <w:r>
        <w:rPr>
          <w:rFonts w:ascii="Times New Roman" w:hAnsi="Times New Roman" w:eastAsia="Times New Roman" w:cs="Times New Roman"/>
          <w:lang w:val="en-US" w:eastAsia="en-US" w:bidi="en-US"/>
        </w:rPr>
        <w:t xml:space="preserve">, how much more must I, who lie far beneath his feet, count myself not to have apprehended!); but, according to my measure, if I forget those things that are behind, and reach forth unto those things which are before, and press towards the mark for the prize of the high calling, I am requested to disclose so much of the road as I have already passed, and the point to which I have reached, whence the course yet remains to bring me to the end. And those make the request, whom a generous charity compels me to serve. Needs must too, and God will grant that, in supplying them with matter to read, I shall profit myself also; and that, in seeking to reply to their inquiries, I shall myself likewise find that for which I was inquiring. Accordingly I have undertaken the task, by the bidding and help of the Lord my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not so much of discoursing with authority respecting things I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already, as of learning those things by piously discoursing of them.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6.— That the Son is Very God, of the Same Substance with the Father. Not Only the Father, But the Trinity, is Affirmed to Be Immortal. All Things are Not from the Father Alone, But Also from the Son. That the Holy Spirit is Very God, Equal with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They who have said that </w:t>
      </w:r>
      <w:r>
        <w:rPr>
          <w:rFonts w:ascii="Times New Roman" w:hAnsi="Times New Roman" w:eastAsia="Times New Roman" w:cs="Times New Roman"/>
          <w:color w:val="0000FF"/>
          <w:u w:val="single"/>
          <w:lang w:val="en-US" w:eastAsia="en-US" w:bidi="en-US"/>
        </w:rPr>
        <w:t xml:space="preserve">our Lord Jesus Christ</w:t>
      </w:r>
      <w:r>
        <w:rPr>
          <w:rFonts w:ascii="Times New Roman" w:hAnsi="Times New Roman" w:eastAsia="Times New Roman" w:cs="Times New Roman"/>
          <w:lang w:val="en-US" w:eastAsia="en-US" w:bidi="en-US"/>
        </w:rPr>
        <w:t xml:space="preserve"> is not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or not very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or not with the Father the One and only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or not </w:t>
      </w:r>
      <w:r>
        <w:rPr>
          <w:rFonts w:ascii="Times New Roman" w:hAnsi="Times New Roman" w:eastAsia="Times New Roman" w:cs="Times New Roman"/>
          <w:color w:val="0000FF"/>
          <w:u w:val="single"/>
          <w:lang w:val="en-US" w:eastAsia="en-US" w:bidi="en-US"/>
        </w:rPr>
        <w:t xml:space="preserve">truly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immortal</w:t>
      </w:r>
      <w:r>
        <w:rPr>
          <w:rFonts w:ascii="Times New Roman" w:hAnsi="Times New Roman" w:eastAsia="Times New Roman" w:cs="Times New Roman"/>
          <w:lang w:val="en-US" w:eastAsia="en-US" w:bidi="en-US"/>
        </w:rPr>
        <w:t xml:space="preserve"> because changeable, are </w:t>
      </w:r>
      <w:r>
        <w:rPr>
          <w:rFonts w:ascii="Times New Roman" w:hAnsi="Times New Roman" w:eastAsia="Times New Roman" w:cs="Times New Roman"/>
          <w:color w:val="0000FF"/>
          <w:u w:val="single"/>
          <w:lang w:val="en-US" w:eastAsia="en-US" w:bidi="en-US"/>
        </w:rPr>
        <w:t xml:space="preserve">proved</w:t>
      </w:r>
      <w:r>
        <w:rPr>
          <w:rFonts w:ascii="Times New Roman" w:hAnsi="Times New Roman" w:eastAsia="Times New Roman" w:cs="Times New Roman"/>
          <w:lang w:val="en-US" w:eastAsia="en-US" w:bidi="en-US"/>
        </w:rPr>
        <w:t xml:space="preserve"> wrong by the most plain and unanimous voice of divine testimonies; as, for instance, In the beginning was the Word, and the Word was with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the Word was God. For it is plain that we are to take the </w:t>
      </w:r>
      <w:r>
        <w:rPr>
          <w:rFonts w:ascii="Times New Roman" w:hAnsi="Times New Roman" w:eastAsia="Times New Roman" w:cs="Times New Roman"/>
          <w:color w:val="0000FF"/>
          <w:u w:val="single"/>
          <w:lang w:val="en-US" w:eastAsia="en-US" w:bidi="en-US"/>
        </w:rPr>
        <w:t xml:space="preserve">Word of God</w:t>
      </w:r>
      <w:r>
        <w:rPr>
          <w:rFonts w:ascii="Times New Roman" w:hAnsi="Times New Roman" w:eastAsia="Times New Roman" w:cs="Times New Roman"/>
          <w:lang w:val="en-US" w:eastAsia="en-US" w:bidi="en-US"/>
        </w:rPr>
        <w:t xml:space="preserve"> to be the only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of whom it is afterwards said, And the </w:t>
      </w:r>
      <w:r>
        <w:rPr>
          <w:rFonts w:ascii="Times New Roman" w:hAnsi="Times New Roman" w:eastAsia="Times New Roman" w:cs="Times New Roman"/>
          <w:color w:val="0000FF"/>
          <w:u w:val="single"/>
          <w:lang w:val="en-US" w:eastAsia="en-US" w:bidi="en-US"/>
        </w:rPr>
        <w:t xml:space="preserve">Word</w:t>
      </w:r>
      <w:r>
        <w:rPr>
          <w:rFonts w:ascii="Times New Roman" w:hAnsi="Times New Roman" w:eastAsia="Times New Roman" w:cs="Times New Roman"/>
          <w:lang w:val="en-US" w:eastAsia="en-US" w:bidi="en-US"/>
        </w:rPr>
        <w:t xml:space="preserve"> was </w:t>
      </w:r>
      <w:r>
        <w:rPr>
          <w:rFonts w:ascii="Times New Roman" w:hAnsi="Times New Roman" w:eastAsia="Times New Roman" w:cs="Times New Roman"/>
          <w:color w:val="0000FF"/>
          <w:u w:val="single"/>
          <w:lang w:val="en-US" w:eastAsia="en-US" w:bidi="en-US"/>
        </w:rPr>
        <w:t xml:space="preserve">made flesh</w:t>
      </w:r>
      <w:r>
        <w:rPr>
          <w:rFonts w:ascii="Times New Roman" w:hAnsi="Times New Roman" w:eastAsia="Times New Roman" w:cs="Times New Roman"/>
          <w:lang w:val="en-US" w:eastAsia="en-US" w:bidi="en-US"/>
        </w:rPr>
        <w:t xml:space="preserve">, and dwelt among us, on account of that birth of His </w:t>
      </w:r>
      <w:r>
        <w:rPr>
          <w:rFonts w:ascii="Times New Roman" w:hAnsi="Times New Roman" w:eastAsia="Times New Roman" w:cs="Times New Roman"/>
          <w:color w:val="0000FF"/>
          <w:u w:val="single"/>
          <w:lang w:val="en-US" w:eastAsia="en-US" w:bidi="en-US"/>
        </w:rPr>
        <w:t xml:space="preserve">incarnation</w:t>
      </w:r>
      <w:r>
        <w:rPr>
          <w:rFonts w:ascii="Times New Roman" w:hAnsi="Times New Roman" w:eastAsia="Times New Roman" w:cs="Times New Roman"/>
          <w:lang w:val="en-US" w:eastAsia="en-US" w:bidi="en-US"/>
        </w:rPr>
        <w:t xml:space="preserve">, which was wrought in time of the Virgin. But herein is declared, not only that He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but also that He is of the same substance with the Father; because, after saying, And the Word was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it is said also, The same was in the beginning with God: all things were made by Him, and without Him was not anything made. Not simply all things; but only all things that were </w:t>
      </w:r>
      <w:r>
        <w:rPr>
          <w:rFonts w:ascii="Times New Roman" w:hAnsi="Times New Roman" w:eastAsia="Times New Roman" w:cs="Times New Roman"/>
          <w:i/>
          <w:lang w:val="en-US" w:eastAsia="en-US" w:bidi="en-US"/>
        </w:rPr>
        <w:t xml:space="preserve">made</w:t>
      </w:r>
      <w:r>
        <w:rPr>
          <w:rFonts w:ascii="Times New Roman" w:hAnsi="Times New Roman" w:eastAsia="Times New Roman" w:cs="Times New Roman"/>
          <w:lang w:val="en-US" w:eastAsia="en-US" w:bidi="en-US"/>
        </w:rPr>
        <w:t xml:space="preserve">, that is; the whole creature. From which it appears clearly, that He Himself was not made, by whom all things were made. And if He was not made, then He is not a creature; but if He is not a creature, then He is of the same substance with the Father. For all substance that is not God is creature; and all that is not creature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if the Son is not of the same substance with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then He is a substance that was made: and if He is a substance that was made, then all things were not made by Him; but all things were made by Him, therefore He is of one and the same substance with the Father. And so He is not only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but also very God. And the same John most expressly affirms this in his epistle: For we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that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has come, and has given us an understanding, that we may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that we may be in His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Son </w:t>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t xml:space="preserve">. This is the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Hence also it follows by consequence, that the </w:t>
      </w:r>
      <w:r>
        <w:rPr>
          <w:rFonts w:ascii="Times New Roman" w:hAnsi="Times New Roman" w:eastAsia="Times New Roman" w:cs="Times New Roman"/>
          <w:color w:val="0000FF"/>
          <w:u w:val="single"/>
          <w:lang w:val="en-US" w:eastAsia="en-US" w:bidi="en-US"/>
        </w:rPr>
        <w:t xml:space="preserve">Apostle Paul</w:t>
      </w:r>
      <w:r>
        <w:rPr>
          <w:rFonts w:ascii="Times New Roman" w:hAnsi="Times New Roman" w:eastAsia="Times New Roman" w:cs="Times New Roman"/>
          <w:lang w:val="en-US" w:eastAsia="en-US" w:bidi="en-US"/>
        </w:rPr>
        <w:t xml:space="preserve"> did not say, Who alone has </w:t>
      </w:r>
      <w:r>
        <w:rPr>
          <w:rFonts w:ascii="Times New Roman" w:hAnsi="Times New Roman" w:eastAsia="Times New Roman" w:cs="Times New Roman"/>
          <w:color w:val="0000FF"/>
          <w:u w:val="single"/>
          <w:lang w:val="en-US" w:eastAsia="en-US" w:bidi="en-US"/>
        </w:rPr>
        <w:t xml:space="preserve">immortality</w:t>
      </w:r>
      <w:r>
        <w:rPr>
          <w:rFonts w:ascii="Times New Roman" w:hAnsi="Times New Roman" w:eastAsia="Times New Roman" w:cs="Times New Roman"/>
          <w:lang w:val="en-US" w:eastAsia="en-US" w:bidi="en-US"/>
        </w:rPr>
        <w:t xml:space="preserve">, of the Father merely; but of the One and only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which is the Trinity itself. For that which is itself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life is not mortal according to any changeableness; and hence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because He is Eternal Life, is also Himself understood with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where it is said, Who only has </w:t>
      </w:r>
      <w:r>
        <w:rPr>
          <w:rFonts w:ascii="Times New Roman" w:hAnsi="Times New Roman" w:eastAsia="Times New Roman" w:cs="Times New Roman"/>
          <w:color w:val="0000FF"/>
          <w:u w:val="single"/>
          <w:lang w:val="en-US" w:eastAsia="en-US" w:bidi="en-US"/>
        </w:rPr>
        <w:t xml:space="preserve">immortality</w:t>
      </w:r>
      <w:r>
        <w:rPr>
          <w:rFonts w:ascii="Times New Roman" w:hAnsi="Times New Roman" w:eastAsia="Times New Roman" w:cs="Times New Roman"/>
          <w:lang w:val="en-US" w:eastAsia="en-US" w:bidi="en-US"/>
        </w:rPr>
        <w:t xml:space="preserve">. For we, too, are made partakers of this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life, and become, in our own measure, </w:t>
      </w:r>
      <w:r>
        <w:rPr>
          <w:rFonts w:ascii="Times New Roman" w:hAnsi="Times New Roman" w:eastAsia="Times New Roman" w:cs="Times New Roman"/>
          <w:color w:val="0000FF"/>
          <w:u w:val="single"/>
          <w:lang w:val="en-US" w:eastAsia="en-US" w:bidi="en-US"/>
        </w:rPr>
        <w:t xml:space="preserve">immortal</w:t>
      </w:r>
      <w:r>
        <w:rPr>
          <w:rFonts w:ascii="Times New Roman" w:hAnsi="Times New Roman" w:eastAsia="Times New Roman" w:cs="Times New Roman"/>
          <w:lang w:val="en-US" w:eastAsia="en-US" w:bidi="en-US"/>
        </w:rPr>
        <w:t xml:space="preserve">. But the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life itself, of which we are made partakers, is one thing; we ourselves, who, by partaking of it, shall live </w:t>
      </w:r>
      <w:r>
        <w:rPr>
          <w:rFonts w:ascii="Times New Roman" w:hAnsi="Times New Roman" w:eastAsia="Times New Roman" w:cs="Times New Roman"/>
          <w:color w:val="0000FF"/>
          <w:u w:val="single"/>
          <w:lang w:val="en-US" w:eastAsia="en-US" w:bidi="en-US"/>
        </w:rPr>
        <w:t xml:space="preserve">eternally</w:t>
      </w:r>
      <w:r>
        <w:rPr>
          <w:rFonts w:ascii="Times New Roman" w:hAnsi="Times New Roman" w:eastAsia="Times New Roman" w:cs="Times New Roman"/>
          <w:lang w:val="en-US" w:eastAsia="en-US" w:bidi="en-US"/>
        </w:rPr>
        <w:t xml:space="preserve">, are another. For if He had said, Whom in His own time the Father will show, who is the blessed and only Potentate, the King of kings, and Lord of lords; who only has </w:t>
      </w:r>
      <w:r>
        <w:rPr>
          <w:rFonts w:ascii="Times New Roman" w:hAnsi="Times New Roman" w:eastAsia="Times New Roman" w:cs="Times New Roman"/>
          <w:color w:val="0000FF"/>
          <w:u w:val="single"/>
          <w:lang w:val="en-US" w:eastAsia="en-US" w:bidi="en-US"/>
        </w:rPr>
        <w:t xml:space="preserve">immortality</w:t>
      </w:r>
      <w:r>
        <w:rPr>
          <w:rFonts w:ascii="Times New Roman" w:hAnsi="Times New Roman" w:eastAsia="Times New Roman" w:cs="Times New Roman"/>
          <w:lang w:val="en-US" w:eastAsia="en-US" w:bidi="en-US"/>
        </w:rPr>
        <w:t xml:space="preserve">; not even so would it be necessarily understood that the Son is excluded. For neither has the Son separated the Father from Himself, because He Himself, speaking elsewhere with the voice of wisdom (for He Himself is the Wisdom of God), says, I alone compassed the circuit of heaven. And therefore so much the more is it not necessary that the words, Who has </w:t>
      </w:r>
      <w:r>
        <w:rPr>
          <w:rFonts w:ascii="Times New Roman" w:hAnsi="Times New Roman" w:eastAsia="Times New Roman" w:cs="Times New Roman"/>
          <w:color w:val="0000FF"/>
          <w:u w:val="single"/>
          <w:lang w:val="en-US" w:eastAsia="en-US" w:bidi="en-US"/>
        </w:rPr>
        <w:t xml:space="preserve">immortality</w:t>
      </w:r>
      <w:r>
        <w:rPr>
          <w:rFonts w:ascii="Times New Roman" w:hAnsi="Times New Roman" w:eastAsia="Times New Roman" w:cs="Times New Roman"/>
          <w:lang w:val="en-US" w:eastAsia="en-US" w:bidi="en-US"/>
        </w:rPr>
        <w:t xml:space="preserve">, should be understood of the Father alone, omitting the Son; when they are said thus: That you keep this commandment without spot, unrebukeable, until the appearing of </w:t>
      </w:r>
      <w:r>
        <w:rPr>
          <w:rFonts w:ascii="Times New Roman" w:hAnsi="Times New Roman" w:eastAsia="Times New Roman" w:cs="Times New Roman"/>
          <w:color w:val="0000FF"/>
          <w:u w:val="single"/>
          <w:lang w:val="en-US" w:eastAsia="en-US" w:bidi="en-US"/>
        </w:rPr>
        <w:t xml:space="preserve">our Lord Jesus Christ</w:t>
      </w:r>
      <w:r>
        <w:rPr>
          <w:rFonts w:ascii="Times New Roman" w:hAnsi="Times New Roman" w:eastAsia="Times New Roman" w:cs="Times New Roman"/>
          <w:lang w:val="en-US" w:eastAsia="en-US" w:bidi="en-US"/>
        </w:rPr>
        <w:t xml:space="preserve">: whom in His own time He will show, who is the blessed and only Potentate, the King of kings, and Lord of lords; who only has </w:t>
      </w:r>
      <w:r>
        <w:rPr>
          <w:rFonts w:ascii="Times New Roman" w:hAnsi="Times New Roman" w:eastAsia="Times New Roman" w:cs="Times New Roman"/>
          <w:color w:val="0000FF"/>
          <w:u w:val="single"/>
          <w:lang w:val="en-US" w:eastAsia="en-US" w:bidi="en-US"/>
        </w:rPr>
        <w:t xml:space="preserve">immortality</w:t>
      </w:r>
      <w:r>
        <w:rPr>
          <w:rFonts w:ascii="Times New Roman" w:hAnsi="Times New Roman" w:eastAsia="Times New Roman" w:cs="Times New Roman"/>
          <w:lang w:val="en-US" w:eastAsia="en-US" w:bidi="en-US"/>
        </w:rPr>
        <w:t xml:space="preserve">, dwelling in the light which no man can approach unto; whom no man has seen, nor can see: to whom be </w:t>
      </w:r>
      <w:r>
        <w:rPr>
          <w:rFonts w:ascii="Times New Roman" w:hAnsi="Times New Roman" w:eastAsia="Times New Roman" w:cs="Times New Roman"/>
          <w:color w:val="0000FF"/>
          <w:u w:val="single"/>
          <w:lang w:val="en-US" w:eastAsia="en-US" w:bidi="en-US"/>
        </w:rPr>
        <w:t xml:space="preserve">honor</w:t>
      </w:r>
      <w:r>
        <w:rPr>
          <w:rFonts w:ascii="Times New Roman" w:hAnsi="Times New Roman" w:eastAsia="Times New Roman" w:cs="Times New Roman"/>
          <w:lang w:val="en-US" w:eastAsia="en-US" w:bidi="en-US"/>
        </w:rPr>
        <w:t xml:space="preserve"> and power everlasting. </w:t>
      </w:r>
      <w:r>
        <w:rPr>
          <w:rFonts w:ascii="Times New Roman" w:hAnsi="Times New Roman" w:eastAsia="Times New Roman" w:cs="Times New Roman"/>
          <w:color w:val="0000FF"/>
          <w:u w:val="single"/>
          <w:lang w:val="en-US" w:eastAsia="en-US" w:bidi="en-US"/>
        </w:rPr>
        <w:t xml:space="preserve">Amen</w:t>
      </w:r>
      <w:r>
        <w:rPr>
          <w:rFonts w:ascii="Times New Roman" w:hAnsi="Times New Roman" w:eastAsia="Times New Roman" w:cs="Times New Roman"/>
          <w:lang w:val="en-US" w:eastAsia="en-US" w:bidi="en-US"/>
        </w:rPr>
        <w:t xml:space="preserve">. In which words neither is the Father specially named, nor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nor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but the blessed and only Potentate, the King of kings, and Lord of lords; that is, the One and only and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the Trinity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But perhaps what follows may interfere with this meaning; because it is said, Whom no man has seen, nor can see: although this may also be taken as belonging to Christ according to His divinity, which the </w:t>
      </w:r>
      <w:r>
        <w:rPr>
          <w:rFonts w:ascii="Times New Roman" w:hAnsi="Times New Roman" w:eastAsia="Times New Roman" w:cs="Times New Roman"/>
          <w:color w:val="0000FF"/>
          <w:u w:val="single"/>
          <w:lang w:val="en-US" w:eastAsia="en-US" w:bidi="en-US"/>
        </w:rPr>
        <w:t xml:space="preserve">Jews</w:t>
      </w:r>
      <w:r>
        <w:rPr>
          <w:rFonts w:ascii="Times New Roman" w:hAnsi="Times New Roman" w:eastAsia="Times New Roman" w:cs="Times New Roman"/>
          <w:lang w:val="en-US" w:eastAsia="en-US" w:bidi="en-US"/>
        </w:rPr>
        <w:t xml:space="preserve"> did not see, who yet saw and crucified Him in the flesh; whereas His divinity can in no way be seen by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sight, but is seen with that sight with which they who see are no longer men, but beyond men. Rightly, therefore, is God Himself, the Trinity, understood to be the blessed and only Potentate, who shows the coming of </w:t>
      </w:r>
      <w:r>
        <w:rPr>
          <w:rFonts w:ascii="Times New Roman" w:hAnsi="Times New Roman" w:eastAsia="Times New Roman" w:cs="Times New Roman"/>
          <w:color w:val="0000FF"/>
          <w:u w:val="single"/>
          <w:lang w:val="en-US" w:eastAsia="en-US" w:bidi="en-US"/>
        </w:rPr>
        <w:t xml:space="preserve">our Lord Jesus Christ</w:t>
      </w:r>
      <w:r>
        <w:rPr>
          <w:rFonts w:ascii="Times New Roman" w:hAnsi="Times New Roman" w:eastAsia="Times New Roman" w:cs="Times New Roman"/>
          <w:lang w:val="en-US" w:eastAsia="en-US" w:bidi="en-US"/>
        </w:rPr>
        <w:t xml:space="preserve"> in His own time. For the words, Who only has </w:t>
      </w:r>
      <w:r>
        <w:rPr>
          <w:rFonts w:ascii="Times New Roman" w:hAnsi="Times New Roman" w:eastAsia="Times New Roman" w:cs="Times New Roman"/>
          <w:color w:val="0000FF"/>
          <w:u w:val="single"/>
          <w:lang w:val="en-US" w:eastAsia="en-US" w:bidi="en-US"/>
        </w:rPr>
        <w:t xml:space="preserve">immortality</w:t>
      </w:r>
      <w:r>
        <w:rPr>
          <w:rFonts w:ascii="Times New Roman" w:hAnsi="Times New Roman" w:eastAsia="Times New Roman" w:cs="Times New Roman"/>
          <w:lang w:val="en-US" w:eastAsia="en-US" w:bidi="en-US"/>
        </w:rPr>
        <w:t xml:space="preserve">, are said in the same way as it is said, Who only does wondrous things. And I should be glad to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of whom they take these words to be said. If only of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how then is that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which the Son Himself says, For what things soever the Father does, these also does the Son likewise? Is there any, among </w:t>
      </w:r>
      <w:r>
        <w:rPr>
          <w:rFonts w:ascii="Times New Roman" w:hAnsi="Times New Roman" w:eastAsia="Times New Roman" w:cs="Times New Roman"/>
          <w:color w:val="0000FF"/>
          <w:u w:val="single"/>
          <w:lang w:val="en-US" w:eastAsia="en-US" w:bidi="en-US"/>
        </w:rPr>
        <w:t xml:space="preserve">wonderful works</w:t>
      </w:r>
      <w:r>
        <w:rPr>
          <w:rFonts w:ascii="Times New Roman" w:hAnsi="Times New Roman" w:eastAsia="Times New Roman" w:cs="Times New Roman"/>
          <w:lang w:val="en-US" w:eastAsia="en-US" w:bidi="en-US"/>
        </w:rPr>
        <w:t xml:space="preserve">, more wonderful than to raise up and quicken the dead? Yet the same Son says, As the Father raises up the dead, and quickens them, even so the Son quickens whom He will. How, then, does the Father alone do wondrous things, when these words allow us to understand neither the Father only, nor the Son only, but assuredly the one only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that is,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Also, when the same apostle says, But to us there is but one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of whom are all things, and we in Him; and one </w:t>
      </w:r>
      <w:r>
        <w:rPr>
          <w:rFonts w:ascii="Times New Roman" w:hAnsi="Times New Roman" w:eastAsia="Times New Roman" w:cs="Times New Roman"/>
          <w:color w:val="0000FF"/>
          <w:u w:val="single"/>
          <w:lang w:val="en-US" w:eastAsia="en-US" w:bidi="en-US"/>
        </w:rPr>
        <w:t xml:space="preserve">Lord Jesus Christ</w:t>
      </w:r>
      <w:r>
        <w:rPr>
          <w:rFonts w:ascii="Times New Roman" w:hAnsi="Times New Roman" w:eastAsia="Times New Roman" w:cs="Times New Roman"/>
          <w:lang w:val="en-US" w:eastAsia="en-US" w:bidi="en-US"/>
        </w:rPr>
        <w:t xml:space="preserve">, by whom are all things, and we by Him, who can </w:t>
      </w:r>
      <w:r>
        <w:rPr>
          <w:rFonts w:ascii="Times New Roman" w:hAnsi="Times New Roman" w:eastAsia="Times New Roman" w:cs="Times New Roman"/>
          <w:color w:val="0000FF"/>
          <w:u w:val="single"/>
          <w:lang w:val="en-US" w:eastAsia="en-US" w:bidi="en-US"/>
        </w:rPr>
        <w:t xml:space="preserve">doubt</w:t>
      </w:r>
      <w:r>
        <w:rPr>
          <w:rFonts w:ascii="Times New Roman" w:hAnsi="Times New Roman" w:eastAsia="Times New Roman" w:cs="Times New Roman"/>
          <w:lang w:val="en-US" w:eastAsia="en-US" w:bidi="en-US"/>
        </w:rPr>
        <w:t xml:space="preserve"> that he speaks of all things which are created; as does John, when he says, All things were made by Him? I ask, therefore, of whom he speaks in another place: For of Him, and through Him, and in Him, are all things: to whom be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for ever. </w:t>
      </w:r>
      <w:r>
        <w:rPr>
          <w:rFonts w:ascii="Times New Roman" w:hAnsi="Times New Roman" w:eastAsia="Times New Roman" w:cs="Times New Roman"/>
          <w:color w:val="0000FF"/>
          <w:u w:val="single"/>
          <w:lang w:val="en-US" w:eastAsia="en-US" w:bidi="en-US"/>
        </w:rPr>
        <w:t xml:space="preserve">Amen</w:t>
      </w:r>
      <w:r>
        <w:rPr>
          <w:rFonts w:ascii="Times New Roman" w:hAnsi="Times New Roman" w:eastAsia="Times New Roman" w:cs="Times New Roman"/>
          <w:lang w:val="en-US" w:eastAsia="en-US" w:bidi="en-US"/>
        </w:rPr>
        <w:t xml:space="preserve">. For if of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so as to assign each clause severally to each person: of Him, that is to say, of the Father; through Him, that is to say, through the Son; in Him, that is to say, in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—it is manifest that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color w:val="0000FF"/>
          <w:u w:val="single"/>
          <w:lang w:val="en-US" w:eastAsia="en-US" w:bidi="en-US"/>
        </w:rPr>
        <w:t xml:space="preserve">one God</w:t>
      </w:r>
      <w:r>
        <w:rPr>
          <w:rFonts w:ascii="Times New Roman" w:hAnsi="Times New Roman" w:eastAsia="Times New Roman" w:cs="Times New Roman"/>
          <w:lang w:val="en-US" w:eastAsia="en-US" w:bidi="en-US"/>
        </w:rPr>
        <w:t xml:space="preserve">, inasmuch as the words continue in the singular number, To whom be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for ever. For at the beginning of the passage he does not say, O the depth of the riches both of the wisdom and </w:t>
      </w:r>
      <w:r>
        <w:rPr>
          <w:rFonts w:ascii="Times New Roman" w:hAnsi="Times New Roman" w:eastAsia="Times New Roman" w:cs="Times New Roman"/>
          <w:color w:val="0000FF"/>
          <w:u w:val="single"/>
          <w:lang w:val="en-US" w:eastAsia="en-US" w:bidi="en-US"/>
        </w:rPr>
        <w:t xml:space="preserve">knowledge</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or of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or of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but of the wisdom and </w:t>
      </w:r>
      <w:r>
        <w:rPr>
          <w:rFonts w:ascii="Times New Roman" w:hAnsi="Times New Roman" w:eastAsia="Times New Roman" w:cs="Times New Roman"/>
          <w:color w:val="0000FF"/>
          <w:u w:val="single"/>
          <w:lang w:val="en-US" w:eastAsia="en-US" w:bidi="en-US"/>
        </w:rPr>
        <w:t xml:space="preserve">knowledge</w:t>
      </w:r>
      <w:r>
        <w:rPr>
          <w:rFonts w:ascii="Times New Roman" w:hAnsi="Times New Roman" w:eastAsia="Times New Roman" w:cs="Times New Roman"/>
          <w:lang w:val="en-US" w:eastAsia="en-US" w:bidi="en-US"/>
        </w:rPr>
        <w:t xml:space="preserve"> of God! How unsearchable are His judgments, and His ways past finding out! For who has </w:t>
      </w:r>
      <w:r>
        <w:rPr>
          <w:rFonts w:ascii="Times New Roman" w:hAnsi="Times New Roman" w:eastAsia="Times New Roman" w:cs="Times New Roman"/>
          <w:color w:val="0000FF"/>
          <w:u w:val="single"/>
          <w:lang w:val="en-US" w:eastAsia="en-US" w:bidi="en-US"/>
        </w:rPr>
        <w:t xml:space="preserve">known</w:t>
      </w:r>
      <w:r>
        <w:rPr>
          <w:rFonts w:ascii="Times New Roman" w:hAnsi="Times New Roman" w:eastAsia="Times New Roman" w:cs="Times New Roman"/>
          <w:lang w:val="en-US" w:eastAsia="en-US" w:bidi="en-US"/>
        </w:rPr>
        <w:t xml:space="preserve"> the mind of the Lord? Or who has been His counsellor? Or who has first given to Him and it shall be recompensed unto him again? For of Him, and through Him, and in Him, are all things: to whom be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for ever. </w:t>
      </w:r>
      <w:r>
        <w:rPr>
          <w:rFonts w:ascii="Times New Roman" w:hAnsi="Times New Roman" w:eastAsia="Times New Roman" w:cs="Times New Roman"/>
          <w:color w:val="0000FF"/>
          <w:u w:val="single"/>
          <w:lang w:val="en-US" w:eastAsia="en-US" w:bidi="en-US"/>
        </w:rPr>
        <w:t xml:space="preserve">Amen</w:t>
      </w:r>
      <w:r>
        <w:rPr>
          <w:rFonts w:ascii="Times New Roman" w:hAnsi="Times New Roman" w:eastAsia="Times New Roman" w:cs="Times New Roman"/>
          <w:lang w:val="en-US" w:eastAsia="en-US" w:bidi="en-US"/>
        </w:rPr>
        <w:t xml:space="preserve">. But if they will have this to be understood only of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then in what way are all things by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as is said here; and all things by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as where it is said to the Corinthians, And one </w:t>
      </w:r>
      <w:r>
        <w:rPr>
          <w:rFonts w:ascii="Times New Roman" w:hAnsi="Times New Roman" w:eastAsia="Times New Roman" w:cs="Times New Roman"/>
          <w:color w:val="0000FF"/>
          <w:u w:val="single"/>
          <w:lang w:val="en-US" w:eastAsia="en-US" w:bidi="en-US"/>
        </w:rPr>
        <w:t xml:space="preserve">Lord Jesus Christ</w:t>
      </w:r>
      <w:r>
        <w:rPr>
          <w:rFonts w:ascii="Times New Roman" w:hAnsi="Times New Roman" w:eastAsia="Times New Roman" w:cs="Times New Roman"/>
          <w:lang w:val="en-US" w:eastAsia="en-US" w:bidi="en-US"/>
        </w:rPr>
        <w:t xml:space="preserve">, by whom are all things, and as in the </w:t>
      </w:r>
      <w:r>
        <w:rPr>
          <w:rFonts w:ascii="Times New Roman" w:hAnsi="Times New Roman" w:eastAsia="Times New Roman" w:cs="Times New Roman"/>
          <w:color w:val="0000FF"/>
          <w:u w:val="single"/>
          <w:lang w:val="en-US" w:eastAsia="en-US" w:bidi="en-US"/>
        </w:rPr>
        <w:t xml:space="preserve">Gospel of John</w:t>
      </w:r>
      <w:r>
        <w:rPr>
          <w:rFonts w:ascii="Times New Roman" w:hAnsi="Times New Roman" w:eastAsia="Times New Roman" w:cs="Times New Roman"/>
          <w:lang w:val="en-US" w:eastAsia="en-US" w:bidi="en-US"/>
        </w:rPr>
        <w:t xml:space="preserve">, All things were made by Him? For if some things were made by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some by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then all things were not made by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nor all things by the Son; but if all things were made by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all things by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then the same things were made by the Father and by the Son. The Son, therefore, is equal with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the working of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is indivisible. Because if the Father made even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whom certainly the Son Himself did not make, then all things were not made by the Son; but all things were made by the Son: therefore He Himself was not made, that with the Father He might make all things that were made. And the apostle has not refrained from using the very word itself, but has said most expressly, Who, being in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thought it not </w:t>
      </w:r>
      <w:r>
        <w:rPr>
          <w:rFonts w:ascii="Times New Roman" w:hAnsi="Times New Roman" w:eastAsia="Times New Roman" w:cs="Times New Roman"/>
          <w:color w:val="0000FF"/>
          <w:u w:val="single"/>
          <w:lang w:val="en-US" w:eastAsia="en-US" w:bidi="en-US"/>
        </w:rPr>
        <w:t xml:space="preserve">robbery</w:t>
      </w:r>
      <w:r>
        <w:rPr>
          <w:rFonts w:ascii="Times New Roman" w:hAnsi="Times New Roman" w:eastAsia="Times New Roman" w:cs="Times New Roman"/>
          <w:lang w:val="en-US" w:eastAsia="en-US" w:bidi="en-US"/>
        </w:rPr>
        <w:t xml:space="preserve"> to be equal with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using here the name of God specially of the Father; as elsewhere, But the head of Christ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Similar evidence has been collected also concerning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of which those who have discussed the subject before ourselves have most fully availed themselves, that He too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not a creature. But if not a creature, then not only God (for men likewise are called gods ), but also very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therefore absolutely equal with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in the unity of the Trinity consubstantial and co-eternal. But that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not a creature is made quite plain by that passage above all others, where we are commanded not to serve the creature, but the Creator; not in the sense in which we are commanded to serve one another by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which is in Greek δουλεύειν, but in that in which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alone is served, which is in Greek λατρεύειν . From whence they are called idolaters who tender that service to images which is due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For it is this service concerning which it is said, You shall worship the Lord your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Him only shall you serve. For this is found also more distinctly in the Greek Scriptures, which have λατρεύσεις . Now if we are forbidden to serve the creature with such a service, seeing that it is written, You shall worship the Lord your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Him only shall you serve (and hence, too, the apostle repudiates those who worship and serve the creature more than the Creator), then assuredly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not a creature, to whom such a service is paid by all the </w:t>
      </w:r>
      <w:r>
        <w:rPr>
          <w:rFonts w:ascii="Times New Roman" w:hAnsi="Times New Roman" w:eastAsia="Times New Roman" w:cs="Times New Roman"/>
          <w:color w:val="0000FF"/>
          <w:u w:val="single"/>
          <w:lang w:val="en-US" w:eastAsia="en-US" w:bidi="en-US"/>
        </w:rPr>
        <w:t xml:space="preserve">saints</w:t>
      </w:r>
      <w:r>
        <w:rPr>
          <w:rFonts w:ascii="Times New Roman" w:hAnsi="Times New Roman" w:eastAsia="Times New Roman" w:cs="Times New Roman"/>
          <w:lang w:val="en-US" w:eastAsia="en-US" w:bidi="en-US"/>
        </w:rPr>
        <w:t xml:space="preserve">; as says the apostle, For we are the </w:t>
      </w:r>
      <w:r>
        <w:rPr>
          <w:rFonts w:ascii="Times New Roman" w:hAnsi="Times New Roman" w:eastAsia="Times New Roman" w:cs="Times New Roman"/>
          <w:color w:val="0000FF"/>
          <w:u w:val="single"/>
          <w:lang w:val="en-US" w:eastAsia="en-US" w:bidi="en-US"/>
        </w:rPr>
        <w:t xml:space="preserve">circumcision</w:t>
      </w:r>
      <w:r>
        <w:rPr>
          <w:rFonts w:ascii="Times New Roman" w:hAnsi="Times New Roman" w:eastAsia="Times New Roman" w:cs="Times New Roman"/>
          <w:lang w:val="en-US" w:eastAsia="en-US" w:bidi="en-US"/>
        </w:rPr>
        <w:t xml:space="preserve">, which serve the </w:t>
      </w:r>
      <w:r>
        <w:rPr>
          <w:rFonts w:ascii="Times New Roman" w:hAnsi="Times New Roman" w:eastAsia="Times New Roman" w:cs="Times New Roman"/>
          <w:color w:val="0000FF"/>
          <w:u w:val="single"/>
          <w:lang w:val="en-US" w:eastAsia="en-US" w:bidi="en-US"/>
        </w:rPr>
        <w:t xml:space="preserve">Spirit of God</w:t>
      </w:r>
      <w:r>
        <w:rPr>
          <w:rFonts w:ascii="Times New Roman" w:hAnsi="Times New Roman" w:eastAsia="Times New Roman" w:cs="Times New Roman"/>
          <w:lang w:val="en-US" w:eastAsia="en-US" w:bidi="en-US"/>
        </w:rPr>
        <w:t xml:space="preserve">, which is in the Greek λατρεύοντες . For even most Latin copies also have it thus, We who serve the </w:t>
      </w:r>
      <w:r>
        <w:rPr>
          <w:rFonts w:ascii="Times New Roman" w:hAnsi="Times New Roman" w:eastAsia="Times New Roman" w:cs="Times New Roman"/>
          <w:color w:val="0000FF"/>
          <w:u w:val="single"/>
          <w:lang w:val="en-US" w:eastAsia="en-US" w:bidi="en-US"/>
        </w:rPr>
        <w:t xml:space="preserve">Spirit of God</w:t>
      </w:r>
      <w:r>
        <w:rPr>
          <w:rFonts w:ascii="Times New Roman" w:hAnsi="Times New Roman" w:eastAsia="Times New Roman" w:cs="Times New Roman"/>
          <w:lang w:val="en-US" w:eastAsia="en-US" w:bidi="en-US"/>
        </w:rPr>
        <w:t xml:space="preserve">; but all Greek ones, or almost all, have it so. Although in some Latin copies we find, not We worship the </w:t>
      </w:r>
      <w:r>
        <w:rPr>
          <w:rFonts w:ascii="Times New Roman" w:hAnsi="Times New Roman" w:eastAsia="Times New Roman" w:cs="Times New Roman"/>
          <w:color w:val="0000FF"/>
          <w:u w:val="single"/>
          <w:lang w:val="en-US" w:eastAsia="en-US" w:bidi="en-US"/>
        </w:rPr>
        <w:t xml:space="preserve">Spirit of God</w:t>
      </w:r>
      <w:r>
        <w:rPr>
          <w:rFonts w:ascii="Times New Roman" w:hAnsi="Times New Roman" w:eastAsia="Times New Roman" w:cs="Times New Roman"/>
          <w:lang w:val="en-US" w:eastAsia="en-US" w:bidi="en-US"/>
        </w:rPr>
        <w:t xml:space="preserve">, but, We worship God in the </w:t>
      </w:r>
      <w:r>
        <w:rPr>
          <w:rFonts w:ascii="Times New Roman" w:hAnsi="Times New Roman" w:eastAsia="Times New Roman" w:cs="Times New Roman"/>
          <w:color w:val="0000FF"/>
          <w:u w:val="single"/>
          <w:lang w:val="en-US" w:eastAsia="en-US" w:bidi="en-US"/>
        </w:rPr>
        <w:t xml:space="preserve">Spirit</w:t>
      </w:r>
      <w:r>
        <w:rPr>
          <w:rFonts w:ascii="Times New Roman" w:hAnsi="Times New Roman" w:eastAsia="Times New Roman" w:cs="Times New Roman"/>
          <w:lang w:val="en-US" w:eastAsia="en-US" w:bidi="en-US"/>
        </w:rPr>
        <w:t xml:space="preserve">. But let those who </w:t>
      </w:r>
      <w:r>
        <w:rPr>
          <w:rFonts w:ascii="Times New Roman" w:hAnsi="Times New Roman" w:eastAsia="Times New Roman" w:cs="Times New Roman"/>
          <w:color w:val="0000FF"/>
          <w:u w:val="single"/>
          <w:lang w:val="en-US" w:eastAsia="en-US" w:bidi="en-US"/>
        </w:rPr>
        <w:t xml:space="preserve">err</w:t>
      </w:r>
      <w:r>
        <w:rPr>
          <w:rFonts w:ascii="Times New Roman" w:hAnsi="Times New Roman" w:eastAsia="Times New Roman" w:cs="Times New Roman"/>
          <w:lang w:val="en-US" w:eastAsia="en-US" w:bidi="en-US"/>
        </w:rPr>
        <w:t xml:space="preserve"> in this case, and refuse to give up to the more weighty authority, tell us whether they find this text also varied in the mss.: Do you not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that your body is the temple of the </w:t>
      </w:r>
      <w:r>
        <w:rPr>
          <w:rFonts w:ascii="Times New Roman" w:hAnsi="Times New Roman" w:eastAsia="Times New Roman" w:cs="Times New Roman"/>
          <w:color w:val="0000FF"/>
          <w:u w:val="single"/>
          <w:lang w:val="en-US" w:eastAsia="en-US" w:bidi="en-US"/>
        </w:rPr>
        <w:t xml:space="preserve">Holy Ghost</w:t>
      </w:r>
      <w:r>
        <w:rPr>
          <w:rFonts w:ascii="Times New Roman" w:hAnsi="Times New Roman" w:eastAsia="Times New Roman" w:cs="Times New Roman"/>
          <w:lang w:val="en-US" w:eastAsia="en-US" w:bidi="en-US"/>
        </w:rPr>
        <w:t xml:space="preserve">, which is in you, which you have of God? Yet what can be more senseless or more profane, than that any one should dare to say that the members of Christ are the temple of one who, in their opinion, is a creature inferior to Christ? For the apostle says in another place, Your bodies are members of </w:t>
      </w:r>
      <w:r>
        <w:rPr>
          <w:rFonts w:ascii="Times New Roman" w:hAnsi="Times New Roman" w:eastAsia="Times New Roman" w:cs="Times New Roman"/>
          <w:color w:val="0000FF"/>
          <w:u w:val="single"/>
          <w:lang w:val="en-US" w:eastAsia="en-US" w:bidi="en-US"/>
        </w:rPr>
        <w:t xml:space="preserve">Christ</w:t>
      </w:r>
      <w:r>
        <w:rPr>
          <w:rFonts w:ascii="Times New Roman" w:hAnsi="Times New Roman" w:eastAsia="Times New Roman" w:cs="Times New Roman"/>
          <w:lang w:val="en-US" w:eastAsia="en-US" w:bidi="en-US"/>
        </w:rPr>
        <w:t xml:space="preserve">. But if the members of Christ are also the temple of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then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not a creature; because we must needs owe to Him, of whom our body is the temple, that service wherewith God only is to be served, which in Greek is called λατρεία . And accordingly the apostle says, Therefore glorify God in your body.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7.— In What Manner the Son is Less Than the Father, and Than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In these and like testimonies of the </w:t>
      </w:r>
      <w:r>
        <w:rPr>
          <w:rFonts w:ascii="Times New Roman" w:hAnsi="Times New Roman" w:eastAsia="Times New Roman" w:cs="Times New Roman"/>
          <w:color w:val="0000FF"/>
          <w:u w:val="single"/>
          <w:lang w:val="en-US" w:eastAsia="en-US" w:bidi="en-US"/>
        </w:rPr>
        <w:t xml:space="preserve">divine Scriptures</w:t>
      </w:r>
      <w:r>
        <w:rPr>
          <w:rFonts w:ascii="Times New Roman" w:hAnsi="Times New Roman" w:eastAsia="Times New Roman" w:cs="Times New Roman"/>
          <w:lang w:val="en-US" w:eastAsia="en-US" w:bidi="en-US"/>
        </w:rPr>
        <w:t xml:space="preserve">, by free use of which, as I have said, our predecessors exploded such sophistries or </w:t>
      </w:r>
      <w:r>
        <w:rPr>
          <w:rFonts w:ascii="Times New Roman" w:hAnsi="Times New Roman" w:eastAsia="Times New Roman" w:cs="Times New Roman"/>
          <w:color w:val="0000FF"/>
          <w:u w:val="single"/>
          <w:lang w:val="en-US" w:eastAsia="en-US" w:bidi="en-US"/>
        </w:rPr>
        <w:t xml:space="preserve">errors</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color w:val="0000FF"/>
          <w:u w:val="single"/>
          <w:lang w:val="en-US" w:eastAsia="en-US" w:bidi="en-US"/>
        </w:rPr>
        <w:t xml:space="preserve">heretics</w:t>
      </w:r>
      <w:r>
        <w:rPr>
          <w:rFonts w:ascii="Times New Roman" w:hAnsi="Times New Roman" w:eastAsia="Times New Roman" w:cs="Times New Roman"/>
          <w:lang w:val="en-US" w:eastAsia="en-US" w:bidi="en-US"/>
        </w:rPr>
        <w:t xml:space="preserve">, the unity and equality of the Trinity are intimated to our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But because, on account of the </w:t>
      </w:r>
      <w:r>
        <w:rPr>
          <w:rFonts w:ascii="Times New Roman" w:hAnsi="Times New Roman" w:eastAsia="Times New Roman" w:cs="Times New Roman"/>
          <w:color w:val="0000FF"/>
          <w:u w:val="single"/>
          <w:lang w:val="en-US" w:eastAsia="en-US" w:bidi="en-US"/>
        </w:rPr>
        <w:t xml:space="preserve">incarnation</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color w:val="0000FF"/>
          <w:u w:val="single"/>
          <w:lang w:val="en-US" w:eastAsia="en-US" w:bidi="en-US"/>
        </w:rPr>
        <w:t xml:space="preserve">Word of God</w:t>
      </w:r>
      <w:r>
        <w:rPr>
          <w:rFonts w:ascii="Times New Roman" w:hAnsi="Times New Roman" w:eastAsia="Times New Roman" w:cs="Times New Roman"/>
          <w:lang w:val="en-US" w:eastAsia="en-US" w:bidi="en-US"/>
        </w:rPr>
        <w:t xml:space="preserve"> for the working out of our </w:t>
      </w:r>
      <w:r>
        <w:rPr>
          <w:rFonts w:ascii="Times New Roman" w:hAnsi="Times New Roman" w:eastAsia="Times New Roman" w:cs="Times New Roman"/>
          <w:color w:val="0000FF"/>
          <w:u w:val="single"/>
          <w:lang w:val="en-US" w:eastAsia="en-US" w:bidi="en-US"/>
        </w:rPr>
        <w:t xml:space="preserve">salvation</w:t>
      </w:r>
      <w:r>
        <w:rPr>
          <w:rFonts w:ascii="Times New Roman" w:hAnsi="Times New Roman" w:eastAsia="Times New Roman" w:cs="Times New Roman"/>
          <w:lang w:val="en-US" w:eastAsia="en-US" w:bidi="en-US"/>
        </w:rPr>
        <w:t xml:space="preserve">, that the man Christ Jesus might be the Mediator between God and men, many things are so said in the sacred books as to signify, or even most expressly declare, the Father to be greater than the Son; men have erred through a want of careful examination or consideration of the whole tenor of the </w:t>
      </w:r>
      <w:r>
        <w:rPr>
          <w:rFonts w:ascii="Times New Roman" w:hAnsi="Times New Roman" w:eastAsia="Times New Roman" w:cs="Times New Roman"/>
          <w:color w:val="0000FF"/>
          <w:u w:val="single"/>
          <w:lang w:val="en-US" w:eastAsia="en-US" w:bidi="en-US"/>
        </w:rPr>
        <w:t xml:space="preserve">Scriptures</w:t>
      </w:r>
      <w:r>
        <w:rPr>
          <w:rFonts w:ascii="Times New Roman" w:hAnsi="Times New Roman" w:eastAsia="Times New Roman" w:cs="Times New Roman"/>
          <w:lang w:val="en-US" w:eastAsia="en-US" w:bidi="en-US"/>
        </w:rPr>
        <w:t xml:space="preserve">, and have endeavored to transfer those things which are said of </w:t>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t xml:space="preserve"> according to the flesh, to that substance of His which was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before the </w:t>
      </w:r>
      <w:r>
        <w:rPr>
          <w:rFonts w:ascii="Times New Roman" w:hAnsi="Times New Roman" w:eastAsia="Times New Roman" w:cs="Times New Roman"/>
          <w:color w:val="0000FF"/>
          <w:u w:val="single"/>
          <w:lang w:val="en-US" w:eastAsia="en-US" w:bidi="en-US"/>
        </w:rPr>
        <w:t xml:space="preserve">incarnation</w:t>
      </w:r>
      <w:r>
        <w:rPr>
          <w:rFonts w:ascii="Times New Roman" w:hAnsi="Times New Roman" w:eastAsia="Times New Roman" w:cs="Times New Roman"/>
          <w:lang w:val="en-US" w:eastAsia="en-US" w:bidi="en-US"/>
        </w:rPr>
        <w:t xml:space="preserve">, and is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They say, for instance, that the Son is less than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because it is written that the Lord Himself said, My Father is greater than I. But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shows that after the same sense the Son is less also than Himself; for how was He not made less also than Himself, who emptied Himself, and took upon Him the form of a servant? For He did not so take the form of a servant as that He should lose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in which He was equal to the Father. If, then, the form of a servant was so taken that the form of God was not lost, since both in the form of a servant and in the form of God He Himself is the same only-begotten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in the form of God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in the form of a servant the Mediator between God and men, the man Christ Jesus; is there any one who cannot perceive that He Himself in the form of God is also greater than Himself, but yet likewise in the form of a servant less than Himself? And not, therefore, without </w:t>
      </w:r>
      <w:r>
        <w:rPr>
          <w:rFonts w:ascii="Times New Roman" w:hAnsi="Times New Roman" w:eastAsia="Times New Roman" w:cs="Times New Roman"/>
          <w:color w:val="0000FF"/>
          <w:u w:val="single"/>
          <w:lang w:val="en-US" w:eastAsia="en-US" w:bidi="en-US"/>
        </w:rPr>
        <w:t xml:space="preserve">cause</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Scripture</w:t>
      </w:r>
      <w:r>
        <w:rPr>
          <w:rFonts w:ascii="Times New Roman" w:hAnsi="Times New Roman" w:eastAsia="Times New Roman" w:cs="Times New Roman"/>
          <w:lang w:val="en-US" w:eastAsia="en-US" w:bidi="en-US"/>
        </w:rPr>
        <w:t xml:space="preserve"> says both the one and the other, both that the Son is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that the Father is greater than the Son. For there is no confusion when the former is understood as on account of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the latter as on account of the form of a servant. And, in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this rule for clearing the question through all the sacred Scriptures is set forth in one chapter of an epistle of the </w:t>
      </w:r>
      <w:r>
        <w:rPr>
          <w:rFonts w:ascii="Times New Roman" w:hAnsi="Times New Roman" w:eastAsia="Times New Roman" w:cs="Times New Roman"/>
          <w:color w:val="0000FF"/>
          <w:u w:val="single"/>
          <w:lang w:val="en-US" w:eastAsia="en-US" w:bidi="en-US"/>
        </w:rPr>
        <w:t xml:space="preserve">Apostle Paul</w:t>
      </w:r>
      <w:r>
        <w:rPr>
          <w:rFonts w:ascii="Times New Roman" w:hAnsi="Times New Roman" w:eastAsia="Times New Roman" w:cs="Times New Roman"/>
          <w:lang w:val="en-US" w:eastAsia="en-US" w:bidi="en-US"/>
        </w:rPr>
        <w:t xml:space="preserve">, where this distinction is commended to us plainly enough. For he says, Who, being in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thought it not </w:t>
      </w:r>
      <w:r>
        <w:rPr>
          <w:rFonts w:ascii="Times New Roman" w:hAnsi="Times New Roman" w:eastAsia="Times New Roman" w:cs="Times New Roman"/>
          <w:color w:val="0000FF"/>
          <w:u w:val="single"/>
          <w:lang w:val="en-US" w:eastAsia="en-US" w:bidi="en-US"/>
        </w:rPr>
        <w:t xml:space="preserve">robbery</w:t>
      </w:r>
      <w:r>
        <w:rPr>
          <w:rFonts w:ascii="Times New Roman" w:hAnsi="Times New Roman" w:eastAsia="Times New Roman" w:cs="Times New Roman"/>
          <w:lang w:val="en-US" w:eastAsia="en-US" w:bidi="en-US"/>
        </w:rPr>
        <w:t xml:space="preserve"> to be equal with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but emptied Himself, and took upon Him the form of a servant, and was made in the likeness of men: and was found in fashion as a </w:t>
      </w:r>
      <w:r>
        <w:rPr>
          <w:rFonts w:ascii="Times New Roman" w:hAnsi="Times New Roman" w:eastAsia="Times New Roman" w:cs="Times New Roman"/>
          <w:color w:val="0000FF"/>
          <w:u w:val="single"/>
          <w:lang w:val="en-US" w:eastAsia="en-US" w:bidi="en-US"/>
        </w:rPr>
        <w:t xml:space="preserve">man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then, is equal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the Father in nature, but less in fashion. For in the form of a servant which He took He is less than the Father; but in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in which also He was before He took the form of a servant, He is equal to the Father. In the form of God He is the Word, by whom all things are made; but in the form of a servant He was made of a </w:t>
      </w:r>
      <w:r>
        <w:rPr>
          <w:rFonts w:ascii="Times New Roman" w:hAnsi="Times New Roman" w:eastAsia="Times New Roman" w:cs="Times New Roman"/>
          <w:color w:val="0000FF"/>
          <w:u w:val="single"/>
          <w:lang w:val="en-US" w:eastAsia="en-US" w:bidi="en-US"/>
        </w:rPr>
        <w:t xml:space="preserve">woman</w:t>
      </w:r>
      <w:r>
        <w:rPr>
          <w:rFonts w:ascii="Times New Roman" w:hAnsi="Times New Roman" w:eastAsia="Times New Roman" w:cs="Times New Roman"/>
          <w:lang w:val="en-US" w:eastAsia="en-US" w:bidi="en-US"/>
        </w:rPr>
        <w:t xml:space="preserve">, made under the law, to redeem them that were under the law. In like manner, in the form of God He made man; in the form of a servant He was made man. For if the Father alone had made man without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it would not have been written, Let us </w:t>
      </w:r>
      <w:r>
        <w:rPr>
          <w:rFonts w:ascii="Times New Roman" w:hAnsi="Times New Roman" w:eastAsia="Times New Roman" w:cs="Times New Roman"/>
          <w:color w:val="0000FF"/>
          <w:u w:val="single"/>
          <w:lang w:val="en-US" w:eastAsia="en-US" w:bidi="en-US"/>
        </w:rPr>
        <w:t xml:space="preserve">make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man</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image, after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likeness. Therefore, because the form of God took the form of a servant, both is God and both is man; but both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on account of God who takes; and both man, on account of man who is taken. For neither by that taking is the one of them turned and changed into the other: the Divinity is not changed into the creature, so as to cease to be Divinity; nor the creature into Divinity, so as to cease to be creature.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8.— The Texts of Scripture Explained Respecting the Subjection of the Son to the Father, Which Have Been Misunderstood. Christ Will Not So Give Up the Kingdom to the Father, as to Take It Away from Himself. The Beholding Him is the Promised End of All Actions. The Holy Spirit is Sufficient to Our Blessedness Equally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As for that which the apostle says, And when all things shall be subdued unto Him, then shall the Son also Himself be subject unto Him that put all things under Him: either the text has been so turned, lest any one should think that the fashion of </w:t>
      </w:r>
      <w:r>
        <w:rPr>
          <w:rFonts w:ascii="Times New Roman" w:hAnsi="Times New Roman" w:eastAsia="Times New Roman" w:cs="Times New Roman"/>
          <w:color w:val="0000FF"/>
          <w:u w:val="single"/>
          <w:lang w:val="en-US" w:eastAsia="en-US" w:bidi="en-US"/>
        </w:rPr>
        <w:t xml:space="preserve">Christ</w:t>
      </w:r>
      <w:r>
        <w:rPr>
          <w:rFonts w:ascii="Times New Roman" w:hAnsi="Times New Roman" w:eastAsia="Times New Roman" w:cs="Times New Roman"/>
          <w:lang w:val="en-US" w:eastAsia="en-US" w:bidi="en-US"/>
        </w:rPr>
        <w:t xml:space="preserve">, which He took according to the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creature, was to be transformed hereafter into the Divinity, or (to express it more precisely) the Godhead itself, who is not a creature, but is the unity of the Trinity,— a nature incorporeal, and unchangeable, and consubstantial, and co-eternal with itself; or if any one contends, as some have thought, that the text, Then shall the Son also Himself be subject unto Him that put all things under Him, is so turned in order that one may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that very subjection to be a change and conversion hereafter of the creature into the substance or </w:t>
      </w:r>
      <w:r>
        <w:rPr>
          <w:rFonts w:ascii="Times New Roman" w:hAnsi="Times New Roman" w:eastAsia="Times New Roman" w:cs="Times New Roman"/>
          <w:color w:val="0000FF"/>
          <w:u w:val="single"/>
          <w:lang w:val="en-US" w:eastAsia="en-US" w:bidi="en-US"/>
        </w:rPr>
        <w:t xml:space="preserve">essence</w:t>
      </w:r>
      <w:r>
        <w:rPr>
          <w:rFonts w:ascii="Times New Roman" w:hAnsi="Times New Roman" w:eastAsia="Times New Roman" w:cs="Times New Roman"/>
          <w:lang w:val="en-US" w:eastAsia="en-US" w:bidi="en-US"/>
        </w:rPr>
        <w:t xml:space="preserve"> itself of the Creator, that is, that that which had been the substance of a creature shall become the substance of the Creator;— such an one at any rate admits this, of which in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there is no possible </w:t>
      </w:r>
      <w:r>
        <w:rPr>
          <w:rFonts w:ascii="Times New Roman" w:hAnsi="Times New Roman" w:eastAsia="Times New Roman" w:cs="Times New Roman"/>
          <w:color w:val="0000FF"/>
          <w:u w:val="single"/>
          <w:lang w:val="en-US" w:eastAsia="en-US" w:bidi="en-US"/>
        </w:rPr>
        <w:t xml:space="preserve">doubt</w:t>
      </w:r>
      <w:r>
        <w:rPr>
          <w:rFonts w:ascii="Times New Roman" w:hAnsi="Times New Roman" w:eastAsia="Times New Roman" w:cs="Times New Roman"/>
          <w:lang w:val="en-US" w:eastAsia="en-US" w:bidi="en-US"/>
        </w:rPr>
        <w:t xml:space="preserve">, that this had not yet taken place, when the Lord said, My Father is greater than I. For He said this not only before He ascended into heaven, but also before He had suffered, and had risen from the dead. But they who think that the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nature</w:t>
      </w:r>
      <w:r>
        <w:rPr>
          <w:rFonts w:ascii="Times New Roman" w:hAnsi="Times New Roman" w:eastAsia="Times New Roman" w:cs="Times New Roman"/>
          <w:lang w:val="en-US" w:eastAsia="en-US" w:bidi="en-US"/>
        </w:rPr>
        <w:t xml:space="preserve"> in Him is to be changed and converted into the substance of the Godhead, and that it was so said, Then shall the Son also Himself be subject unto Him that put all things under Him,— as if to say, Then also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Himself, and the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nature</w:t>
      </w:r>
      <w:r>
        <w:rPr>
          <w:rFonts w:ascii="Times New Roman" w:hAnsi="Times New Roman" w:eastAsia="Times New Roman" w:cs="Times New Roman"/>
          <w:lang w:val="en-US" w:eastAsia="en-US" w:bidi="en-US"/>
        </w:rPr>
        <w:t xml:space="preserve"> taken by the </w:t>
      </w:r>
      <w:r>
        <w:rPr>
          <w:rFonts w:ascii="Times New Roman" w:hAnsi="Times New Roman" w:eastAsia="Times New Roman" w:cs="Times New Roman"/>
          <w:color w:val="0000FF"/>
          <w:u w:val="single"/>
          <w:lang w:val="en-US" w:eastAsia="en-US" w:bidi="en-US"/>
        </w:rPr>
        <w:t xml:space="preserve">Word of God</w:t>
      </w:r>
      <w:r>
        <w:rPr>
          <w:rFonts w:ascii="Times New Roman" w:hAnsi="Times New Roman" w:eastAsia="Times New Roman" w:cs="Times New Roman"/>
          <w:lang w:val="en-US" w:eastAsia="en-US" w:bidi="en-US"/>
        </w:rPr>
        <w:t xml:space="preserve">, shall be changed into the </w:t>
      </w:r>
      <w:r>
        <w:rPr>
          <w:rFonts w:ascii="Times New Roman" w:hAnsi="Times New Roman" w:eastAsia="Times New Roman" w:cs="Times New Roman"/>
          <w:color w:val="0000FF"/>
          <w:u w:val="single"/>
          <w:lang w:val="en-US" w:eastAsia="en-US" w:bidi="en-US"/>
        </w:rPr>
        <w:t xml:space="preserve">nature</w:t>
      </w:r>
      <w:r>
        <w:rPr>
          <w:rFonts w:ascii="Times New Roman" w:hAnsi="Times New Roman" w:eastAsia="Times New Roman" w:cs="Times New Roman"/>
          <w:lang w:val="en-US" w:eastAsia="en-US" w:bidi="en-US"/>
        </w:rPr>
        <w:t xml:space="preserve"> of Him who put all things under Him—must also think that this will then take place, when, after the day of judgment, He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Father. And hence even still, according to this opinion, the Father is greater than that form of a servant which was taken of the Virgin. But if some affirm even further, that the man Christ Jesus has already been changed into the substance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at least they cannot deny that the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nature</w:t>
      </w:r>
      <w:r>
        <w:rPr>
          <w:rFonts w:ascii="Times New Roman" w:hAnsi="Times New Roman" w:eastAsia="Times New Roman" w:cs="Times New Roman"/>
          <w:lang w:val="en-US" w:eastAsia="en-US" w:bidi="en-US"/>
        </w:rPr>
        <w:t xml:space="preserve"> still remained, when He said before His </w:t>
      </w:r>
      <w:r>
        <w:rPr>
          <w:rFonts w:ascii="Times New Roman" w:hAnsi="Times New Roman" w:eastAsia="Times New Roman" w:cs="Times New Roman"/>
          <w:color w:val="0000FF"/>
          <w:u w:val="single"/>
          <w:lang w:val="en-US" w:eastAsia="en-US" w:bidi="en-US"/>
        </w:rPr>
        <w:t xml:space="preserve">passion</w:t>
      </w:r>
      <w:r>
        <w:rPr>
          <w:rFonts w:ascii="Times New Roman" w:hAnsi="Times New Roman" w:eastAsia="Times New Roman" w:cs="Times New Roman"/>
          <w:lang w:val="en-US" w:eastAsia="en-US" w:bidi="en-US"/>
        </w:rPr>
        <w:t xml:space="preserve">, For my Father is greater than I; whence there is no question that it was said in this sense, that the Father is greater than the form of a servant, to whom in the form of God the Son is equal. Nor let any one, hearing what the apostle says, But when He says all things are put under Him, it is manifest that He is excepted which did put all things under Him, think the words, that He has put all things under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to be so understood of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as that He should not think that the Son Himself put all things under Himself. For this the apostle plainly declares, when he says to the Philippians, For our conversation is in heaven; from whence also we look for the </w:t>
      </w:r>
      <w:r>
        <w:rPr>
          <w:rFonts w:ascii="Times New Roman" w:hAnsi="Times New Roman" w:eastAsia="Times New Roman" w:cs="Times New Roman"/>
          <w:color w:val="0000FF"/>
          <w:u w:val="single"/>
          <w:lang w:val="en-US" w:eastAsia="en-US" w:bidi="en-US"/>
        </w:rPr>
        <w:t xml:space="preserve">Saviour</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Lord Jesus Christ</w:t>
      </w:r>
      <w:r>
        <w:rPr>
          <w:rFonts w:ascii="Times New Roman" w:hAnsi="Times New Roman" w:eastAsia="Times New Roman" w:cs="Times New Roman"/>
          <w:lang w:val="en-US" w:eastAsia="en-US" w:bidi="en-US"/>
        </w:rPr>
        <w:t xml:space="preserve">: who shall change our vile body, that it may be fashioned like His </w:t>
      </w:r>
      <w:r>
        <w:rPr>
          <w:rFonts w:ascii="Times New Roman" w:hAnsi="Times New Roman" w:eastAsia="Times New Roman" w:cs="Times New Roman"/>
          <w:color w:val="0000FF"/>
          <w:u w:val="single"/>
          <w:lang w:val="en-US" w:eastAsia="en-US" w:bidi="en-US"/>
        </w:rPr>
        <w:t xml:space="preserve">glorious</w:t>
      </w:r>
      <w:r>
        <w:rPr>
          <w:rFonts w:ascii="Times New Roman" w:hAnsi="Times New Roman" w:eastAsia="Times New Roman" w:cs="Times New Roman"/>
          <w:lang w:val="en-US" w:eastAsia="en-US" w:bidi="en-US"/>
        </w:rPr>
        <w:t xml:space="preserve"> body, according to the working whereby He is able even to subdue all things unto Himself. For the working of the Father and of the Son is indivisible. Otherwise, neither has the Father Himself put all things under Himself, but the Son has put all things under Him, who delivers the kingdom to Him, and puts down all rule and all authority and power. For these words are spoken of the Son: When He shall have delivered up, says the apostle,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Father; when He shall have put down all rule, and all authority, and all power. For the same that puts down, also makes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Neither may we think that Christ shall so give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as that He shall take it away from Himself. For some vain talkers have thought even this. For when it is said, He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He Himself is not excluded; because He is one God together with the Father. But that word until deceives those who are careless readers of the </w:t>
      </w:r>
      <w:r>
        <w:rPr>
          <w:rFonts w:ascii="Times New Roman" w:hAnsi="Times New Roman" w:eastAsia="Times New Roman" w:cs="Times New Roman"/>
          <w:color w:val="0000FF"/>
          <w:u w:val="single"/>
          <w:lang w:val="en-US" w:eastAsia="en-US" w:bidi="en-US"/>
        </w:rPr>
        <w:t xml:space="preserve">divine Scriptures</w:t>
      </w:r>
      <w:r>
        <w:rPr>
          <w:rFonts w:ascii="Times New Roman" w:hAnsi="Times New Roman" w:eastAsia="Times New Roman" w:cs="Times New Roman"/>
          <w:lang w:val="en-US" w:eastAsia="en-US" w:bidi="en-US"/>
        </w:rPr>
        <w:t xml:space="preserve">, but eager for controversies. For the text continues, For He must reign, until He has put all enemies under His feet; as though, when He had so put them, He would no more reign. Neither do they perceive that this is said in the same way as that other text, His heart is established: He shall not be afraid, until He see His desire upon His enemies. For He will not then be afraid when He has seen it. What then means, When He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as though God and the Father has not the kingdom now? But because He is hereafter to bring all the just, over whom now, living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the Mediator between God and men, the man Christ Jesus, reigns, to that sight which the same apostle calls face to face; therefore the words, When He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are as much as to say, When He shall have brought </w:t>
      </w:r>
      <w:r>
        <w:rPr>
          <w:rFonts w:ascii="Times New Roman" w:hAnsi="Times New Roman" w:eastAsia="Times New Roman" w:cs="Times New Roman"/>
          <w:color w:val="0000FF"/>
          <w:u w:val="single"/>
          <w:lang w:val="en-US" w:eastAsia="en-US" w:bidi="en-US"/>
        </w:rPr>
        <w:t xml:space="preserve">believers</w:t>
      </w:r>
      <w:r>
        <w:rPr>
          <w:rFonts w:ascii="Times New Roman" w:hAnsi="Times New Roman" w:eastAsia="Times New Roman" w:cs="Times New Roman"/>
          <w:lang w:val="en-US" w:eastAsia="en-US" w:bidi="en-US"/>
        </w:rPr>
        <w:t xml:space="preserve"> to the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Father. For He says, All things are delivered unto me of my Father: and no man </w:t>
      </w:r>
      <w:r>
        <w:rPr>
          <w:rFonts w:ascii="Times New Roman" w:hAnsi="Times New Roman" w:eastAsia="Times New Roman" w:cs="Times New Roman"/>
          <w:color w:val="0000FF"/>
          <w:u w:val="single"/>
          <w:lang w:val="en-US" w:eastAsia="en-US" w:bidi="en-US"/>
        </w:rPr>
        <w:t xml:space="preserve">knows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but the Father; neither </w:t>
      </w:r>
      <w:r>
        <w:rPr>
          <w:rFonts w:ascii="Times New Roman" w:hAnsi="Times New Roman" w:eastAsia="Times New Roman" w:cs="Times New Roman"/>
          <w:color w:val="0000FF"/>
          <w:u w:val="single"/>
          <w:lang w:val="en-US" w:eastAsia="en-US" w:bidi="en-US"/>
        </w:rPr>
        <w:t xml:space="preserve">knows</w:t>
      </w:r>
      <w:r>
        <w:rPr>
          <w:rFonts w:ascii="Times New Roman" w:hAnsi="Times New Roman" w:eastAsia="Times New Roman" w:cs="Times New Roman"/>
          <w:lang w:val="en-US" w:eastAsia="en-US" w:bidi="en-US"/>
        </w:rPr>
        <w:t xml:space="preserve"> any man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save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he to whomsoever the Son will reveal Him. The Father will then be revealed by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when He shall have put down all rule, and all authority, and all power; that is, in such wise that there shall be no more need of any economy of similitudes, by means of angelic rulers, and authorities, and powers. Of whom that is not unfitly understood, which is said in the Song of Songs to the bride, We will make you borders of gold, with studs of silver, while the King sits at His table; that is, as long as Christ is in His secret place: since your life is hid with Christ in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when Christ, who is our life, shall appear, then shall you also appear with Him in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Before which time, we see now through a glass, in an enigma, that is, in similitudes, but then face to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For this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is held forth to us as the end of all actions, and the everlasting fullness of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For we are the sons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it does not yet appear what we shall be: but we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that, when He shall appear, we shall be like Him; for we shall see Him as He is. For that which He said to His servant </w:t>
      </w:r>
      <w:r>
        <w:rPr>
          <w:rFonts w:ascii="Times New Roman" w:hAnsi="Times New Roman" w:eastAsia="Times New Roman" w:cs="Times New Roman"/>
          <w:color w:val="0000FF"/>
          <w:u w:val="single"/>
          <w:lang w:val="en-US" w:eastAsia="en-US" w:bidi="en-US"/>
        </w:rPr>
        <w:t xml:space="preserve">Moses</w:t>
      </w:r>
      <w:r>
        <w:rPr>
          <w:rFonts w:ascii="Times New Roman" w:hAnsi="Times New Roman" w:eastAsia="Times New Roman" w:cs="Times New Roman"/>
          <w:lang w:val="en-US" w:eastAsia="en-US" w:bidi="en-US"/>
        </w:rPr>
        <w:t xml:space="preserve">, I am that I am; thus shall you say to the children of </w:t>
      </w:r>
      <w:r>
        <w:rPr>
          <w:rFonts w:ascii="Times New Roman" w:hAnsi="Times New Roman" w:eastAsia="Times New Roman" w:cs="Times New Roman"/>
          <w:color w:val="0000FF"/>
          <w:u w:val="single"/>
          <w:lang w:val="en-US" w:eastAsia="en-US" w:bidi="en-US"/>
        </w:rPr>
        <w:t xml:space="preserve">Israel</w:t>
      </w:r>
      <w:r>
        <w:rPr>
          <w:rFonts w:ascii="Times New Roman" w:hAnsi="Times New Roman" w:eastAsia="Times New Roman" w:cs="Times New Roman"/>
          <w:lang w:val="en-US" w:eastAsia="en-US" w:bidi="en-US"/>
        </w:rPr>
        <w:t xml:space="preserve">, I Am has sent me to you; this it is which we shall contemplate when we shall live in </w:t>
      </w:r>
      <w:r>
        <w:rPr>
          <w:rFonts w:ascii="Times New Roman" w:hAnsi="Times New Roman" w:eastAsia="Times New Roman" w:cs="Times New Roman"/>
          <w:color w:val="0000FF"/>
          <w:u w:val="single"/>
          <w:lang w:val="en-US" w:eastAsia="en-US" w:bidi="en-US"/>
        </w:rPr>
        <w:t xml:space="preserve">eternity</w:t>
      </w:r>
      <w:r>
        <w:rPr>
          <w:rFonts w:ascii="Times New Roman" w:hAnsi="Times New Roman" w:eastAsia="Times New Roman" w:cs="Times New Roman"/>
          <w:lang w:val="en-US" w:eastAsia="en-US" w:bidi="en-US"/>
        </w:rPr>
        <w:t xml:space="preserve">. For so it is said, And this is life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that they might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You, the only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t xml:space="preserve">, whom You have sent. This shall be when the Lord shall have come, and shall have brought to light the hidden things of darkness; when the darkness of this present mortality and corruption shall have passed away. Then will be our morning, which is spoken of in the Psalm, In the morning will I direct my </w:t>
      </w:r>
      <w:r>
        <w:rPr>
          <w:rFonts w:ascii="Times New Roman" w:hAnsi="Times New Roman" w:eastAsia="Times New Roman" w:cs="Times New Roman"/>
          <w:color w:val="0000FF"/>
          <w:u w:val="single"/>
          <w:lang w:val="en-US" w:eastAsia="en-US" w:bidi="en-US"/>
        </w:rPr>
        <w:t xml:space="preserve">prayer</w:t>
      </w:r>
      <w:r>
        <w:rPr>
          <w:rFonts w:ascii="Times New Roman" w:hAnsi="Times New Roman" w:eastAsia="Times New Roman" w:cs="Times New Roman"/>
          <w:lang w:val="en-US" w:eastAsia="en-US" w:bidi="en-US"/>
        </w:rPr>
        <w:t xml:space="preserve"> unto You, and will contemplate You. Of this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I understand it to be said, When He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Father; that is, when He shall have brought the just, over whom now, living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the Mediator between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man</w:t>
      </w:r>
      <w:r>
        <w:rPr>
          <w:rFonts w:ascii="Times New Roman" w:hAnsi="Times New Roman" w:eastAsia="Times New Roman" w:cs="Times New Roman"/>
          <w:lang w:val="en-US" w:eastAsia="en-US" w:bidi="en-US"/>
        </w:rPr>
        <w:t xml:space="preserve">, the man Christ Jesus, reigns, to the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Father. If herein I am foolish, let him who </w:t>
      </w:r>
      <w:r>
        <w:rPr>
          <w:rFonts w:ascii="Times New Roman" w:hAnsi="Times New Roman" w:eastAsia="Times New Roman" w:cs="Times New Roman"/>
          <w:color w:val="0000FF"/>
          <w:u w:val="single"/>
          <w:lang w:val="en-US" w:eastAsia="en-US" w:bidi="en-US"/>
        </w:rPr>
        <w:t xml:space="preserve">knows</w:t>
      </w:r>
      <w:r>
        <w:rPr>
          <w:rFonts w:ascii="Times New Roman" w:hAnsi="Times New Roman" w:eastAsia="Times New Roman" w:cs="Times New Roman"/>
          <w:lang w:val="en-US" w:eastAsia="en-US" w:bidi="en-US"/>
        </w:rPr>
        <w:t xml:space="preserve"> better correct me; to me at least the case seems as I have said. For we shall not seek anything else, when we shall have come to the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of Him. But that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is not yet, so long as our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is in hope. For hope that is seen is not hope: for what a man sees, why does he yet hope for? But if we hope for that we see not, then do we with patience wait for it,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as long as the King sits at His table. Then will take place that which is written, In Your presence is fullness of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Nothing more than that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will be required; because there will be nothing more than can be required. For the Father will be manifested to us, and that will suffice for us. And this much Philip had well understood, so that he said to the Lord, Show us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it suffices us. But he had not yet understood that he himself was able to say this very same thing in this way also: Lord, show Yourself to us, and it suffices us. For, that he might understand this, the Lord replied to him, Have I been so long time with you, and yet have you not </w:t>
      </w:r>
      <w:r>
        <w:rPr>
          <w:rFonts w:ascii="Times New Roman" w:hAnsi="Times New Roman" w:eastAsia="Times New Roman" w:cs="Times New Roman"/>
          <w:color w:val="0000FF"/>
          <w:u w:val="single"/>
          <w:lang w:val="en-US" w:eastAsia="en-US" w:bidi="en-US"/>
        </w:rPr>
        <w:t xml:space="preserve">known</w:t>
      </w:r>
      <w:r>
        <w:rPr>
          <w:rFonts w:ascii="Times New Roman" w:hAnsi="Times New Roman" w:eastAsia="Times New Roman" w:cs="Times New Roman"/>
          <w:lang w:val="en-US" w:eastAsia="en-US" w:bidi="en-US"/>
        </w:rPr>
        <w:t xml:space="preserve"> me, Philip? He that has seen me has seen the Father. But because He intended him, before he could see this, to live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He went on to say, Do you not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that I am in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the Father in me? For while we are at home in the body, we are absent from the Lord: for we walk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not by sight. For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is the recompense of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for which recompense our hearts are purified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as it is written, Purifying their hearts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And that our hearts are to be purified for this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color w:val="0000FF"/>
          <w:u w:val="single"/>
          <w:lang w:val="en-US" w:eastAsia="en-US" w:bidi="en-US"/>
        </w:rPr>
        <w:t xml:space="preserve">proved</w:t>
      </w:r>
      <w:r>
        <w:rPr>
          <w:rFonts w:ascii="Times New Roman" w:hAnsi="Times New Roman" w:eastAsia="Times New Roman" w:cs="Times New Roman"/>
          <w:lang w:val="en-US" w:eastAsia="en-US" w:bidi="en-US"/>
        </w:rPr>
        <w:t xml:space="preserve"> above all by this text, Blessed are the pure in heart, for they shall see God. And that this is life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God says in the Psalm, With long life will I satisfy him, and show him my </w:t>
      </w:r>
      <w:r>
        <w:rPr>
          <w:rFonts w:ascii="Times New Roman" w:hAnsi="Times New Roman" w:eastAsia="Times New Roman" w:cs="Times New Roman"/>
          <w:color w:val="0000FF"/>
          <w:u w:val="single"/>
          <w:lang w:val="en-US" w:eastAsia="en-US" w:bidi="en-US"/>
        </w:rPr>
        <w:t xml:space="preserve">salvation</w:t>
      </w:r>
      <w:r>
        <w:rPr>
          <w:rFonts w:ascii="Times New Roman" w:hAnsi="Times New Roman" w:eastAsia="Times New Roman" w:cs="Times New Roman"/>
          <w:lang w:val="en-US" w:eastAsia="en-US" w:bidi="en-US"/>
        </w:rPr>
        <w:t xml:space="preserve">. Whether, therefore, we hear, Show us the Son; or whether we hear, Show us the Father; it is even all one, since neither can be manifested without the other. For they are one, as He also Himself says, My Father and I are one. Finally, on account of this very indivisibility, it suffices that sometimes the Father alone, or the Son alone, should be named, as hereafter to fill us with the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of His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Neither is the Spirit of either thence excluded, that is, the Spirit of the Father and of the Son; which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specially called the Spirit of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whom the world cannot receive. For to have the fruition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the Trinity, after whose image we are made, is indeed the fullness of our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than which there is no greater. On this account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sometimes spoken of as if He alone sufficed to our blessedness: and He does alone so suffice, because He cannot be divided from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as the Father alone is sufficient, because He cannot be divided from the Son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and the Son alone is sufficient because He cannot be divided from the Father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For what does He mean by saying, If you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me, keep my commandments; and I will </w:t>
      </w:r>
      <w:r>
        <w:rPr>
          <w:rFonts w:ascii="Times New Roman" w:hAnsi="Times New Roman" w:eastAsia="Times New Roman" w:cs="Times New Roman"/>
          <w:color w:val="0000FF"/>
          <w:u w:val="single"/>
          <w:lang w:val="en-US" w:eastAsia="en-US" w:bidi="en-US"/>
        </w:rPr>
        <w:t xml:space="preserve">pray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He shall give you another Comforter, that He may abide with you for ever; even the Spirit of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whom the world cannot receive, that is, the lovers of the world? For the natural man receives not the things of the </w:t>
      </w:r>
      <w:r>
        <w:rPr>
          <w:rFonts w:ascii="Times New Roman" w:hAnsi="Times New Roman" w:eastAsia="Times New Roman" w:cs="Times New Roman"/>
          <w:color w:val="0000FF"/>
          <w:u w:val="single"/>
          <w:lang w:val="en-US" w:eastAsia="en-US" w:bidi="en-US"/>
        </w:rPr>
        <w:t xml:space="preserve">Spirit of God</w:t>
      </w:r>
      <w:r>
        <w:rPr>
          <w:rFonts w:ascii="Times New Roman" w:hAnsi="Times New Roman" w:eastAsia="Times New Roman" w:cs="Times New Roman"/>
          <w:lang w:val="en-US" w:eastAsia="en-US" w:bidi="en-US"/>
        </w:rPr>
        <w:t xml:space="preserve">. But it may perhaps seem, further, as if the words, And I will </w:t>
      </w:r>
      <w:r>
        <w:rPr>
          <w:rFonts w:ascii="Times New Roman" w:hAnsi="Times New Roman" w:eastAsia="Times New Roman" w:cs="Times New Roman"/>
          <w:color w:val="0000FF"/>
          <w:u w:val="single"/>
          <w:lang w:val="en-US" w:eastAsia="en-US" w:bidi="en-US"/>
        </w:rPr>
        <w:t xml:space="preserve">pray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He shall give you another Comforter, were so said as if the Son alone were not sufficient. And that place so speaks of the </w:t>
      </w:r>
      <w:r>
        <w:rPr>
          <w:rFonts w:ascii="Times New Roman" w:hAnsi="Times New Roman" w:eastAsia="Times New Roman" w:cs="Times New Roman"/>
          <w:color w:val="0000FF"/>
          <w:u w:val="single"/>
          <w:lang w:val="en-US" w:eastAsia="en-US" w:bidi="en-US"/>
        </w:rPr>
        <w:t xml:space="preserve">Spirit</w:t>
      </w:r>
      <w:r>
        <w:rPr>
          <w:rFonts w:ascii="Times New Roman" w:hAnsi="Times New Roman" w:eastAsia="Times New Roman" w:cs="Times New Roman"/>
          <w:lang w:val="en-US" w:eastAsia="en-US" w:bidi="en-US"/>
        </w:rPr>
        <w:t xml:space="preserve">, as if He alone were altogether sufficient: When He, the Spirit of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has come, He will guide you into all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Pray, therefore, is the Son here excluded, as if He did not teach all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or as if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were to fill up that which the Son could not fully teach? Let them say then, if it pleases them, that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greater than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whom they are wont to call less. Or is it, forsooth, because it is not said, He alone—or, No one else except Himself— will guide you into all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that they allow that the Son also may be </w:t>
      </w:r>
      <w:r>
        <w:rPr>
          <w:rFonts w:ascii="Times New Roman" w:hAnsi="Times New Roman" w:eastAsia="Times New Roman" w:cs="Times New Roman"/>
          <w:color w:val="0000FF"/>
          <w:u w:val="single"/>
          <w:lang w:val="en-US" w:eastAsia="en-US" w:bidi="en-US"/>
        </w:rPr>
        <w:t xml:space="preserve">believed</w:t>
      </w:r>
      <w:r>
        <w:rPr>
          <w:rFonts w:ascii="Times New Roman" w:hAnsi="Times New Roman" w:eastAsia="Times New Roman" w:cs="Times New Roman"/>
          <w:lang w:val="en-US" w:eastAsia="en-US" w:bidi="en-US"/>
        </w:rPr>
        <w:t xml:space="preserve"> to teach together with Him? In that case the apostle has excluded the Son from </w:t>
      </w:r>
      <w:r>
        <w:rPr>
          <w:rFonts w:ascii="Times New Roman" w:hAnsi="Times New Roman" w:eastAsia="Times New Roman" w:cs="Times New Roman"/>
          <w:color w:val="0000FF"/>
          <w:u w:val="single"/>
          <w:lang w:val="en-US" w:eastAsia="en-US" w:bidi="en-US"/>
        </w:rPr>
        <w:t xml:space="preserve">knowing</w:t>
      </w:r>
      <w:r>
        <w:rPr>
          <w:rFonts w:ascii="Times New Roman" w:hAnsi="Times New Roman" w:eastAsia="Times New Roman" w:cs="Times New Roman"/>
          <w:lang w:val="en-US" w:eastAsia="en-US" w:bidi="en-US"/>
        </w:rPr>
        <w:t xml:space="preserve"> those things which are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where he says, Even so the things of God </w:t>
      </w:r>
      <w:r>
        <w:rPr>
          <w:rFonts w:ascii="Times New Roman" w:hAnsi="Times New Roman" w:eastAsia="Times New Roman" w:cs="Times New Roman"/>
          <w:color w:val="0000FF"/>
          <w:u w:val="single"/>
          <w:lang w:val="en-US" w:eastAsia="en-US" w:bidi="en-US"/>
        </w:rPr>
        <w:t xml:space="preserve">knows</w:t>
      </w:r>
      <w:r>
        <w:rPr>
          <w:rFonts w:ascii="Times New Roman" w:hAnsi="Times New Roman" w:eastAsia="Times New Roman" w:cs="Times New Roman"/>
          <w:lang w:val="en-US" w:eastAsia="en-US" w:bidi="en-US"/>
        </w:rPr>
        <w:t xml:space="preserve"> no one, but the </w:t>
      </w:r>
      <w:r>
        <w:rPr>
          <w:rFonts w:ascii="Times New Roman" w:hAnsi="Times New Roman" w:eastAsia="Times New Roman" w:cs="Times New Roman"/>
          <w:color w:val="0000FF"/>
          <w:u w:val="single"/>
          <w:lang w:val="en-US" w:eastAsia="en-US" w:bidi="en-US"/>
        </w:rPr>
        <w:t xml:space="preserve">Spirit of God</w:t>
      </w:r>
      <w:r>
        <w:rPr>
          <w:rFonts w:ascii="Times New Roman" w:hAnsi="Times New Roman" w:eastAsia="Times New Roman" w:cs="Times New Roman"/>
          <w:lang w:val="en-US" w:eastAsia="en-US" w:bidi="en-US"/>
        </w:rPr>
        <w:t xml:space="preserve">: so that these perverse men might, upon this ground, go on to say that none but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teaches even the Son the things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as the greater teaches the less; to whom the Son Himself ascribes so much as to say, But because I have said these things unto you, sorrow has filled your heart. Nevertheless I tell you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it is expedient for you that I go away: for if I go not away, the Comforter will not come unto you.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9.— All are Sometimes Understood in One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said, not on account of any inequality of the </w:t>
      </w:r>
      <w:r>
        <w:rPr>
          <w:rFonts w:ascii="Times New Roman" w:hAnsi="Times New Roman" w:eastAsia="Times New Roman" w:cs="Times New Roman"/>
          <w:color w:val="0000FF"/>
          <w:u w:val="single"/>
          <w:lang w:val="en-US" w:eastAsia="en-US" w:bidi="en-US"/>
        </w:rPr>
        <w:t xml:space="preserve">Word of God</w:t>
      </w:r>
      <w:r>
        <w:rPr>
          <w:rFonts w:ascii="Times New Roman" w:hAnsi="Times New Roman" w:eastAsia="Times New Roman" w:cs="Times New Roman"/>
          <w:lang w:val="en-US" w:eastAsia="en-US" w:bidi="en-US"/>
        </w:rPr>
        <w:t xml:space="preserve"> and of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but as though the presence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with them would be a hindrance to the coming of Him, who was not less, because He did not empty Himself, taking upon Him the form of a servant, as the Son did. It was necessary, then, that the form of a servant should be taken away from their eyes, because, through gazing upon it, they thought that alone which they saw to be Christ. Hence also is that which is said, If you loved me, you would </w:t>
      </w:r>
      <w:r>
        <w:rPr>
          <w:rFonts w:ascii="Times New Roman" w:hAnsi="Times New Roman" w:eastAsia="Times New Roman" w:cs="Times New Roman"/>
          <w:color w:val="0000FF"/>
          <w:u w:val="single"/>
          <w:lang w:val="en-US" w:eastAsia="en-US" w:bidi="en-US"/>
        </w:rPr>
        <w:t xml:space="preserve">rejoice</w:t>
      </w:r>
      <w:r>
        <w:rPr>
          <w:rFonts w:ascii="Times New Roman" w:hAnsi="Times New Roman" w:eastAsia="Times New Roman" w:cs="Times New Roman"/>
          <w:lang w:val="en-US" w:eastAsia="en-US" w:bidi="en-US"/>
        </w:rPr>
        <w:t xml:space="preserve"> because I said, 'I go unto the Father; for my Father is greater than I:' that is, on that account it is necessary for me to go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because, while you see me thus, you hold me to be less than the Father through that which you see; and so, being taken up with the creature and the fashion which I have taken upon me, you do not perceive the equality which I have with the Father. Hence, too, is this: Touch me not; for I am not yet ascended to my Father. For touch, as it were, puts a limit to their conception, and He therefore would not have the thought of the heart, directed towards Himself, to be so limited as that He should be held to be only that which He seemed to be. But the ascension to the Father meant, so to appear as He is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that the limit of the sight which suffices us might be attained there. Sometimes also it is said of the Son alone, that He himself suffices, and the whole reward of our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and longing is held forth as in the sight of Him. For so it is said, He that has my commandments, and keeps them, he it is that loves me; and he that loves me shall be loved of my Father; and I will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him, and will manifest myself to him. Pray, because He has not here said, And I will show the Father also to him, has He therefore excluded the Father? On the contrary, because it is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I and my Father are one, when the Father is manifested, the Son also, who is in Him, is manifested; and when the Son is manifested, the Father also, who is in Him, is manifested. As, therefore, when it is said, And I will manifest myself to him, it is understood that He manifests also the Father; so likewise in that which is said, When He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it is understood that He does not take it away from Himself; since, when He shall bring </w:t>
      </w:r>
      <w:r>
        <w:rPr>
          <w:rFonts w:ascii="Times New Roman" w:hAnsi="Times New Roman" w:eastAsia="Times New Roman" w:cs="Times New Roman"/>
          <w:color w:val="0000FF"/>
          <w:u w:val="single"/>
          <w:lang w:val="en-US" w:eastAsia="en-US" w:bidi="en-US"/>
        </w:rPr>
        <w:t xml:space="preserve">believers</w:t>
      </w:r>
      <w:r>
        <w:rPr>
          <w:rFonts w:ascii="Times New Roman" w:hAnsi="Times New Roman" w:eastAsia="Times New Roman" w:cs="Times New Roman"/>
          <w:lang w:val="en-US" w:eastAsia="en-US" w:bidi="en-US"/>
        </w:rPr>
        <w:t xml:space="preserve"> to the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doubtless He will bring them to the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of Himself, who has said, And I will manifest myself to him. And so, consequently, when Judas had said to Him, Lord, how is it that You will manifest Yourself unto us, and not unto the world? Jesus answered and said to him, If a </w:t>
      </w:r>
      <w:r>
        <w:rPr>
          <w:rFonts w:ascii="Times New Roman" w:hAnsi="Times New Roman" w:eastAsia="Times New Roman" w:cs="Times New Roman"/>
          <w:color w:val="0000FF"/>
          <w:u w:val="single"/>
          <w:lang w:val="en-US" w:eastAsia="en-US" w:bidi="en-US"/>
        </w:rPr>
        <w:t xml:space="preserve">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me, he will keep my words: and my Father will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him, and we will come unto him, and make our abode with him. Behold, that He manifests not only Himself to him by whom He is loved, because He comes to him together with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abides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en-US" w:eastAsia="en-US" w:bidi="en-US"/>
        </w:rPr>
        <w:t xml:space="preserve">19. Will it perhaps be thought, that when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make their abode with him who loves them,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excluded from that abode? What, then, is that which is said above of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Whom the world cannot receive, because it sees Him not: but you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Him; for He abides with you, and is in you? He, therefore, is not excluded from that abode, of whom it is said, He abides wit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Georgia" w:hAnsi="Georgia" w:eastAsia="Georgia" w:cs="Georgia"/>
          <w:color w:val="000000"/>
          <w:sz w:val="23"/>
          <w:shd w:val="clear" w:color="auto" w:fill="FF0000"/>
          <w:lang w:val="sv-SE" w:eastAsia="sv-SE" w:bidi="sv-SE"/>
        </w:rPr>
        <w:t xml:space="preserve">÷</w:t>
      </w:r>
      <w:r>
        <w:rPr>
          <w:rFonts w:ascii="Times New Roman" w:hAnsi="Times New Roman" w:eastAsia="Times New Roman" w:cs="Times New Roman"/>
          <w:lang w:val="sv-SE" w:eastAsia="sv-SE" w:bidi="sv-SE"/>
        </w:rPr>
        <w:t xml:space="preserve">Book 1 cont'd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9.— All are Sometimes Understood in One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said, not on account of any inequality of the </w:t>
      </w:r>
      <w:r>
        <w:rPr>
          <w:rFonts w:ascii="Times New Roman" w:hAnsi="Times New Roman" w:eastAsia="Times New Roman" w:cs="Times New Roman"/>
          <w:color w:val="0000FF"/>
          <w:u w:val="single"/>
          <w:lang w:val="en-US" w:eastAsia="en-US" w:bidi="en-US"/>
        </w:rPr>
        <w:t xml:space="preserve">Word of God</w:t>
      </w:r>
      <w:r>
        <w:rPr>
          <w:rFonts w:ascii="Times New Roman" w:hAnsi="Times New Roman" w:eastAsia="Times New Roman" w:cs="Times New Roman"/>
          <w:lang w:val="en-US" w:eastAsia="en-US" w:bidi="en-US"/>
        </w:rPr>
        <w:t xml:space="preserve"> and of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but as though the presence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with them would be a hindrance to the coming of Him, who was not less, because He did not empty Himself, taking upon Him the form of a servant, as the Son did. It was necessary, then, that the form of a servant should be taken away from their eyes, because, through gazing upon it, they thought that alone which they saw to be Christ. Hence also is that which is said, If you loved me, you would </w:t>
      </w:r>
      <w:r>
        <w:rPr>
          <w:rFonts w:ascii="Times New Roman" w:hAnsi="Times New Roman" w:eastAsia="Times New Roman" w:cs="Times New Roman"/>
          <w:color w:val="0000FF"/>
          <w:u w:val="single"/>
          <w:lang w:val="en-US" w:eastAsia="en-US" w:bidi="en-US"/>
        </w:rPr>
        <w:t xml:space="preserve">rejoice</w:t>
      </w:r>
      <w:r>
        <w:rPr>
          <w:rFonts w:ascii="Times New Roman" w:hAnsi="Times New Roman" w:eastAsia="Times New Roman" w:cs="Times New Roman"/>
          <w:lang w:val="en-US" w:eastAsia="en-US" w:bidi="en-US"/>
        </w:rPr>
        <w:t xml:space="preserve"> because I said, 'I go unto the Father; for my Father is greater than I:' that is, on that account it is necessary for me to go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because, while you see me thus, you hold me to be less than the Father through that which you see; and so, being taken up with the creature and the fashion which I have taken upon me, you do not perceive the equality which I have with the Father. Hence, too, is this: Touch me not; for I am not yet ascended to my Father. For touch, as it were, puts a limit to their conception, and He therefore would not have the thought of the heart, directed towards Himself, to be so limited as that He should be held to be only that which He seemed to be. But the ascension to the Father meant, so to appear as He is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that the limit of the sight which suffices us might be attained there. Sometimes also it is said of the Son alone, that He himself suffices, and the whole reward of our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and longing is held forth as in the sight of Him. For so it is said, He that has my commandments, and keeps them, he it is that loves me; and he that loves me shall be loved of my Father; and I will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him, and will manifest myself to him. Pray, because He has not here said, And I will show the Father also to him, has He therefore excluded the Father? On the contrary, because it is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I and my Father are one, when the Father is manifested, the Son also, who is in Him, is manifested; and when the Son is manifested, the Father also, who is in Him, is manifested. As, therefore, when it is said, And I will manifest myself to him, it is understood that He manifests also the Father; so likewise in that which is said, When He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it is understood that He does not take it away from Himself; since, when He shall bring </w:t>
      </w:r>
      <w:r>
        <w:rPr>
          <w:rFonts w:ascii="Times New Roman" w:hAnsi="Times New Roman" w:eastAsia="Times New Roman" w:cs="Times New Roman"/>
          <w:color w:val="0000FF"/>
          <w:u w:val="single"/>
          <w:lang w:val="en-US" w:eastAsia="en-US" w:bidi="en-US"/>
        </w:rPr>
        <w:t xml:space="preserve">believers</w:t>
      </w:r>
      <w:r>
        <w:rPr>
          <w:rFonts w:ascii="Times New Roman" w:hAnsi="Times New Roman" w:eastAsia="Times New Roman" w:cs="Times New Roman"/>
          <w:lang w:val="en-US" w:eastAsia="en-US" w:bidi="en-US"/>
        </w:rPr>
        <w:t xml:space="preserve"> to the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doubtless He will bring them to the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of Himself, who has said, And I will manifest myself to him. And so, consequently, when Judas had said to Him, Lord, how is it that You will manifest Yourself unto us, and not unto the world? Jesus answered and said to him, If a </w:t>
      </w:r>
      <w:r>
        <w:rPr>
          <w:rFonts w:ascii="Times New Roman" w:hAnsi="Times New Roman" w:eastAsia="Times New Roman" w:cs="Times New Roman"/>
          <w:color w:val="0000FF"/>
          <w:u w:val="single"/>
          <w:lang w:val="en-US" w:eastAsia="en-US" w:bidi="en-US"/>
        </w:rPr>
        <w:t xml:space="preserve">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me, he will keep my words: and my Father will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him, and we will come unto him, and make our abode with him. Behold, that He manifests not only Himself to him by whom He is loved, because He comes to him together with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abides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Will it perhaps be thought, that when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make their abode with him who loves them,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is excluded from that abode? What, then, is that which is said above of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Whom the world cannot receive, because it sees Him not: but you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Him; for He abides with you, and is in you? He, therefore, is not excluded from that abode, of whom it is said, He abides with you, and is in you; unless, perhaps, any one be so senseless as to think, that when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have come that they may make their abode with him who loves them,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will depart thence, and (as it were) give place to those who are greater. But the </w:t>
      </w:r>
      <w:r>
        <w:rPr>
          <w:rFonts w:ascii="Times New Roman" w:hAnsi="Times New Roman" w:eastAsia="Times New Roman" w:cs="Times New Roman"/>
          <w:color w:val="0000FF"/>
          <w:u w:val="single"/>
          <w:lang w:val="en-US" w:eastAsia="en-US" w:bidi="en-US"/>
        </w:rPr>
        <w:t xml:space="preserve">Scripture</w:t>
      </w:r>
      <w:r>
        <w:rPr>
          <w:rFonts w:ascii="Times New Roman" w:hAnsi="Times New Roman" w:eastAsia="Times New Roman" w:cs="Times New Roman"/>
          <w:lang w:val="en-US" w:eastAsia="en-US" w:bidi="en-US"/>
        </w:rPr>
        <w:t xml:space="preserve"> itself meets this carnal idea; for it says a little above: I will </w:t>
      </w:r>
      <w:r>
        <w:rPr>
          <w:rFonts w:ascii="Times New Roman" w:hAnsi="Times New Roman" w:eastAsia="Times New Roman" w:cs="Times New Roman"/>
          <w:color w:val="0000FF"/>
          <w:u w:val="single"/>
          <w:lang w:val="en-US" w:eastAsia="en-US" w:bidi="en-US"/>
        </w:rPr>
        <w:t xml:space="preserve">pray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He shall give you another Comforter, that He may abide with you for ever. He will not therefore depart when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come, but will be in the same abode with them </w:t>
      </w:r>
      <w:r>
        <w:rPr>
          <w:rFonts w:ascii="Times New Roman" w:hAnsi="Times New Roman" w:eastAsia="Times New Roman" w:cs="Times New Roman"/>
          <w:color w:val="0000FF"/>
          <w:u w:val="single"/>
          <w:lang w:val="en-US" w:eastAsia="en-US" w:bidi="en-US"/>
        </w:rPr>
        <w:t xml:space="preserve">eternally</w:t>
      </w:r>
      <w:r>
        <w:rPr>
          <w:rFonts w:ascii="Times New Roman" w:hAnsi="Times New Roman" w:eastAsia="Times New Roman" w:cs="Times New Roman"/>
          <w:lang w:val="en-US" w:eastAsia="en-US" w:bidi="en-US"/>
        </w:rPr>
        <w:t xml:space="preserve">; because neither will He come without them, nor they without Him. But in order to intimate the Trinity, some things are separately affirmed, the Persons being also each severally named; and yet are not to be understood as though the other Persons were excluded, on account of the unity of the same Trinity and the One substance and Godhead of the Father and of the Son and of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10.— In What Manner Christ Shall Deliver Up the Kingdom to God, Even the Father. The Kingdom Having Been Delivered to God, Even the Father, Christ Will Not Then Make Intercession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w:t>
      </w:r>
      <w:r>
        <w:rPr>
          <w:rFonts w:ascii="Times New Roman" w:hAnsi="Times New Roman" w:eastAsia="Times New Roman" w:cs="Times New Roman"/>
          <w:color w:val="0000FF"/>
          <w:u w:val="single"/>
          <w:lang w:val="en-US" w:eastAsia="en-US" w:bidi="en-US"/>
        </w:rPr>
        <w:t xml:space="preserve">Our Lord Jesus Christ</w:t>
      </w:r>
      <w:r>
        <w:rPr>
          <w:rFonts w:ascii="Times New Roman" w:hAnsi="Times New Roman" w:eastAsia="Times New Roman" w:cs="Times New Roman"/>
          <w:lang w:val="en-US" w:eastAsia="en-US" w:bidi="en-US"/>
        </w:rPr>
        <w:t xml:space="preserve">, therefore, will so deliver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Himself not being thence excluded, nor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when He shall bring </w:t>
      </w:r>
      <w:r>
        <w:rPr>
          <w:rFonts w:ascii="Times New Roman" w:hAnsi="Times New Roman" w:eastAsia="Times New Roman" w:cs="Times New Roman"/>
          <w:color w:val="0000FF"/>
          <w:u w:val="single"/>
          <w:lang w:val="en-US" w:eastAsia="en-US" w:bidi="en-US"/>
        </w:rPr>
        <w:t xml:space="preserve">believers</w:t>
      </w:r>
      <w:r>
        <w:rPr>
          <w:rFonts w:ascii="Times New Roman" w:hAnsi="Times New Roman" w:eastAsia="Times New Roman" w:cs="Times New Roman"/>
          <w:lang w:val="en-US" w:eastAsia="en-US" w:bidi="en-US"/>
        </w:rPr>
        <w:t xml:space="preserve"> to the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wherein is the end of all good actions, and everlasting rest, and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which never will be taken from us. For He signifies this in that which He says: I will see you again, and your heart shall </w:t>
      </w:r>
      <w:r>
        <w:rPr>
          <w:rFonts w:ascii="Times New Roman" w:hAnsi="Times New Roman" w:eastAsia="Times New Roman" w:cs="Times New Roman"/>
          <w:color w:val="0000FF"/>
          <w:u w:val="single"/>
          <w:lang w:val="en-US" w:eastAsia="en-US" w:bidi="en-US"/>
        </w:rPr>
        <w:t xml:space="preserve">rejoice</w:t>
      </w:r>
      <w:r>
        <w:rPr>
          <w:rFonts w:ascii="Times New Roman" w:hAnsi="Times New Roman" w:eastAsia="Times New Roman" w:cs="Times New Roman"/>
          <w:lang w:val="en-US" w:eastAsia="en-US" w:bidi="en-US"/>
        </w:rPr>
        <w:t xml:space="preserve">; and your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no man takes from you. Mary, sitting at the feet of the Lord, and earnestly listening to His word, foreshowed a similitude of this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resting as she did from all business, and intent upon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according to that manner of which this life is capable, by which, however, to prefigure that which shall be for </w:t>
      </w:r>
      <w:r>
        <w:rPr>
          <w:rFonts w:ascii="Times New Roman" w:hAnsi="Times New Roman" w:eastAsia="Times New Roman" w:cs="Times New Roman"/>
          <w:color w:val="0000FF"/>
          <w:u w:val="single"/>
          <w:lang w:val="en-US" w:eastAsia="en-US" w:bidi="en-US"/>
        </w:rPr>
        <w:t xml:space="preserve">eternity</w:t>
      </w:r>
      <w:r>
        <w:rPr>
          <w:rFonts w:ascii="Times New Roman" w:hAnsi="Times New Roman" w:eastAsia="Times New Roman" w:cs="Times New Roman"/>
          <w:lang w:val="en-US" w:eastAsia="en-US" w:bidi="en-US"/>
        </w:rPr>
        <w:t xml:space="preserve">. For while Martha, her sister, was cumbered about necessary business, which, although good and useful, yet, when rest shall have succeeded, is to pass away, she herself was resting in the word of the Lord. And so the Lord replied to Martha, when she complained that her sister did not help her: Mary has chosen the best part, which shall not be taken away from her. He did not say that Martha was acting a bad part; but that best part that shall not be taken away. For that part which is occupied in the ministering to a need shall be taken away when the need itself has passed away. Since the reward of a good work that will pass away is rest that will not pass away. In that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therefore, God will be all in all; because nothing else but Himself will be required, but it will be sufficient to be enlightened by and to enjoy Him alone. And so he in whom the Spirit makes intercession with groanings which cannot be uttered, says, One thing have I desired of the Lord, that I will seek after; that I may dwell in the house of the Lord all the days of my life, to contemplate the beauty of the Lord. For we shall then contemplate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when the Mediator between God and men, the man Christ Jesus,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so as no longer to make intercession for us, as our Mediator and Priest,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but that He Himself too, in so far as He is a Priest that has taken the form of a servant for us, shall be put under Him who has put all things under Him, and under whom He has put all things: so that, in so far as He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He with Him will have put us under Himself; in so far as He is a Priest, He with us will be put under Him. And therefore as the [incarnate] Son is both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man</w:t>
      </w:r>
      <w:r>
        <w:rPr>
          <w:rFonts w:ascii="Times New Roman" w:hAnsi="Times New Roman" w:eastAsia="Times New Roman" w:cs="Times New Roman"/>
          <w:lang w:val="en-US" w:eastAsia="en-US" w:bidi="en-US"/>
        </w:rPr>
        <w:t xml:space="preserve">, it is rather to be said that the manhood in the Son is another substance [from the Son], than that the Son in the Father [is another substance from the Father]; just as the carnal nature of my </w:t>
      </w:r>
      <w:r>
        <w:rPr>
          <w:rFonts w:ascii="Times New Roman" w:hAnsi="Times New Roman" w:eastAsia="Times New Roman" w:cs="Times New Roman"/>
          <w:color w:val="0000FF"/>
          <w:u w:val="single"/>
          <w:lang w:val="en-US" w:eastAsia="en-US" w:bidi="en-US"/>
        </w:rPr>
        <w:t xml:space="preserve">soul</w:t>
      </w:r>
      <w:r>
        <w:rPr>
          <w:rFonts w:ascii="Times New Roman" w:hAnsi="Times New Roman" w:eastAsia="Times New Roman" w:cs="Times New Roman"/>
          <w:lang w:val="en-US" w:eastAsia="en-US" w:bidi="en-US"/>
        </w:rPr>
        <w:t xml:space="preserve"> is more another substance in relation to my </w:t>
      </w:r>
      <w:r>
        <w:rPr>
          <w:rFonts w:ascii="Times New Roman" w:hAnsi="Times New Roman" w:eastAsia="Times New Roman" w:cs="Times New Roman"/>
          <w:color w:val="0000FF"/>
          <w:u w:val="single"/>
          <w:lang w:val="en-US" w:eastAsia="en-US" w:bidi="en-US"/>
        </w:rPr>
        <w:t xml:space="preserve">soul</w:t>
      </w:r>
      <w:r>
        <w:rPr>
          <w:rFonts w:ascii="Times New Roman" w:hAnsi="Times New Roman" w:eastAsia="Times New Roman" w:cs="Times New Roman"/>
          <w:lang w:val="en-US" w:eastAsia="en-US" w:bidi="en-US"/>
        </w:rPr>
        <w:t xml:space="preserve"> itself, although in one and the same man, than the </w:t>
      </w:r>
      <w:r>
        <w:rPr>
          <w:rFonts w:ascii="Times New Roman" w:hAnsi="Times New Roman" w:eastAsia="Times New Roman" w:cs="Times New Roman"/>
          <w:color w:val="0000FF"/>
          <w:u w:val="single"/>
          <w:lang w:val="en-US" w:eastAsia="en-US" w:bidi="en-US"/>
        </w:rPr>
        <w:t xml:space="preserve">soul</w:t>
      </w:r>
      <w:r>
        <w:rPr>
          <w:rFonts w:ascii="Times New Roman" w:hAnsi="Times New Roman" w:eastAsia="Times New Roman" w:cs="Times New Roman"/>
          <w:lang w:val="en-US" w:eastAsia="en-US" w:bidi="en-US"/>
        </w:rPr>
        <w:t xml:space="preserve"> of another man is in relation to my </w:t>
      </w:r>
      <w:r>
        <w:rPr>
          <w:rFonts w:ascii="Times New Roman" w:hAnsi="Times New Roman" w:eastAsia="Times New Roman" w:cs="Times New Roman"/>
          <w:color w:val="0000FF"/>
          <w:u w:val="single"/>
          <w:lang w:val="en-US" w:eastAsia="en-US" w:bidi="en-US"/>
        </w:rPr>
        <w:t xml:space="preserve">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When, therefore, He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that is, when He shall have brought those who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and live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for whom now as Mediator He makes intercession, to that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for the obtaining of which we sigh and groan, and when labor and groaning shall have passed away—then, since the kingdom will have been delivered up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He will no more make intercession for us. And this He signifies, when He says: These things have I spoken unto you in similitudes; but the time comes when I shall no more speak unto you in similitudes, but I shall declare to you plainly of the Father: that is, they will not then be similitudes, when the sight shall be face to face. For this it is which He says, But I will declare to you plainly of the Father; as if He said I will plainly show you the Father. For He says, I will declare to you, because He is His word. For He goes on to say, At that day you shall ask in my name; and I say not unto you, that I will </w:t>
      </w:r>
      <w:r>
        <w:rPr>
          <w:rFonts w:ascii="Times New Roman" w:hAnsi="Times New Roman" w:eastAsia="Times New Roman" w:cs="Times New Roman"/>
          <w:color w:val="0000FF"/>
          <w:u w:val="single"/>
          <w:lang w:val="en-US" w:eastAsia="en-US" w:bidi="en-US"/>
        </w:rPr>
        <w:t xml:space="preserve">pray</w:t>
      </w:r>
      <w:r>
        <w:rPr>
          <w:rFonts w:ascii="Times New Roman" w:hAnsi="Times New Roman" w:eastAsia="Times New Roman" w:cs="Times New Roman"/>
          <w:lang w:val="en-US" w:eastAsia="en-US" w:bidi="en-US"/>
        </w:rPr>
        <w:t xml:space="preserve"> the Father for you: for the Father Himself loves you, because you have loved me, and have </w:t>
      </w:r>
      <w:r>
        <w:rPr>
          <w:rFonts w:ascii="Times New Roman" w:hAnsi="Times New Roman" w:eastAsia="Times New Roman" w:cs="Times New Roman"/>
          <w:color w:val="0000FF"/>
          <w:u w:val="single"/>
          <w:lang w:val="en-US" w:eastAsia="en-US" w:bidi="en-US"/>
        </w:rPr>
        <w:t xml:space="preserve">believed</w:t>
      </w:r>
      <w:r>
        <w:rPr>
          <w:rFonts w:ascii="Times New Roman" w:hAnsi="Times New Roman" w:eastAsia="Times New Roman" w:cs="Times New Roman"/>
          <w:lang w:val="en-US" w:eastAsia="en-US" w:bidi="en-US"/>
        </w:rPr>
        <w:t xml:space="preserve"> that I came out from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 came forth from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have come into the world: again, I leave the world, and go to the Father. What is meant by I came forth from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unless this, that I have not appeared in that form in which I am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but otherwise, that is, as less than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in the creature which I have taken upon me? And what is meant by I have come into the world, unless this, that I have manifested to the eyes even of sinners who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this world, the form of a servant which I took, making myself of no </w:t>
      </w:r>
      <w:r>
        <w:rPr>
          <w:rFonts w:ascii="Times New Roman" w:hAnsi="Times New Roman" w:eastAsia="Times New Roman" w:cs="Times New Roman"/>
          <w:color w:val="0000FF"/>
          <w:u w:val="single"/>
          <w:lang w:val="en-US" w:eastAsia="en-US" w:bidi="en-US"/>
        </w:rPr>
        <w:t xml:space="preserve">reputation</w:t>
      </w:r>
      <w:r>
        <w:rPr>
          <w:rFonts w:ascii="Times New Roman" w:hAnsi="Times New Roman" w:eastAsia="Times New Roman" w:cs="Times New Roman"/>
          <w:lang w:val="en-US" w:eastAsia="en-US" w:bidi="en-US"/>
        </w:rPr>
        <w:t xml:space="preserve">? And what is meant by Again, I leave the world, unless this, that I take away from the sight of the lovers of this world that which they have seen? And what is meant by I go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unless this, that I teach those who are my faithful ones to understand me in that being in which I am equal to the Father? Those who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this will be thought worthy of being brought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to sight, that is, to that very sight, in bringing them to which He is said to deliver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Father. For His faithful ones, whom He has redeemed with His blood, are called His kingdom, for whom He now intercedes; but then, making them to abide in Himself there, where He is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He will no longer </w:t>
      </w:r>
      <w:r>
        <w:rPr>
          <w:rFonts w:ascii="Times New Roman" w:hAnsi="Times New Roman" w:eastAsia="Times New Roman" w:cs="Times New Roman"/>
          <w:color w:val="0000FF"/>
          <w:u w:val="single"/>
          <w:lang w:val="en-US" w:eastAsia="en-US" w:bidi="en-US"/>
        </w:rPr>
        <w:t xml:space="preserve">pray</w:t>
      </w:r>
      <w:r>
        <w:rPr>
          <w:rFonts w:ascii="Times New Roman" w:hAnsi="Times New Roman" w:eastAsia="Times New Roman" w:cs="Times New Roman"/>
          <w:lang w:val="en-US" w:eastAsia="en-US" w:bidi="en-US"/>
        </w:rPr>
        <w:t xml:space="preserve"> the Father for them. For, He says, the Father Himself loves you. For indeed He </w:t>
      </w:r>
      <w:r>
        <w:rPr>
          <w:rFonts w:ascii="Times New Roman" w:hAnsi="Times New Roman" w:eastAsia="Times New Roman" w:cs="Times New Roman"/>
          <w:color w:val="0000FF"/>
          <w:u w:val="single"/>
          <w:lang w:val="en-US" w:eastAsia="en-US" w:bidi="en-US"/>
        </w:rPr>
        <w:t xml:space="preserve">prays</w:t>
      </w:r>
      <w:r>
        <w:rPr>
          <w:rFonts w:ascii="Times New Roman" w:hAnsi="Times New Roman" w:eastAsia="Times New Roman" w:cs="Times New Roman"/>
          <w:lang w:val="en-US" w:eastAsia="en-US" w:bidi="en-US"/>
        </w:rPr>
        <w:t xml:space="preserve">, in so far as He is less than the Father; but as He is equal with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He with the Father grants. Wherefore He certainly does not exclude Himself from that which He says, The Father Himself loves you; but He means it to be understood after that manner which I have above spoken of, and sufficiently intimated,— namely, that for the most part each Person of the Trinity is so named, that the other Persons also may be understood. Accordingly, For the Father Himself loves you, is so said that by consequence both the Son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also may be understood: not that He does not now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us, who spared not His own Son, but delivered Him up for us all; but God loves us, such as we shall be, not such as we are, for such as they are whom He loves, such are they whom He keeps </w:t>
      </w:r>
      <w:r>
        <w:rPr>
          <w:rFonts w:ascii="Times New Roman" w:hAnsi="Times New Roman" w:eastAsia="Times New Roman" w:cs="Times New Roman"/>
          <w:color w:val="0000FF"/>
          <w:u w:val="single"/>
          <w:lang w:val="en-US" w:eastAsia="en-US" w:bidi="en-US"/>
        </w:rPr>
        <w:t xml:space="preserve">eternally</w:t>
      </w:r>
      <w:r>
        <w:rPr>
          <w:rFonts w:ascii="Times New Roman" w:hAnsi="Times New Roman" w:eastAsia="Times New Roman" w:cs="Times New Roman"/>
          <w:lang w:val="en-US" w:eastAsia="en-US" w:bidi="en-US"/>
        </w:rPr>
        <w:t xml:space="preserve">; which shall then be, when He who now makes intercession for us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so as no longer to ask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because the Father Himself loves us. But for what deserving, except of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by which we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before we see that which is promised? For by this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we shall arrive at sight; so that He may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us, being such, as He loves us in order that we may become; and not such, as He </w:t>
      </w:r>
      <w:r>
        <w:rPr>
          <w:rFonts w:ascii="Times New Roman" w:hAnsi="Times New Roman" w:eastAsia="Times New Roman" w:cs="Times New Roman"/>
          <w:color w:val="0000FF"/>
          <w:u w:val="single"/>
          <w:lang w:val="en-US" w:eastAsia="en-US" w:bidi="en-US"/>
        </w:rPr>
        <w:t xml:space="preserve">hates</w:t>
      </w:r>
      <w:r>
        <w:rPr>
          <w:rFonts w:ascii="Times New Roman" w:hAnsi="Times New Roman" w:eastAsia="Times New Roman" w:cs="Times New Roman"/>
          <w:lang w:val="en-US" w:eastAsia="en-US" w:bidi="en-US"/>
        </w:rPr>
        <w:t xml:space="preserve"> us because we are, and exhorts and enables us to wish not to be always.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11.— By What Rule in the Scriptures It is Understood that the Son is Now Equal and Now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Wherefore, having mastered this rule for interpreting the </w:t>
      </w:r>
      <w:r>
        <w:rPr>
          <w:rFonts w:ascii="Times New Roman" w:hAnsi="Times New Roman" w:eastAsia="Times New Roman" w:cs="Times New Roman"/>
          <w:color w:val="0000FF"/>
          <w:u w:val="single"/>
          <w:lang w:val="en-US" w:eastAsia="en-US" w:bidi="en-US"/>
        </w:rPr>
        <w:t xml:space="preserve">Scriptures</w:t>
      </w:r>
      <w:r>
        <w:rPr>
          <w:rFonts w:ascii="Times New Roman" w:hAnsi="Times New Roman" w:eastAsia="Times New Roman" w:cs="Times New Roman"/>
          <w:lang w:val="en-US" w:eastAsia="en-US" w:bidi="en-US"/>
        </w:rPr>
        <w:t xml:space="preserve"> concerning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that we are to distinguish in them what relates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in which He is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what to the form of a servant which He took, in which He is less than the Father; we shall not be disquieted by apparently contrary and mutually repugnant sayings of the sacred books. For both the Son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are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because neither of them is a creature, as we have already shown: but according to the form of a servant He is less than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because He Himself has said, My Father is greater than I; and He is less than Himself, because it is said of Him, He emptied Himself; and He is less than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because He Himself says, Whosoever speaks a word against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it shall be forgiven him; but whosoever speaks against the </w:t>
      </w:r>
      <w:r>
        <w:rPr>
          <w:rFonts w:ascii="Times New Roman" w:hAnsi="Times New Roman" w:eastAsia="Times New Roman" w:cs="Times New Roman"/>
          <w:color w:val="0000FF"/>
          <w:u w:val="single"/>
          <w:lang w:val="en-US" w:eastAsia="en-US" w:bidi="en-US"/>
        </w:rPr>
        <w:t xml:space="preserve">Holy Ghost</w:t>
      </w:r>
      <w:r>
        <w:rPr>
          <w:rFonts w:ascii="Times New Roman" w:hAnsi="Times New Roman" w:eastAsia="Times New Roman" w:cs="Times New Roman"/>
          <w:lang w:val="en-US" w:eastAsia="en-US" w:bidi="en-US"/>
        </w:rPr>
        <w:t xml:space="preserve">, it shall not be forgiven Him. And in the </w:t>
      </w:r>
      <w:r>
        <w:rPr>
          <w:rFonts w:ascii="Times New Roman" w:hAnsi="Times New Roman" w:eastAsia="Times New Roman" w:cs="Times New Roman"/>
          <w:color w:val="0000FF"/>
          <w:u w:val="single"/>
          <w:lang w:val="en-US" w:eastAsia="en-US" w:bidi="en-US"/>
        </w:rPr>
        <w:t xml:space="preserve">Spirit</w:t>
      </w:r>
      <w:r>
        <w:rPr>
          <w:rFonts w:ascii="Times New Roman" w:hAnsi="Times New Roman" w:eastAsia="Times New Roman" w:cs="Times New Roman"/>
          <w:lang w:val="en-US" w:eastAsia="en-US" w:bidi="en-US"/>
        </w:rPr>
        <w:t xml:space="preserve"> too He wrought </w:t>
      </w:r>
      <w:r>
        <w:rPr>
          <w:rFonts w:ascii="Times New Roman" w:hAnsi="Times New Roman" w:eastAsia="Times New Roman" w:cs="Times New Roman"/>
          <w:color w:val="0000FF"/>
          <w:u w:val="single"/>
          <w:lang w:val="en-US" w:eastAsia="en-US" w:bidi="en-US"/>
        </w:rPr>
        <w:t xml:space="preserve">miracles</w:t>
      </w:r>
      <w:r>
        <w:rPr>
          <w:rFonts w:ascii="Times New Roman" w:hAnsi="Times New Roman" w:eastAsia="Times New Roman" w:cs="Times New Roman"/>
          <w:lang w:val="en-US" w:eastAsia="en-US" w:bidi="en-US"/>
        </w:rPr>
        <w:t xml:space="preserve">, saying: But if I with the </w:t>
      </w:r>
      <w:r>
        <w:rPr>
          <w:rFonts w:ascii="Times New Roman" w:hAnsi="Times New Roman" w:eastAsia="Times New Roman" w:cs="Times New Roman"/>
          <w:color w:val="0000FF"/>
          <w:u w:val="single"/>
          <w:lang w:val="en-US" w:eastAsia="en-US" w:bidi="en-US"/>
        </w:rPr>
        <w:t xml:space="preserve">Spirit of God</w:t>
      </w:r>
      <w:r>
        <w:rPr>
          <w:rFonts w:ascii="Times New Roman" w:hAnsi="Times New Roman" w:eastAsia="Times New Roman" w:cs="Times New Roman"/>
          <w:lang w:val="en-US" w:eastAsia="en-US" w:bidi="en-US"/>
        </w:rPr>
        <w:t xml:space="preserve"> cast out devils, no </w:t>
      </w:r>
      <w:r>
        <w:rPr>
          <w:rFonts w:ascii="Times New Roman" w:hAnsi="Times New Roman" w:eastAsia="Times New Roman" w:cs="Times New Roman"/>
          <w:color w:val="0000FF"/>
          <w:u w:val="single"/>
          <w:lang w:val="en-US" w:eastAsia="en-US" w:bidi="en-US"/>
        </w:rPr>
        <w:t xml:space="preserve">doubt</w:t>
      </w:r>
      <w:r>
        <w:rPr>
          <w:rFonts w:ascii="Times New Roman" w:hAnsi="Times New Roman" w:eastAsia="Times New Roman" w:cs="Times New Roman"/>
          <w:lang w:val="en-US" w:eastAsia="en-US" w:bidi="en-US"/>
        </w:rPr>
        <w:t xml:space="preserve"> the kingdom of God has come upon you. And in Isaiah He says—in the lesson which He Himself read in the </w:t>
      </w:r>
      <w:r>
        <w:rPr>
          <w:rFonts w:ascii="Times New Roman" w:hAnsi="Times New Roman" w:eastAsia="Times New Roman" w:cs="Times New Roman"/>
          <w:color w:val="0000FF"/>
          <w:u w:val="single"/>
          <w:lang w:val="en-US" w:eastAsia="en-US" w:bidi="en-US"/>
        </w:rPr>
        <w:t xml:space="preserve">synagogue</w:t>
      </w:r>
      <w:r>
        <w:rPr>
          <w:rFonts w:ascii="Times New Roman" w:hAnsi="Times New Roman" w:eastAsia="Times New Roman" w:cs="Times New Roman"/>
          <w:lang w:val="en-US" w:eastAsia="en-US" w:bidi="en-US"/>
        </w:rPr>
        <w:t xml:space="preserve">, and showed without a scruple of </w:t>
      </w:r>
      <w:r>
        <w:rPr>
          <w:rFonts w:ascii="Times New Roman" w:hAnsi="Times New Roman" w:eastAsia="Times New Roman" w:cs="Times New Roman"/>
          <w:color w:val="0000FF"/>
          <w:u w:val="single"/>
          <w:lang w:val="en-US" w:eastAsia="en-US" w:bidi="en-US"/>
        </w:rPr>
        <w:t xml:space="preserve">doubt</w:t>
      </w:r>
      <w:r>
        <w:rPr>
          <w:rFonts w:ascii="Times New Roman" w:hAnsi="Times New Roman" w:eastAsia="Times New Roman" w:cs="Times New Roman"/>
          <w:lang w:val="en-US" w:eastAsia="en-US" w:bidi="en-US"/>
        </w:rPr>
        <w:t xml:space="preserve"> to be fulfilled concerning Himself—The Spirit of the </w:t>
      </w:r>
      <w:r>
        <w:rPr>
          <w:rFonts w:ascii="Times New Roman" w:hAnsi="Times New Roman" w:eastAsia="Times New Roman" w:cs="Times New Roman"/>
          <w:color w:val="0000FF"/>
          <w:u w:val="single"/>
          <w:lang w:val="en-US" w:eastAsia="en-US" w:bidi="en-US"/>
        </w:rPr>
        <w:t xml:space="preserve">Lord God</w:t>
      </w:r>
      <w:r>
        <w:rPr>
          <w:rFonts w:ascii="Times New Roman" w:hAnsi="Times New Roman" w:eastAsia="Times New Roman" w:cs="Times New Roman"/>
          <w:lang w:val="en-US" w:eastAsia="en-US" w:bidi="en-US"/>
        </w:rPr>
        <w:t xml:space="preserve">, He says, is upon me: because He has anointed me to preach good tidings unto the meek He has sent me to proclaim liberty to the captives, etc.: for the doing of which things He therefore declares Himself to be sent, because the </w:t>
      </w:r>
      <w:r>
        <w:rPr>
          <w:rFonts w:ascii="Times New Roman" w:hAnsi="Times New Roman" w:eastAsia="Times New Roman" w:cs="Times New Roman"/>
          <w:color w:val="0000FF"/>
          <w:u w:val="single"/>
          <w:lang w:val="en-US" w:eastAsia="en-US" w:bidi="en-US"/>
        </w:rPr>
        <w:t xml:space="preserve">Spirit of God</w:t>
      </w:r>
      <w:r>
        <w:rPr>
          <w:rFonts w:ascii="Times New Roman" w:hAnsi="Times New Roman" w:eastAsia="Times New Roman" w:cs="Times New Roman"/>
          <w:lang w:val="en-US" w:eastAsia="en-US" w:bidi="en-US"/>
        </w:rPr>
        <w:t xml:space="preserve"> is upon Him.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all things were made by Him; according to the form of a servant, He was Himself made of a </w:t>
      </w:r>
      <w:r>
        <w:rPr>
          <w:rFonts w:ascii="Times New Roman" w:hAnsi="Times New Roman" w:eastAsia="Times New Roman" w:cs="Times New Roman"/>
          <w:color w:val="0000FF"/>
          <w:u w:val="single"/>
          <w:lang w:val="en-US" w:eastAsia="en-US" w:bidi="en-US"/>
        </w:rPr>
        <w:t xml:space="preserve">woman</w:t>
      </w:r>
      <w:r>
        <w:rPr>
          <w:rFonts w:ascii="Times New Roman" w:hAnsi="Times New Roman" w:eastAsia="Times New Roman" w:cs="Times New Roman"/>
          <w:lang w:val="en-US" w:eastAsia="en-US" w:bidi="en-US"/>
        </w:rPr>
        <w:t xml:space="preserve">, made under the law.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He and the Father are one; according to the form of a servant, He came not to do His own will, but the </w:t>
      </w:r>
      <w:r>
        <w:rPr>
          <w:rFonts w:ascii="Times New Roman" w:hAnsi="Times New Roman" w:eastAsia="Times New Roman" w:cs="Times New Roman"/>
          <w:color w:val="0000FF"/>
          <w:u w:val="single"/>
          <w:lang w:val="en-US" w:eastAsia="en-US" w:bidi="en-US"/>
        </w:rPr>
        <w:t xml:space="preserve">will</w:t>
      </w:r>
      <w:r>
        <w:rPr>
          <w:rFonts w:ascii="Times New Roman" w:hAnsi="Times New Roman" w:eastAsia="Times New Roman" w:cs="Times New Roman"/>
          <w:lang w:val="en-US" w:eastAsia="en-US" w:bidi="en-US"/>
        </w:rPr>
        <w:t xml:space="preserve"> of Him that sent Him.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As the Father has life in Himself, so has He given to the Son to have life in Himself; according to the form of a servant, His </w:t>
      </w:r>
      <w:r>
        <w:rPr>
          <w:rFonts w:ascii="Times New Roman" w:hAnsi="Times New Roman" w:eastAsia="Times New Roman" w:cs="Times New Roman"/>
          <w:color w:val="0000FF"/>
          <w:u w:val="single"/>
          <w:lang w:val="en-US" w:eastAsia="en-US" w:bidi="en-US"/>
        </w:rPr>
        <w:t xml:space="preserve">soul</w:t>
      </w:r>
      <w:r>
        <w:rPr>
          <w:rFonts w:ascii="Times New Roman" w:hAnsi="Times New Roman" w:eastAsia="Times New Roman" w:cs="Times New Roman"/>
          <w:lang w:val="en-US" w:eastAsia="en-US" w:bidi="en-US"/>
        </w:rPr>
        <w:t xml:space="preserve"> is sorrowful even unto death; and, O my Father, He says, if it be possible, let this cup pass from me.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He is the True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life; according to the form of a servant, He became </w:t>
      </w:r>
      <w:r>
        <w:rPr>
          <w:rFonts w:ascii="Times New Roman" w:hAnsi="Times New Roman" w:eastAsia="Times New Roman" w:cs="Times New Roman"/>
          <w:color w:val="0000FF"/>
          <w:u w:val="single"/>
          <w:lang w:val="en-US" w:eastAsia="en-US" w:bidi="en-US"/>
        </w:rPr>
        <w:t xml:space="preserve">obedient</w:t>
      </w:r>
      <w:r>
        <w:rPr>
          <w:rFonts w:ascii="Times New Roman" w:hAnsi="Times New Roman" w:eastAsia="Times New Roman" w:cs="Times New Roman"/>
          <w:lang w:val="en-US" w:eastAsia="en-US" w:bidi="en-US"/>
        </w:rPr>
        <w:t xml:space="preserve"> unto death, even the death of the cross. — 23.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all things that the Father has are His, and All mine, He says, are Yours, and Yours are mine; according to the form of a servant, the doctrine is not His own, but His that sent Him.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12.— In What Manner the Son is Said Not to Know the Day and the Hour Which the Father Knows. Some Things Said of Christ According to the Form of God, Other Things According to the Form of a Servant. In What Way It is of Christ to Give the Kingdom, in What Not of Christ. Christ Will Both Judge and Not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Of that day and that hour </w:t>
      </w:r>
      <w:r>
        <w:rPr>
          <w:rFonts w:ascii="Times New Roman" w:hAnsi="Times New Roman" w:eastAsia="Times New Roman" w:cs="Times New Roman"/>
          <w:color w:val="0000FF"/>
          <w:u w:val="single"/>
          <w:lang w:val="en-US" w:eastAsia="en-US" w:bidi="en-US"/>
        </w:rPr>
        <w:t xml:space="preserve">knows</w:t>
      </w:r>
      <w:r>
        <w:rPr>
          <w:rFonts w:ascii="Times New Roman" w:hAnsi="Times New Roman" w:eastAsia="Times New Roman" w:cs="Times New Roman"/>
          <w:lang w:val="en-US" w:eastAsia="en-US" w:bidi="en-US"/>
        </w:rPr>
        <w:t xml:space="preserve"> no man, no, not the </w:t>
      </w:r>
      <w:r>
        <w:rPr>
          <w:rFonts w:ascii="Times New Roman" w:hAnsi="Times New Roman" w:eastAsia="Times New Roman" w:cs="Times New Roman"/>
          <w:color w:val="0000FF"/>
          <w:u w:val="single"/>
          <w:lang w:val="en-US" w:eastAsia="en-US" w:bidi="en-US"/>
        </w:rPr>
        <w:t xml:space="preserve">angels</w:t>
      </w:r>
      <w:r>
        <w:rPr>
          <w:rFonts w:ascii="Times New Roman" w:hAnsi="Times New Roman" w:eastAsia="Times New Roman" w:cs="Times New Roman"/>
          <w:lang w:val="en-US" w:eastAsia="en-US" w:bidi="en-US"/>
        </w:rPr>
        <w:t xml:space="preserve"> which are in heaven; neither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but the Father. For He is </w:t>
      </w:r>
      <w:r>
        <w:rPr>
          <w:rFonts w:ascii="Times New Roman" w:hAnsi="Times New Roman" w:eastAsia="Times New Roman" w:cs="Times New Roman"/>
          <w:color w:val="0000FF"/>
          <w:u w:val="single"/>
          <w:lang w:val="en-US" w:eastAsia="en-US" w:bidi="en-US"/>
        </w:rPr>
        <w:t xml:space="preserve">ignorant</w:t>
      </w:r>
      <w:r>
        <w:rPr>
          <w:rFonts w:ascii="Times New Roman" w:hAnsi="Times New Roman" w:eastAsia="Times New Roman" w:cs="Times New Roman"/>
          <w:lang w:val="en-US" w:eastAsia="en-US" w:bidi="en-US"/>
        </w:rPr>
        <w:t xml:space="preserve"> of this, as </w:t>
      </w:r>
      <w:r>
        <w:rPr>
          <w:rFonts w:ascii="Times New Roman" w:hAnsi="Times New Roman" w:eastAsia="Times New Roman" w:cs="Times New Roman"/>
          <w:i/>
          <w:lang w:val="en-US" w:eastAsia="en-US" w:bidi="en-US"/>
        </w:rPr>
        <w:t xml:space="preserve">making others </w:t>
      </w:r>
      <w:r>
        <w:rPr>
          <w:rFonts w:ascii="Times New Roman" w:hAnsi="Times New Roman" w:eastAsia="Times New Roman" w:cs="Times New Roman"/>
          <w:i/>
          <w:color w:val="0000FF"/>
          <w:u w:val="single"/>
          <w:lang w:val="en-US" w:eastAsia="en-US" w:bidi="en-US"/>
        </w:rPr>
        <w:t xml:space="preserve">ignorant</w:t>
      </w:r>
      <w:r>
        <w:rPr>
          <w:rFonts w:ascii="Times New Roman" w:hAnsi="Times New Roman" w:eastAsia="Times New Roman" w:cs="Times New Roman"/>
          <w:lang w:val="en-US" w:eastAsia="en-US" w:bidi="en-US"/>
        </w:rPr>
        <w:t xml:space="preserve">; that is, in that He did not so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as at that time to show His </w:t>
      </w:r>
      <w:r>
        <w:rPr>
          <w:rFonts w:ascii="Times New Roman" w:hAnsi="Times New Roman" w:eastAsia="Times New Roman" w:cs="Times New Roman"/>
          <w:color w:val="0000FF"/>
          <w:u w:val="single"/>
          <w:lang w:val="en-US" w:eastAsia="en-US" w:bidi="en-US"/>
        </w:rPr>
        <w:t xml:space="preserve">disciples</w:t>
      </w:r>
      <w:r>
        <w:rPr>
          <w:rFonts w:ascii="Times New Roman" w:hAnsi="Times New Roman" w:eastAsia="Times New Roman" w:cs="Times New Roman"/>
          <w:lang w:val="en-US" w:eastAsia="en-US" w:bidi="en-US"/>
        </w:rPr>
        <w:t xml:space="preserve">: as it was said to </w:t>
      </w:r>
      <w:r>
        <w:rPr>
          <w:rFonts w:ascii="Times New Roman" w:hAnsi="Times New Roman" w:eastAsia="Times New Roman" w:cs="Times New Roman"/>
          <w:color w:val="0000FF"/>
          <w:u w:val="single"/>
          <w:lang w:val="en-US" w:eastAsia="en-US" w:bidi="en-US"/>
        </w:rPr>
        <w:t xml:space="preserve">Abraham</w:t>
      </w:r>
      <w:r>
        <w:rPr>
          <w:rFonts w:ascii="Times New Roman" w:hAnsi="Times New Roman" w:eastAsia="Times New Roman" w:cs="Times New Roman"/>
          <w:lang w:val="en-US" w:eastAsia="en-US" w:bidi="en-US"/>
        </w:rPr>
        <w:t xml:space="preserve">, Now I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that you fear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that is, now I have caused you to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it; because he himself, being tried in that </w:t>
      </w:r>
      <w:r>
        <w:rPr>
          <w:rFonts w:ascii="Times New Roman" w:hAnsi="Times New Roman" w:eastAsia="Times New Roman" w:cs="Times New Roman"/>
          <w:color w:val="0000FF"/>
          <w:u w:val="single"/>
          <w:lang w:val="en-US" w:eastAsia="en-US" w:bidi="en-US"/>
        </w:rPr>
        <w:t xml:space="preserve">temptation</w:t>
      </w:r>
      <w:r>
        <w:rPr>
          <w:rFonts w:ascii="Times New Roman" w:hAnsi="Times New Roman" w:eastAsia="Times New Roman" w:cs="Times New Roman"/>
          <w:lang w:val="en-US" w:eastAsia="en-US" w:bidi="en-US"/>
        </w:rPr>
        <w:t xml:space="preserve">, became </w:t>
      </w:r>
      <w:r>
        <w:rPr>
          <w:rFonts w:ascii="Times New Roman" w:hAnsi="Times New Roman" w:eastAsia="Times New Roman" w:cs="Times New Roman"/>
          <w:color w:val="0000FF"/>
          <w:u w:val="single"/>
          <w:lang w:val="en-US" w:eastAsia="en-US" w:bidi="en-US"/>
        </w:rPr>
        <w:t xml:space="preserve">known</w:t>
      </w:r>
      <w:r>
        <w:rPr>
          <w:rFonts w:ascii="Times New Roman" w:hAnsi="Times New Roman" w:eastAsia="Times New Roman" w:cs="Times New Roman"/>
          <w:lang w:val="en-US" w:eastAsia="en-US" w:bidi="en-US"/>
        </w:rPr>
        <w:t xml:space="preserve"> to himself. For He was certainly going to tell this same thing to His </w:t>
      </w:r>
      <w:r>
        <w:rPr>
          <w:rFonts w:ascii="Times New Roman" w:hAnsi="Times New Roman" w:eastAsia="Times New Roman" w:cs="Times New Roman"/>
          <w:color w:val="0000FF"/>
          <w:u w:val="single"/>
          <w:lang w:val="en-US" w:eastAsia="en-US" w:bidi="en-US"/>
        </w:rPr>
        <w:t xml:space="preserve">disciples</w:t>
      </w:r>
      <w:r>
        <w:rPr>
          <w:rFonts w:ascii="Times New Roman" w:hAnsi="Times New Roman" w:eastAsia="Times New Roman" w:cs="Times New Roman"/>
          <w:lang w:val="en-US" w:eastAsia="en-US" w:bidi="en-US"/>
        </w:rPr>
        <w:t xml:space="preserve"> at the fitting time; speaking of which yet future as if past, He says, Henceforth I call you not servants, but friends; for the servant </w:t>
      </w:r>
      <w:r>
        <w:rPr>
          <w:rFonts w:ascii="Times New Roman" w:hAnsi="Times New Roman" w:eastAsia="Times New Roman" w:cs="Times New Roman"/>
          <w:color w:val="0000FF"/>
          <w:u w:val="single"/>
          <w:lang w:val="en-US" w:eastAsia="en-US" w:bidi="en-US"/>
        </w:rPr>
        <w:t xml:space="preserve">knows</w:t>
      </w:r>
      <w:r>
        <w:rPr>
          <w:rFonts w:ascii="Times New Roman" w:hAnsi="Times New Roman" w:eastAsia="Times New Roman" w:cs="Times New Roman"/>
          <w:lang w:val="en-US" w:eastAsia="en-US" w:bidi="en-US"/>
        </w:rPr>
        <w:t xml:space="preserve"> not what his Lord does: but I have called you friends; for all things that I have heard of my Father I have made </w:t>
      </w:r>
      <w:r>
        <w:rPr>
          <w:rFonts w:ascii="Times New Roman" w:hAnsi="Times New Roman" w:eastAsia="Times New Roman" w:cs="Times New Roman"/>
          <w:color w:val="0000FF"/>
          <w:u w:val="single"/>
          <w:lang w:val="en-US" w:eastAsia="en-US" w:bidi="en-US"/>
        </w:rPr>
        <w:t xml:space="preserve">known</w:t>
      </w:r>
      <w:r>
        <w:rPr>
          <w:rFonts w:ascii="Times New Roman" w:hAnsi="Times New Roman" w:eastAsia="Times New Roman" w:cs="Times New Roman"/>
          <w:lang w:val="en-US" w:eastAsia="en-US" w:bidi="en-US"/>
        </w:rPr>
        <w:t xml:space="preserve"> unto you; which He had not yet done, but spoke as though He had already done it, because He certainly would do it. For He says to the </w:t>
      </w:r>
      <w:r>
        <w:rPr>
          <w:rFonts w:ascii="Times New Roman" w:hAnsi="Times New Roman" w:eastAsia="Times New Roman" w:cs="Times New Roman"/>
          <w:color w:val="0000FF"/>
          <w:u w:val="single"/>
          <w:lang w:val="en-US" w:eastAsia="en-US" w:bidi="en-US"/>
        </w:rPr>
        <w:t xml:space="preserve">disciples</w:t>
      </w:r>
      <w:r>
        <w:rPr>
          <w:rFonts w:ascii="Times New Roman" w:hAnsi="Times New Roman" w:eastAsia="Times New Roman" w:cs="Times New Roman"/>
          <w:lang w:val="en-US" w:eastAsia="en-US" w:bidi="en-US"/>
        </w:rPr>
        <w:t xml:space="preserve"> themselves, I have yet many things to say unto you; but you cannot bear them now. Among which is to be understood also, Of the day and hour. For the apostle also says, I determined not to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anything among you, save </w:t>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t xml:space="preserve">, and Him crucified; because he was speaking to those who were not able to receive higher things concerning the Godhead of </w:t>
      </w:r>
      <w:r>
        <w:rPr>
          <w:rFonts w:ascii="Times New Roman" w:hAnsi="Times New Roman" w:eastAsia="Times New Roman" w:cs="Times New Roman"/>
          <w:color w:val="0000FF"/>
          <w:u w:val="single"/>
          <w:lang w:val="en-US" w:eastAsia="en-US" w:bidi="en-US"/>
        </w:rPr>
        <w:t xml:space="preserve">Christ</w:t>
      </w:r>
      <w:r>
        <w:rPr>
          <w:rFonts w:ascii="Times New Roman" w:hAnsi="Times New Roman" w:eastAsia="Times New Roman" w:cs="Times New Roman"/>
          <w:lang w:val="en-US" w:eastAsia="en-US" w:bidi="en-US"/>
        </w:rPr>
        <w:t xml:space="preserve">. To whom also a little while after he says, I could not speak unto you as unto spiritual, but as unto carnal. He was </w:t>
      </w:r>
      <w:r>
        <w:rPr>
          <w:rFonts w:ascii="Times New Roman" w:hAnsi="Times New Roman" w:eastAsia="Times New Roman" w:cs="Times New Roman"/>
          <w:color w:val="0000FF"/>
          <w:u w:val="single"/>
          <w:lang w:val="en-US" w:eastAsia="en-US" w:bidi="en-US"/>
        </w:rPr>
        <w:t xml:space="preserve">ignorant</w:t>
      </w:r>
      <w:r>
        <w:rPr>
          <w:rFonts w:ascii="Times New Roman" w:hAnsi="Times New Roman" w:eastAsia="Times New Roman" w:cs="Times New Roman"/>
          <w:lang w:val="en-US" w:eastAsia="en-US" w:bidi="en-US"/>
        </w:rPr>
        <w:t xml:space="preserve">, therefore, among them of that which they were not able to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from him. And that only he said that he </w:t>
      </w:r>
      <w:r>
        <w:rPr>
          <w:rFonts w:ascii="Times New Roman" w:hAnsi="Times New Roman" w:eastAsia="Times New Roman" w:cs="Times New Roman"/>
          <w:color w:val="0000FF"/>
          <w:u w:val="single"/>
          <w:lang w:val="en-US" w:eastAsia="en-US" w:bidi="en-US"/>
        </w:rPr>
        <w:t xml:space="preserve">knew</w:t>
      </w:r>
      <w:r>
        <w:rPr>
          <w:rFonts w:ascii="Times New Roman" w:hAnsi="Times New Roman" w:eastAsia="Times New Roman" w:cs="Times New Roman"/>
          <w:lang w:val="en-US" w:eastAsia="en-US" w:bidi="en-US"/>
        </w:rPr>
        <w:t xml:space="preserve">, which it was fitting that they should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from him. In short, he </w:t>
      </w:r>
      <w:r>
        <w:rPr>
          <w:rFonts w:ascii="Times New Roman" w:hAnsi="Times New Roman" w:eastAsia="Times New Roman" w:cs="Times New Roman"/>
          <w:color w:val="0000FF"/>
          <w:u w:val="single"/>
          <w:lang w:val="en-US" w:eastAsia="en-US" w:bidi="en-US"/>
        </w:rPr>
        <w:t xml:space="preserve">knew</w:t>
      </w:r>
      <w:r>
        <w:rPr>
          <w:rFonts w:ascii="Times New Roman" w:hAnsi="Times New Roman" w:eastAsia="Times New Roman" w:cs="Times New Roman"/>
          <w:lang w:val="en-US" w:eastAsia="en-US" w:bidi="en-US"/>
        </w:rPr>
        <w:t xml:space="preserve"> among the perfect what he </w:t>
      </w:r>
      <w:r>
        <w:rPr>
          <w:rFonts w:ascii="Times New Roman" w:hAnsi="Times New Roman" w:eastAsia="Times New Roman" w:cs="Times New Roman"/>
          <w:color w:val="0000FF"/>
          <w:u w:val="single"/>
          <w:lang w:val="en-US" w:eastAsia="en-US" w:bidi="en-US"/>
        </w:rPr>
        <w:t xml:space="preserve">knew</w:t>
      </w:r>
      <w:r>
        <w:rPr>
          <w:rFonts w:ascii="Times New Roman" w:hAnsi="Times New Roman" w:eastAsia="Times New Roman" w:cs="Times New Roman"/>
          <w:lang w:val="en-US" w:eastAsia="en-US" w:bidi="en-US"/>
        </w:rPr>
        <w:t xml:space="preserve"> not among babes; for he there says: We speak wisdom among them that are perfect. For a man is said not to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what he hides, after that kind of speech, after which a ditch is called blind which is hidden. For the </w:t>
      </w:r>
      <w:r>
        <w:rPr>
          <w:rFonts w:ascii="Times New Roman" w:hAnsi="Times New Roman" w:eastAsia="Times New Roman" w:cs="Times New Roman"/>
          <w:color w:val="0000FF"/>
          <w:u w:val="single"/>
          <w:lang w:val="en-US" w:eastAsia="en-US" w:bidi="en-US"/>
        </w:rPr>
        <w:t xml:space="preserve">Scriptures</w:t>
      </w:r>
      <w:r>
        <w:rPr>
          <w:rFonts w:ascii="Times New Roman" w:hAnsi="Times New Roman" w:eastAsia="Times New Roman" w:cs="Times New Roman"/>
          <w:lang w:val="en-US" w:eastAsia="en-US" w:bidi="en-US"/>
        </w:rPr>
        <w:t xml:space="preserve"> do not use any other kind of speech than may be found in use among </w:t>
      </w:r>
      <w:r>
        <w:rPr>
          <w:rFonts w:ascii="Times New Roman" w:hAnsi="Times New Roman" w:eastAsia="Times New Roman" w:cs="Times New Roman"/>
          <w:color w:val="0000FF"/>
          <w:u w:val="single"/>
          <w:lang w:val="en-US" w:eastAsia="en-US" w:bidi="en-US"/>
        </w:rPr>
        <w:t xml:space="preserve">men</w:t>
      </w:r>
      <w:r>
        <w:rPr>
          <w:rFonts w:ascii="Times New Roman" w:hAnsi="Times New Roman" w:eastAsia="Times New Roman" w:cs="Times New Roman"/>
          <w:lang w:val="en-US" w:eastAsia="en-US" w:bidi="en-US"/>
        </w:rPr>
        <w:t xml:space="preserve">, because they speak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it is said Before all the hills He begot me, that is, before all the loftinesses of things created and, Before the dawn I begot You, that is, before all times and temporal things: but according to the form of a servant, it is said, The Lord created me in the beginning of His ways. Because,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He said, I am the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and according to the form of a servant, I am the way. For, because He Himself, being the first-begotten of the dead, made a passage to the kingdom of God to life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for His Church, to which He is so the Head as to make the body also </w:t>
      </w:r>
      <w:r>
        <w:rPr>
          <w:rFonts w:ascii="Times New Roman" w:hAnsi="Times New Roman" w:eastAsia="Times New Roman" w:cs="Times New Roman"/>
          <w:color w:val="0000FF"/>
          <w:u w:val="single"/>
          <w:lang w:val="en-US" w:eastAsia="en-US" w:bidi="en-US"/>
        </w:rPr>
        <w:t xml:space="preserve">immortal</w:t>
      </w:r>
      <w:r>
        <w:rPr>
          <w:rFonts w:ascii="Times New Roman" w:hAnsi="Times New Roman" w:eastAsia="Times New Roman" w:cs="Times New Roman"/>
          <w:lang w:val="en-US" w:eastAsia="en-US" w:bidi="en-US"/>
        </w:rPr>
        <w:t xml:space="preserve">, therefore He was created in the beginning of the ways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in His work. For,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He is the beginning, that also speaks unto us, in which beginning God created the heaven and the earth; but according to the form of a servant, He is a bridegroom coming out of His chamber.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He is the </w:t>
      </w:r>
      <w:r>
        <w:rPr>
          <w:rFonts w:ascii="Times New Roman" w:hAnsi="Times New Roman" w:eastAsia="Times New Roman" w:cs="Times New Roman"/>
          <w:color w:val="0000FF"/>
          <w:u w:val="single"/>
          <w:lang w:val="en-US" w:eastAsia="en-US" w:bidi="en-US"/>
        </w:rPr>
        <w:t xml:space="preserve">first-born</w:t>
      </w:r>
      <w:r>
        <w:rPr>
          <w:rFonts w:ascii="Times New Roman" w:hAnsi="Times New Roman" w:eastAsia="Times New Roman" w:cs="Times New Roman"/>
          <w:lang w:val="en-US" w:eastAsia="en-US" w:bidi="en-US"/>
        </w:rPr>
        <w:t xml:space="preserve"> of every creature, and He is before all things and by him all things consist; according to the form of a servant, He is the head of the body, the </w:t>
      </w:r>
      <w:r>
        <w:rPr>
          <w:rFonts w:ascii="Times New Roman" w:hAnsi="Times New Roman" w:eastAsia="Times New Roman" w:cs="Times New Roman"/>
          <w:color w:val="0000FF"/>
          <w:u w:val="single"/>
          <w:lang w:val="en-US" w:eastAsia="en-US" w:bidi="en-US"/>
        </w:rPr>
        <w:t xml:space="preserve">Church</w:t>
      </w:r>
      <w:r>
        <w:rPr>
          <w:rFonts w:ascii="Times New Roman" w:hAnsi="Times New Roman" w:eastAsia="Times New Roman" w:cs="Times New Roman"/>
          <w:lang w:val="en-US" w:eastAsia="en-US" w:bidi="en-US"/>
        </w:rPr>
        <w:t xml:space="preserve">.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He is the Lord of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From which it is evident that He Himself glorifies His </w:t>
      </w:r>
      <w:r>
        <w:rPr>
          <w:rFonts w:ascii="Times New Roman" w:hAnsi="Times New Roman" w:eastAsia="Times New Roman" w:cs="Times New Roman"/>
          <w:color w:val="0000FF"/>
          <w:u w:val="single"/>
          <w:lang w:val="en-US" w:eastAsia="en-US" w:bidi="en-US"/>
        </w:rPr>
        <w:t xml:space="preserve">saints</w:t>
      </w:r>
      <w:r>
        <w:rPr>
          <w:rFonts w:ascii="Times New Roman" w:hAnsi="Times New Roman" w:eastAsia="Times New Roman" w:cs="Times New Roman"/>
          <w:lang w:val="en-US" w:eastAsia="en-US" w:bidi="en-US"/>
        </w:rPr>
        <w:t xml:space="preserve">: for, Whom He did </w:t>
      </w:r>
      <w:r>
        <w:rPr>
          <w:rFonts w:ascii="Times New Roman" w:hAnsi="Times New Roman" w:eastAsia="Times New Roman" w:cs="Times New Roman"/>
          <w:color w:val="0000FF"/>
          <w:u w:val="single"/>
          <w:lang w:val="en-US" w:eastAsia="en-US" w:bidi="en-US"/>
        </w:rPr>
        <w:t xml:space="preserve">predestinate</w:t>
      </w:r>
      <w:r>
        <w:rPr>
          <w:rFonts w:ascii="Times New Roman" w:hAnsi="Times New Roman" w:eastAsia="Times New Roman" w:cs="Times New Roman"/>
          <w:lang w:val="en-US" w:eastAsia="en-US" w:bidi="en-US"/>
        </w:rPr>
        <w:t xml:space="preserve">, them He also called; and whom He called, them He also justified; and whom He justified, them He also </w:t>
      </w:r>
      <w:r>
        <w:rPr>
          <w:rFonts w:ascii="Times New Roman" w:hAnsi="Times New Roman" w:eastAsia="Times New Roman" w:cs="Times New Roman"/>
          <w:color w:val="0000FF"/>
          <w:u w:val="single"/>
          <w:lang w:val="en-US" w:eastAsia="en-US" w:bidi="en-US"/>
        </w:rPr>
        <w:t xml:space="preserve">glorified</w:t>
      </w:r>
      <w:r>
        <w:rPr>
          <w:rFonts w:ascii="Times New Roman" w:hAnsi="Times New Roman" w:eastAsia="Times New Roman" w:cs="Times New Roman"/>
          <w:lang w:val="en-US" w:eastAsia="en-US" w:bidi="en-US"/>
        </w:rPr>
        <w:t xml:space="preserve">. Of Him accordingly it is said, that He justifies the ungodly; of Him it is said, that He is just and a justifier. If, therefore, He has also </w:t>
      </w:r>
      <w:r>
        <w:rPr>
          <w:rFonts w:ascii="Times New Roman" w:hAnsi="Times New Roman" w:eastAsia="Times New Roman" w:cs="Times New Roman"/>
          <w:color w:val="0000FF"/>
          <w:u w:val="single"/>
          <w:lang w:val="en-US" w:eastAsia="en-US" w:bidi="en-US"/>
        </w:rPr>
        <w:t xml:space="preserve">glorified</w:t>
      </w:r>
      <w:r>
        <w:rPr>
          <w:rFonts w:ascii="Times New Roman" w:hAnsi="Times New Roman" w:eastAsia="Times New Roman" w:cs="Times New Roman"/>
          <w:lang w:val="en-US" w:eastAsia="en-US" w:bidi="en-US"/>
        </w:rPr>
        <w:t xml:space="preserve"> those whom He has justified, He who justifies, Himself also glorifies; who is, as I have said, the Lord of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Yet, according to the form of a servant, He replied to His </w:t>
      </w:r>
      <w:r>
        <w:rPr>
          <w:rFonts w:ascii="Times New Roman" w:hAnsi="Times New Roman" w:eastAsia="Times New Roman" w:cs="Times New Roman"/>
          <w:color w:val="0000FF"/>
          <w:u w:val="single"/>
          <w:lang w:val="en-US" w:eastAsia="en-US" w:bidi="en-US"/>
        </w:rPr>
        <w:t xml:space="preserve">disciples</w:t>
      </w:r>
      <w:r>
        <w:rPr>
          <w:rFonts w:ascii="Times New Roman" w:hAnsi="Times New Roman" w:eastAsia="Times New Roman" w:cs="Times New Roman"/>
          <w:lang w:val="en-US" w:eastAsia="en-US" w:bidi="en-US"/>
        </w:rPr>
        <w:t xml:space="preserve">, when inquiring about their own glorification: To sit on my right hand and on my left is not mine to give, but [it shall be given to them] for whom it is prepared by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But that which is prepared by His Father is prepared also by the Son Himself, because He and the Father are one. For we have already shown, by many modes of speech in the </w:t>
      </w:r>
      <w:r>
        <w:rPr>
          <w:rFonts w:ascii="Times New Roman" w:hAnsi="Times New Roman" w:eastAsia="Times New Roman" w:cs="Times New Roman"/>
          <w:color w:val="0000FF"/>
          <w:u w:val="single"/>
          <w:lang w:val="en-US" w:eastAsia="en-US" w:bidi="en-US"/>
        </w:rPr>
        <w:t xml:space="preserve">divine Scriptures</w:t>
      </w:r>
      <w:r>
        <w:rPr>
          <w:rFonts w:ascii="Times New Roman" w:hAnsi="Times New Roman" w:eastAsia="Times New Roman" w:cs="Times New Roman"/>
          <w:lang w:val="en-US" w:eastAsia="en-US" w:bidi="en-US"/>
        </w:rPr>
        <w:t xml:space="preserve">, that, in this Trinity, what is said of each is also said of all, on account of the indivisible working of the one and same substance. As He also says of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If I depart, I will send Him unto you. He did not say,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will send; but in such way as if the Son only should send Him, and not the Father; while yet He says in another place, These things have I spoken unto you, being yet present with you; but the Comforter, which is the </w:t>
      </w:r>
      <w:r>
        <w:rPr>
          <w:rFonts w:ascii="Times New Roman" w:hAnsi="Times New Roman" w:eastAsia="Times New Roman" w:cs="Times New Roman"/>
          <w:color w:val="0000FF"/>
          <w:u w:val="single"/>
          <w:lang w:val="en-US" w:eastAsia="en-US" w:bidi="en-US"/>
        </w:rPr>
        <w:t xml:space="preserve">Holy Ghost</w:t>
      </w:r>
      <w:r>
        <w:rPr>
          <w:rFonts w:ascii="Times New Roman" w:hAnsi="Times New Roman" w:eastAsia="Times New Roman" w:cs="Times New Roman"/>
          <w:lang w:val="en-US" w:eastAsia="en-US" w:bidi="en-US"/>
        </w:rPr>
        <w:t xml:space="preserve">, whom the Father will send in my name, He shall teach you all things. Here again it is so said as if the Son also would not send Him, but the Father only. As therefore in these texts, so also where He says, But for them for whom it is prepared by my Father, He meant it to be understood that He Himself, with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prepares seats of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for those for whom He will. But some one may say: There, when He spoke of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He so says that He Himself will send Him, as not to deny that the Father will send Him; and in the other place, He so says that the Father will send Him, as not to deny that He will do so Himself; but here He expressly says, It is not mine to give, and so goes on to say that these things are prepared by the Father. But this is the very thing which we have already laid down to be said according to the form of a servant: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we are so to understand It is not mine to give, as if it were said, This is not in the power of man to give; that so He may be understood to give it through that wherein He is God equal to the Father. It is not mine, He says, to give; that is, I do not give these things by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power, but to those for whom it is prepared by my Father; but then take care you understand also, that if all things which the Father has are mine, then this certainly is mine also, and I with the Father have prepared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For I ask again, in what manner this is said, If any man hear not my words, I will not judge him? For perhaps He has said here, I will not judge him, in the same sense as there, It is not mine to give. But what follows here? I came not, He says, to judge the world, but to save the world; and then He adds, He that rejects me, and receives not my words, has one that judges him. Now here we should understand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unless He had added, The word that I have spoken, the same shall judge him in the last day. Well, then, will neither the Son judge, because He says, I will not judge him, nor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but the word which the Son has spoken? Nay, but hear what yet follows: For I, He says, have not spoken of myself; but the Father which sent me, He gave me a commandment, what I should say, and what I should speak; and I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that His commandment is life everlasting: whatsoever I speak therefore, even as the Father said unto me, so I speak. If therefore the Son judges not, but the word which the Son has spoken; and the word which the Son has spoken therefore judges, because the Son has not spoken of Himself, but the Father who sent Him gave Him a commandment what He should say, and what He should speak: then the Father assuredly judges, whose word it is which the Son has spoken; and the same Son Himself is the very Word of the Father. For the commandment of the Father is not one thing, and the word of the Father another; for He has called it both a word and a commandment. Let us see, therefore, whether perchance, when He says, I have not spoken of myself, He meant to be understood thus—I am not born of myself. For if He speaks the word of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then He speaks Himself, because He is Himself the Word of the Father. For ordinarily He says, The Father gave to me; by which He means it to be understood that the Father begot Him: not that He gave anything to Him, already existing and not possessing it; but that the very meaning of, To have given that He might have, is, To have begotten that He might be. For it is not, as with the creature so with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before the </w:t>
      </w:r>
      <w:r>
        <w:rPr>
          <w:rFonts w:ascii="Times New Roman" w:hAnsi="Times New Roman" w:eastAsia="Times New Roman" w:cs="Times New Roman"/>
          <w:color w:val="0000FF"/>
          <w:u w:val="single"/>
          <w:lang w:val="en-US" w:eastAsia="en-US" w:bidi="en-US"/>
        </w:rPr>
        <w:t xml:space="preserve">incarnation</w:t>
      </w:r>
      <w:r>
        <w:rPr>
          <w:rFonts w:ascii="Times New Roman" w:hAnsi="Times New Roman" w:eastAsia="Times New Roman" w:cs="Times New Roman"/>
          <w:lang w:val="en-US" w:eastAsia="en-US" w:bidi="en-US"/>
        </w:rPr>
        <w:t xml:space="preserve"> and before He took upon Him our flesh, the Only-begotten by whom all things were made; that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one thing, and has another: but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in such way as to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what He </w:t>
      </w:r>
      <w:r>
        <w:rPr>
          <w:rFonts w:ascii="Times New Roman" w:hAnsi="Times New Roman" w:eastAsia="Times New Roman" w:cs="Times New Roman"/>
          <w:i/>
          <w:lang w:val="en-US" w:eastAsia="en-US" w:bidi="en-US"/>
        </w:rPr>
        <w:t xml:space="preserve">has</w:t>
      </w:r>
      <w:r>
        <w:rPr>
          <w:rFonts w:ascii="Times New Roman" w:hAnsi="Times New Roman" w:eastAsia="Times New Roman" w:cs="Times New Roman"/>
          <w:lang w:val="en-US" w:eastAsia="en-US" w:bidi="en-US"/>
        </w:rPr>
        <w:t xml:space="preserve">. And this is said more plainly, if any one is fit to receive it, in that place where He says: For as the Father has life in Himself, so has He given to the Son to have life in Himself. For He did not give to Him, already existing and not having life, that He should have life in Himself; inasmuch as, in that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He is life. Therefore He gave to the Son to have life in Himself means, He begot the Son to be unchangeable life, which is life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Since, therefore, the </w:t>
      </w:r>
      <w:r>
        <w:rPr>
          <w:rFonts w:ascii="Times New Roman" w:hAnsi="Times New Roman" w:eastAsia="Times New Roman" w:cs="Times New Roman"/>
          <w:color w:val="0000FF"/>
          <w:u w:val="single"/>
          <w:lang w:val="en-US" w:eastAsia="en-US" w:bidi="en-US"/>
        </w:rPr>
        <w:t xml:space="preserve">Word of God</w:t>
      </w:r>
      <w:r>
        <w:rPr>
          <w:rFonts w:ascii="Times New Roman" w:hAnsi="Times New Roman" w:eastAsia="Times New Roman" w:cs="Times New Roman"/>
          <w:lang w:val="en-US" w:eastAsia="en-US" w:bidi="en-US"/>
        </w:rPr>
        <w:t xml:space="preserve"> is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is the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God and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life, as John says in his Epistle; so here, what else are we to acknowledge when the Lord says, The word which I have spoken, the same shall judge him at the last day, and calls that very word the word of the Father and the commandment of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that very commandment everlasting life? And I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He says, that His commandment is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I ask, therefore, how we are to understand, I will not judge him; but the Word which I have spoken shall judge him: which appears from what follows to be so said, as if He would say, I will not judge; but the Word of the Father will judge. But the Word of the Father is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Himself. Is it to be so understood: I will not judge, but I will judge? How can this be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unless in this way: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I will not judge by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power, because I am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but I will judge by the power of the Word, because I am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Or if it still seems contradictory and inconsistent to say, I will not judge, but I will judge; what shall we say of that place where He says, My doctrine is not mine? How mine, when not mine? For He did not say,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doctrine is not mine, but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doctrine is not mine: that which He called His own, the same He called not His own. How can this be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unless He has called it His own in one relation; not His own, in another? According to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His own; according to the form of a servant, not His own. For when He says, It is not mine, but His that sent me, He makes us recur to the Word itself. For the doctrine of the Father is the Word of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which is the Only Son. And what, too, does that mean, He that </w:t>
      </w:r>
      <w:r>
        <w:rPr>
          <w:rFonts w:ascii="Times New Roman" w:hAnsi="Times New Roman" w:eastAsia="Times New Roman" w:cs="Times New Roman"/>
          <w:color w:val="0000FF"/>
          <w:u w:val="single"/>
          <w:lang w:val="en-US" w:eastAsia="en-US" w:bidi="en-US"/>
        </w:rPr>
        <w:t xml:space="preserve">believes</w:t>
      </w:r>
      <w:r>
        <w:rPr>
          <w:rFonts w:ascii="Times New Roman" w:hAnsi="Times New Roman" w:eastAsia="Times New Roman" w:cs="Times New Roman"/>
          <w:lang w:val="en-US" w:eastAsia="en-US" w:bidi="en-US"/>
        </w:rPr>
        <w:t xml:space="preserve"> in me, </w:t>
      </w:r>
      <w:r>
        <w:rPr>
          <w:rFonts w:ascii="Times New Roman" w:hAnsi="Times New Roman" w:eastAsia="Times New Roman" w:cs="Times New Roman"/>
          <w:color w:val="0000FF"/>
          <w:u w:val="single"/>
          <w:lang w:val="en-US" w:eastAsia="en-US" w:bidi="en-US"/>
        </w:rPr>
        <w:t xml:space="preserve">believes</w:t>
      </w:r>
      <w:r>
        <w:rPr>
          <w:rFonts w:ascii="Times New Roman" w:hAnsi="Times New Roman" w:eastAsia="Times New Roman" w:cs="Times New Roman"/>
          <w:lang w:val="en-US" w:eastAsia="en-US" w:bidi="en-US"/>
        </w:rPr>
        <w:t xml:space="preserve"> not on me? How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in Him, yet not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in Him? How can so opposite and inconsistent a thing be understood— Whoso </w:t>
      </w:r>
      <w:r>
        <w:rPr>
          <w:rFonts w:ascii="Times New Roman" w:hAnsi="Times New Roman" w:eastAsia="Times New Roman" w:cs="Times New Roman"/>
          <w:color w:val="0000FF"/>
          <w:u w:val="single"/>
          <w:lang w:val="en-US" w:eastAsia="en-US" w:bidi="en-US"/>
        </w:rPr>
        <w:t xml:space="preserve">believes</w:t>
      </w:r>
      <w:r>
        <w:rPr>
          <w:rFonts w:ascii="Times New Roman" w:hAnsi="Times New Roman" w:eastAsia="Times New Roman" w:cs="Times New Roman"/>
          <w:lang w:val="en-US" w:eastAsia="en-US" w:bidi="en-US"/>
        </w:rPr>
        <w:t xml:space="preserve"> in me, He says, </w:t>
      </w:r>
      <w:r>
        <w:rPr>
          <w:rFonts w:ascii="Times New Roman" w:hAnsi="Times New Roman" w:eastAsia="Times New Roman" w:cs="Times New Roman"/>
          <w:color w:val="0000FF"/>
          <w:u w:val="single"/>
          <w:lang w:val="en-US" w:eastAsia="en-US" w:bidi="en-US"/>
        </w:rPr>
        <w:t xml:space="preserve">believes</w:t>
      </w:r>
      <w:r>
        <w:rPr>
          <w:rFonts w:ascii="Times New Roman" w:hAnsi="Times New Roman" w:eastAsia="Times New Roman" w:cs="Times New Roman"/>
          <w:lang w:val="en-US" w:eastAsia="en-US" w:bidi="en-US"/>
        </w:rPr>
        <w:t xml:space="preserve"> not on me, but on Him that sent me;— unless you so understand it, Whoso </w:t>
      </w:r>
      <w:r>
        <w:rPr>
          <w:rFonts w:ascii="Times New Roman" w:hAnsi="Times New Roman" w:eastAsia="Times New Roman" w:cs="Times New Roman"/>
          <w:color w:val="0000FF"/>
          <w:u w:val="single"/>
          <w:lang w:val="en-US" w:eastAsia="en-US" w:bidi="en-US"/>
        </w:rPr>
        <w:t xml:space="preserve">believes</w:t>
      </w:r>
      <w:r>
        <w:rPr>
          <w:rFonts w:ascii="Times New Roman" w:hAnsi="Times New Roman" w:eastAsia="Times New Roman" w:cs="Times New Roman"/>
          <w:lang w:val="en-US" w:eastAsia="en-US" w:bidi="en-US"/>
        </w:rPr>
        <w:t xml:space="preserve"> in me </w:t>
      </w:r>
      <w:r>
        <w:rPr>
          <w:rFonts w:ascii="Times New Roman" w:hAnsi="Times New Roman" w:eastAsia="Times New Roman" w:cs="Times New Roman"/>
          <w:color w:val="0000FF"/>
          <w:u w:val="single"/>
          <w:lang w:val="en-US" w:eastAsia="en-US" w:bidi="en-US"/>
        </w:rPr>
        <w:t xml:space="preserve">believes</w:t>
      </w:r>
      <w:r>
        <w:rPr>
          <w:rFonts w:ascii="Times New Roman" w:hAnsi="Times New Roman" w:eastAsia="Times New Roman" w:cs="Times New Roman"/>
          <w:lang w:val="en-US" w:eastAsia="en-US" w:bidi="en-US"/>
        </w:rPr>
        <w:t xml:space="preserve"> not on that which he sees, lest our hope should be in the creature; but on Him who took the creature, whereby He might appear to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eyes, and so might cleanse our hearts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to contemplate Himself as equal to the Father? So that in turning the attention of </w:t>
      </w:r>
      <w:r>
        <w:rPr>
          <w:rFonts w:ascii="Times New Roman" w:hAnsi="Times New Roman" w:eastAsia="Times New Roman" w:cs="Times New Roman"/>
          <w:color w:val="0000FF"/>
          <w:u w:val="single"/>
          <w:lang w:val="en-US" w:eastAsia="en-US" w:bidi="en-US"/>
        </w:rPr>
        <w:t xml:space="preserve">believers</w:t>
      </w:r>
      <w:r>
        <w:rPr>
          <w:rFonts w:ascii="Times New Roman" w:hAnsi="Times New Roman" w:eastAsia="Times New Roman" w:cs="Times New Roman"/>
          <w:lang w:val="en-US" w:eastAsia="en-US" w:bidi="en-US"/>
        </w:rPr>
        <w:t xml:space="preserve">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and saying, Believes not on me, but on Him that sent me, He certainly did not mean Himself to be separated from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that is, from Him that sent Him; but that men might so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in Himself, as they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to whom He is equal. And this He says in express terms in another place, You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also in me: that is, in the same way as you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so also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in me; because I and the Father are One God. As therefore, here, He has as it were withdrawn the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of men from Himself, and transferred it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by saying, Believes not on me, but on Him that sent me, from whom nevertheless He certainly did not separate Himself; so also, when He says, It is not mine to give, but [it shall be given to them] for whom it is prepared by my Father, it is I think plain in what relation both are to be taken. For that other also is of the same kind, I will not judge; whereas He Himself shall judge the quick and dead. But because He will not do so by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power, therefore, reverting to the Godhead, He raises the hearts of men upwards; which to lift up, He Himself came down.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13.— Diverse Things are Spoken Concerning the Same Christ, on Account of the Diverse Natures of the One Hypostasis [Theanthropic Person]. Why It is Said that the Father Will Not Judge, But Has Given Judgment to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Yet unless the very same were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on account of the form of a servant which He took, who is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on account of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in which He is; </w:t>
      </w:r>
      <w:r>
        <w:rPr>
          <w:rFonts w:ascii="Times New Roman" w:hAnsi="Times New Roman" w:eastAsia="Times New Roman" w:cs="Times New Roman"/>
          <w:color w:val="0000FF"/>
          <w:u w:val="single"/>
          <w:lang w:val="en-US" w:eastAsia="en-US" w:bidi="en-US"/>
        </w:rPr>
        <w:t xml:space="preserve">Paul</w:t>
      </w:r>
      <w:r>
        <w:rPr>
          <w:rFonts w:ascii="Times New Roman" w:hAnsi="Times New Roman" w:eastAsia="Times New Roman" w:cs="Times New Roman"/>
          <w:lang w:val="en-US" w:eastAsia="en-US" w:bidi="en-US"/>
        </w:rPr>
        <w:t xml:space="preserve"> the apostle would not say of the princes of this world, For had they </w:t>
      </w:r>
      <w:r>
        <w:rPr>
          <w:rFonts w:ascii="Times New Roman" w:hAnsi="Times New Roman" w:eastAsia="Times New Roman" w:cs="Times New Roman"/>
          <w:color w:val="0000FF"/>
          <w:u w:val="single"/>
          <w:lang w:val="en-US" w:eastAsia="en-US" w:bidi="en-US"/>
        </w:rPr>
        <w:t xml:space="preserve">known</w:t>
      </w:r>
      <w:r>
        <w:rPr>
          <w:rFonts w:ascii="Times New Roman" w:hAnsi="Times New Roman" w:eastAsia="Times New Roman" w:cs="Times New Roman"/>
          <w:lang w:val="en-US" w:eastAsia="en-US" w:bidi="en-US"/>
        </w:rPr>
        <w:t xml:space="preserve"> it, they would not have crucified the Lord of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For He was crucified after the form of a servant, and yet the Lord of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was crucified. For that taking was such as to make God man, and man God. Yet what is said on account of what, and what according to what, the thoughtful, diligent, and </w:t>
      </w:r>
      <w:r>
        <w:rPr>
          <w:rFonts w:ascii="Times New Roman" w:hAnsi="Times New Roman" w:eastAsia="Times New Roman" w:cs="Times New Roman"/>
          <w:color w:val="0000FF"/>
          <w:u w:val="single"/>
          <w:lang w:val="en-US" w:eastAsia="en-US" w:bidi="en-US"/>
        </w:rPr>
        <w:t xml:space="preserve">pious</w:t>
      </w:r>
      <w:r>
        <w:rPr>
          <w:rFonts w:ascii="Times New Roman" w:hAnsi="Times New Roman" w:eastAsia="Times New Roman" w:cs="Times New Roman"/>
          <w:lang w:val="en-US" w:eastAsia="en-US" w:bidi="en-US"/>
        </w:rPr>
        <w:t xml:space="preserve"> reader discerns for himself, the Lord being his helper. For instance, we have said that He glorifies His own, as being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certainly then as being the Lord of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and yet the Lord of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was crucified, because even God is rightly said to have been crucified, not after the power of the divinity, but after the weakness of the flesh: just as we say, that He judges as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that is, by divine power, not by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and yet the man Himself will judge, just as the Lord of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was crucified: for so He expressly says, When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shall come in His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and all the </w:t>
      </w:r>
      <w:r>
        <w:rPr>
          <w:rFonts w:ascii="Times New Roman" w:hAnsi="Times New Roman" w:eastAsia="Times New Roman" w:cs="Times New Roman"/>
          <w:color w:val="0000FF"/>
          <w:u w:val="single"/>
          <w:lang w:val="en-US" w:eastAsia="en-US" w:bidi="en-US"/>
        </w:rPr>
        <w:t xml:space="preserve">holy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angels</w:t>
      </w:r>
      <w:r>
        <w:rPr>
          <w:rFonts w:ascii="Times New Roman" w:hAnsi="Times New Roman" w:eastAsia="Times New Roman" w:cs="Times New Roman"/>
          <w:lang w:val="en-US" w:eastAsia="en-US" w:bidi="en-US"/>
        </w:rPr>
        <w:t xml:space="preserve"> with Him, and before Him shall be gathered all nations; and the rest that is foretold of the future judgment in that place even to the last sentence. And the </w:t>
      </w:r>
      <w:r>
        <w:rPr>
          <w:rFonts w:ascii="Times New Roman" w:hAnsi="Times New Roman" w:eastAsia="Times New Roman" w:cs="Times New Roman"/>
          <w:color w:val="0000FF"/>
          <w:u w:val="single"/>
          <w:lang w:val="en-US" w:eastAsia="en-US" w:bidi="en-US"/>
        </w:rPr>
        <w:t xml:space="preserve">Jews</w:t>
      </w:r>
      <w:r>
        <w:rPr>
          <w:rFonts w:ascii="Times New Roman" w:hAnsi="Times New Roman" w:eastAsia="Times New Roman" w:cs="Times New Roman"/>
          <w:lang w:val="en-US" w:eastAsia="en-US" w:bidi="en-US"/>
        </w:rPr>
        <w:t xml:space="preserve">, inasmuch as they will be punished in that judgment for persisting in their </w:t>
      </w:r>
      <w:r>
        <w:rPr>
          <w:rFonts w:ascii="Times New Roman" w:hAnsi="Times New Roman" w:eastAsia="Times New Roman" w:cs="Times New Roman"/>
          <w:color w:val="0000FF"/>
          <w:u w:val="single"/>
          <w:lang w:val="en-US" w:eastAsia="en-US" w:bidi="en-US"/>
        </w:rPr>
        <w:t xml:space="preserve">wickedness</w:t>
      </w:r>
      <w:r>
        <w:rPr>
          <w:rFonts w:ascii="Times New Roman" w:hAnsi="Times New Roman" w:eastAsia="Times New Roman" w:cs="Times New Roman"/>
          <w:lang w:val="en-US" w:eastAsia="en-US" w:bidi="en-US"/>
        </w:rPr>
        <w:t xml:space="preserve">, as it is elsewhere written, shall look upon Him whom they have pierced. For whereas both good and bad shall see the Judge of the quick and dead, without </w:t>
      </w:r>
      <w:r>
        <w:rPr>
          <w:rFonts w:ascii="Times New Roman" w:hAnsi="Times New Roman" w:eastAsia="Times New Roman" w:cs="Times New Roman"/>
          <w:color w:val="0000FF"/>
          <w:u w:val="single"/>
          <w:lang w:val="en-US" w:eastAsia="en-US" w:bidi="en-US"/>
        </w:rPr>
        <w:t xml:space="preserve">doubt</w:t>
      </w:r>
      <w:r>
        <w:rPr>
          <w:rFonts w:ascii="Times New Roman" w:hAnsi="Times New Roman" w:eastAsia="Times New Roman" w:cs="Times New Roman"/>
          <w:lang w:val="en-US" w:eastAsia="en-US" w:bidi="en-US"/>
        </w:rPr>
        <w:t xml:space="preserve"> the bad will not be able to see Him, except after the form in which He is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but yet in the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wherein He will judge, not in the lowliness wherein He was judged. But the ungodly without </w:t>
      </w:r>
      <w:r>
        <w:rPr>
          <w:rFonts w:ascii="Times New Roman" w:hAnsi="Times New Roman" w:eastAsia="Times New Roman" w:cs="Times New Roman"/>
          <w:color w:val="0000FF"/>
          <w:u w:val="single"/>
          <w:lang w:val="en-US" w:eastAsia="en-US" w:bidi="en-US"/>
        </w:rPr>
        <w:t xml:space="preserve">doubt</w:t>
      </w:r>
      <w:r>
        <w:rPr>
          <w:rFonts w:ascii="Times New Roman" w:hAnsi="Times New Roman" w:eastAsia="Times New Roman" w:cs="Times New Roman"/>
          <w:lang w:val="en-US" w:eastAsia="en-US" w:bidi="en-US"/>
        </w:rPr>
        <w:t xml:space="preserve"> will not see that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in which He is equal to the Father. For they are not pure in heart; and Blessed are the pure in heart: for they shall see God. And that sight is face to face, the very sight that is promised as the highest reward to the just, and which will then take place when He shall have delivered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Father; and in this kingdom He means the sight of His own form also to be understood, the whole creature being made subject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including that wherein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was made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Because, according to this creature, The Son also Himself shall be subject unto Him, that put all things under Him, that God may be all in all. Otherwise if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judging in the form in which He is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shall appear when He judges to the ungodly also; what becomes of that which He promises, as some great thing, to him who loves Him, saying, And I will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him, and will manifest myself to him? Wherefore He will judge as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yet not by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power, but by that whereby He is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and on the other hand, He will judge as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yet not appearing in that [unincarnate] form in which He is God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but in that [incarnate form] in which He is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Therefore both ways of speaking may be used;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will judge, and,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will not judge: since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will judge, that the text may be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which says, When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shall come, then before Him shall be gathered all nations; and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will not judge, that the text may be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which says, I will not judge him; and, I seek not my own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there is One that seeks and judges. For in respect to this, that in the judgment, not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but the form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will appear, the Father Himself will not judge; for according to this it is said, For the Father judges no man, but has committed all judgment unto the Son. Whether this is said after that mode of speech which we have mentioned above, where it is said, So has He given to the Son to have life in Himself, that it should signify that so He begot the Son; or, whether after that of which the apostle speaks, saying, Wherefore God also has highly exalted Him, and given Him a name which is above every name:— (For this is said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in respect to whom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was raised from the dead; since He, being in the form of God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wherefrom He emptied Himself by taking the form of a servant, both acts and suffers, and receives, in that same form of a servant, what the apostle goes on to mention: He humbled Himself, and became </w:t>
      </w:r>
      <w:r>
        <w:rPr>
          <w:rFonts w:ascii="Times New Roman" w:hAnsi="Times New Roman" w:eastAsia="Times New Roman" w:cs="Times New Roman"/>
          <w:color w:val="0000FF"/>
          <w:u w:val="single"/>
          <w:lang w:val="en-US" w:eastAsia="en-US" w:bidi="en-US"/>
        </w:rPr>
        <w:t xml:space="preserve">obedient</w:t>
      </w:r>
      <w:r>
        <w:rPr>
          <w:rFonts w:ascii="Times New Roman" w:hAnsi="Times New Roman" w:eastAsia="Times New Roman" w:cs="Times New Roman"/>
          <w:lang w:val="en-US" w:eastAsia="en-US" w:bidi="en-US"/>
        </w:rPr>
        <w:t xml:space="preserve"> unto death, even the death of the cross; wherefore God also has highly exalted Him, and given Him a name which is above every name; that at the name of </w:t>
      </w:r>
      <w:r>
        <w:rPr>
          <w:rFonts w:ascii="Times New Roman" w:hAnsi="Times New Roman" w:eastAsia="Times New Roman" w:cs="Times New Roman"/>
          <w:color w:val="0000FF"/>
          <w:u w:val="single"/>
          <w:lang w:val="en-US" w:eastAsia="en-US" w:bidi="en-US"/>
        </w:rPr>
        <w:t xml:space="preserve">Jesus</w:t>
      </w:r>
      <w:r>
        <w:rPr>
          <w:rFonts w:ascii="Times New Roman" w:hAnsi="Times New Roman" w:eastAsia="Times New Roman" w:cs="Times New Roman"/>
          <w:lang w:val="en-US" w:eastAsia="en-US" w:bidi="en-US"/>
        </w:rPr>
        <w:t xml:space="preserve"> every knee should bow, of things in heaven, and things in earth, and things under the earth; and that every tongue should confess that </w:t>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t xml:space="preserve"> is Lord, in the Glory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the Father: — whether then the words, He has committed all judgment unto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are said according to this or that mode of speech; it sufficiently appears from this place, that if they were said according to that sense in which it is said, He has given to the Son to have life in Himself, it certainly would not be said, The Father judges no man. For in respect to this, that the Father has begotten the Son equal to Himself, He judges with Him. Therefore it is in respect to this that it is said, that in the judgment, not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but the form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will appear. Not that He will not judge, who has committed all judgment unto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since the Son says of Him, There is One that seeks and judges: but it is so said, The Father judges no man, but has committed all judgment unto the Son; as if it were said, No one will see the Father in the judgment of the quick and the dead, but all will see the Son: because He is also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so that He can be seen even by the ungodly, since they too shall see Him whom they have pierced.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Lest, however, we may seem to conjecture this rather than to prove it clearly, let us produce a certain and plain sentence of the Lord Himself, by which we may show that this was the </w:t>
      </w:r>
      <w:r>
        <w:rPr>
          <w:rFonts w:ascii="Times New Roman" w:hAnsi="Times New Roman" w:eastAsia="Times New Roman" w:cs="Times New Roman"/>
          <w:color w:val="0000FF"/>
          <w:u w:val="single"/>
          <w:lang w:val="en-US" w:eastAsia="en-US" w:bidi="en-US"/>
        </w:rPr>
        <w:t xml:space="preserve">cause</w:t>
      </w:r>
      <w:r>
        <w:rPr>
          <w:rFonts w:ascii="Times New Roman" w:hAnsi="Times New Roman" w:eastAsia="Times New Roman" w:cs="Times New Roman"/>
          <w:lang w:val="en-US" w:eastAsia="en-US" w:bidi="en-US"/>
        </w:rPr>
        <w:t xml:space="preserve"> why He said, The Father judges no man, but has committed all judgment unto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because He will appear as Judge in the form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which is not the form of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but of the Son; nor yet that form of the Son in which He is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but that in which He is less than the Father; in order that, in the judgment, He may be visible both to the good and to the bad. For a little while after He says, Verily, verily, I say unto you, He that hears my word, and </w:t>
      </w:r>
      <w:r>
        <w:rPr>
          <w:rFonts w:ascii="Times New Roman" w:hAnsi="Times New Roman" w:eastAsia="Times New Roman" w:cs="Times New Roman"/>
          <w:color w:val="0000FF"/>
          <w:u w:val="single"/>
          <w:lang w:val="en-US" w:eastAsia="en-US" w:bidi="en-US"/>
        </w:rPr>
        <w:t xml:space="preserve">believes</w:t>
      </w:r>
      <w:r>
        <w:rPr>
          <w:rFonts w:ascii="Times New Roman" w:hAnsi="Times New Roman" w:eastAsia="Times New Roman" w:cs="Times New Roman"/>
          <w:lang w:val="en-US" w:eastAsia="en-US" w:bidi="en-US"/>
        </w:rPr>
        <w:t xml:space="preserve"> in Him that sent me, has everlasting life, and shall not come into condemnation; but shall pass from death unto life. Now this life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is that sight which does not belong to the bad. Then follows, Verily, verily, I say unto you, The hour is coming, and now is, when the dead shall hear the voice of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and they that hear shall live. And this is proper to the godly, who so hear of His </w:t>
      </w:r>
      <w:r>
        <w:rPr>
          <w:rFonts w:ascii="Times New Roman" w:hAnsi="Times New Roman" w:eastAsia="Times New Roman" w:cs="Times New Roman"/>
          <w:color w:val="0000FF"/>
          <w:u w:val="single"/>
          <w:lang w:val="en-US" w:eastAsia="en-US" w:bidi="en-US"/>
        </w:rPr>
        <w:t xml:space="preserve">incarnation</w:t>
      </w:r>
      <w:r>
        <w:rPr>
          <w:rFonts w:ascii="Times New Roman" w:hAnsi="Times New Roman" w:eastAsia="Times New Roman" w:cs="Times New Roman"/>
          <w:lang w:val="en-US" w:eastAsia="en-US" w:bidi="en-US"/>
        </w:rPr>
        <w:t xml:space="preserve">, as to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that He is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that is, who so receive Him, as made for their sakes less than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in the form of a servant, that they </w:t>
      </w:r>
      <w:r>
        <w:rPr>
          <w:rFonts w:ascii="Times New Roman" w:hAnsi="Times New Roman" w:eastAsia="Times New Roman" w:cs="Times New Roman"/>
          <w:color w:val="0000FF"/>
          <w:u w:val="single"/>
          <w:lang w:val="en-US" w:eastAsia="en-US" w:bidi="en-US"/>
        </w:rPr>
        <w:t xml:space="preserve">believe</w:t>
      </w:r>
      <w:r>
        <w:rPr>
          <w:rFonts w:ascii="Times New Roman" w:hAnsi="Times New Roman" w:eastAsia="Times New Roman" w:cs="Times New Roman"/>
          <w:lang w:val="en-US" w:eastAsia="en-US" w:bidi="en-US"/>
        </w:rPr>
        <w:t xml:space="preserve"> Him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in the form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thereupon He continues, enforcing this very point, For as the Father has life in Himself, so has He given to the Son to have life in Himself. And then He comes to the sight of His own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in which He shall come to judgment; which sight will be common to the ungodly and to the just. For He goes on to say, And has given Him authority to execute judgment also, because He is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I think nothing can be more clear. For inasmuch as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is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He does not receive this power of executing judgment, but He has it with the Father in secret; but He receives it, so that the good and the bad may see Him judging, inasmuch as He is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Since the sight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will be shown to the bad also: for the sight of the form of God will not be shown except to the pure in heart, for they shall see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that is, to the godly only, to whose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He promises this very thing, that He will show Himself to them. And see, accordingly, what follows: Marvel not at this, He says. Why does He forbid us to marvel, unless it be that, in </w:t>
      </w:r>
      <w:r>
        <w:rPr>
          <w:rFonts w:ascii="Times New Roman" w:hAnsi="Times New Roman" w:eastAsia="Times New Roman" w:cs="Times New Roman"/>
          <w:color w:val="0000FF"/>
          <w:u w:val="single"/>
          <w:lang w:val="en-US" w:eastAsia="en-US" w:bidi="en-US"/>
        </w:rPr>
        <w:t xml:space="preserve">truth</w:t>
      </w:r>
      <w:r>
        <w:rPr>
          <w:rFonts w:ascii="Times New Roman" w:hAnsi="Times New Roman" w:eastAsia="Times New Roman" w:cs="Times New Roman"/>
          <w:lang w:val="en-US" w:eastAsia="en-US" w:bidi="en-US"/>
        </w:rPr>
        <w:t xml:space="preserve">, every one marvels who does not understand, that therefore He said the Father gave Him power also to execute judgment, because He is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whereas, it might rather have been anticipated that He would say, since He is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But because the </w:t>
      </w:r>
      <w:r>
        <w:rPr>
          <w:rFonts w:ascii="Times New Roman" w:hAnsi="Times New Roman" w:eastAsia="Times New Roman" w:cs="Times New Roman"/>
          <w:color w:val="0000FF"/>
          <w:u w:val="single"/>
          <w:lang w:val="en-US" w:eastAsia="en-US" w:bidi="en-US"/>
        </w:rPr>
        <w:t xml:space="preserve">wicked</w:t>
      </w:r>
      <w:r>
        <w:rPr>
          <w:rFonts w:ascii="Times New Roman" w:hAnsi="Times New Roman" w:eastAsia="Times New Roman" w:cs="Times New Roman"/>
          <w:lang w:val="en-US" w:eastAsia="en-US" w:bidi="en-US"/>
        </w:rPr>
        <w:t xml:space="preserve"> are not able to see the </w:t>
      </w:r>
      <w:r>
        <w:rPr>
          <w:rFonts w:ascii="Times New Roman" w:hAnsi="Times New Roman" w:eastAsia="Times New Roman" w:cs="Times New Roman"/>
          <w:color w:val="0000FF"/>
          <w:u w:val="single"/>
          <w:lang w:val="en-US" w:eastAsia="en-US" w:bidi="en-US"/>
        </w:rPr>
        <w:t xml:space="preserve">Son of God</w:t>
      </w:r>
      <w:r>
        <w:rPr>
          <w:rFonts w:ascii="Times New Roman" w:hAnsi="Times New Roman" w:eastAsia="Times New Roman" w:cs="Times New Roman"/>
          <w:lang w:val="en-US" w:eastAsia="en-US" w:bidi="en-US"/>
        </w:rPr>
        <w:t xml:space="preserve"> as He is in the form of God equal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but yet it is necessary that both the just and the </w:t>
      </w:r>
      <w:r>
        <w:rPr>
          <w:rFonts w:ascii="Times New Roman" w:hAnsi="Times New Roman" w:eastAsia="Times New Roman" w:cs="Times New Roman"/>
          <w:color w:val="0000FF"/>
          <w:u w:val="single"/>
          <w:lang w:val="en-US" w:eastAsia="en-US" w:bidi="en-US"/>
        </w:rPr>
        <w:t xml:space="preserve">wicked</w:t>
      </w:r>
      <w:r>
        <w:rPr>
          <w:rFonts w:ascii="Times New Roman" w:hAnsi="Times New Roman" w:eastAsia="Times New Roman" w:cs="Times New Roman"/>
          <w:lang w:val="en-US" w:eastAsia="en-US" w:bidi="en-US"/>
        </w:rPr>
        <w:t xml:space="preserve"> should see the Judge of the quick and dead, when they will be judged in His presence; Marvel not at this, He says, for the hour is coming, in the which all that are in the graves shall hear His voice, and shall come forth; they that have done good, unto the resurrection of life; and they that have done </w:t>
      </w:r>
      <w:r>
        <w:rPr>
          <w:rFonts w:ascii="Times New Roman" w:hAnsi="Times New Roman" w:eastAsia="Times New Roman" w:cs="Times New Roman"/>
          <w:color w:val="0000FF"/>
          <w:u w:val="single"/>
          <w:lang w:val="en-US" w:eastAsia="en-US" w:bidi="en-US"/>
        </w:rPr>
        <w:t xml:space="preserve">evil</w:t>
      </w:r>
      <w:r>
        <w:rPr>
          <w:rFonts w:ascii="Times New Roman" w:hAnsi="Times New Roman" w:eastAsia="Times New Roman" w:cs="Times New Roman"/>
          <w:lang w:val="en-US" w:eastAsia="en-US" w:bidi="en-US"/>
        </w:rPr>
        <w:t xml:space="preserve">, unto the resurrection of damnation. For this purpose, then, it was necessary that He should therefore receive that power, because He is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in order that all in rising again might see Him in the form in which He can be seen by all, but by some to damnation, by others to life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And what is life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unless that sight which is not granted to the ungodly? That they might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You, He says, the One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t xml:space="preserve">, whom You have sent. And how are they to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t xml:space="preserve"> Himself also, unless as the One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who will show Himself to them; not as He will show Himself, in the form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to those also that shall be punished?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He is good, according to that sight, according to which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appears to the pure in heart; for </w:t>
      </w:r>
      <w:r>
        <w:rPr>
          <w:rFonts w:ascii="Times New Roman" w:hAnsi="Times New Roman" w:eastAsia="Times New Roman" w:cs="Times New Roman"/>
          <w:color w:val="0000FF"/>
          <w:u w:val="single"/>
          <w:lang w:val="en-US" w:eastAsia="en-US" w:bidi="en-US"/>
        </w:rPr>
        <w:t xml:space="preserve">truly</w:t>
      </w:r>
      <w:r>
        <w:rPr>
          <w:rFonts w:ascii="Times New Roman" w:hAnsi="Times New Roman" w:eastAsia="Times New Roman" w:cs="Times New Roman"/>
          <w:lang w:val="en-US" w:eastAsia="en-US" w:bidi="en-US"/>
        </w:rPr>
        <w:t xml:space="preserve"> God is </w:t>
      </w:r>
      <w:r>
        <w:rPr>
          <w:rFonts w:ascii="Times New Roman" w:hAnsi="Times New Roman" w:eastAsia="Times New Roman" w:cs="Times New Roman"/>
          <w:color w:val="0000FF"/>
          <w:u w:val="single"/>
          <w:lang w:val="en-US" w:eastAsia="en-US" w:bidi="en-US"/>
        </w:rPr>
        <w:t xml:space="preserve">good</w:t>
      </w:r>
      <w:r>
        <w:rPr>
          <w:rFonts w:ascii="Times New Roman" w:hAnsi="Times New Roman" w:eastAsia="Times New Roman" w:cs="Times New Roman"/>
          <w:lang w:val="en-US" w:eastAsia="en-US" w:bidi="en-US"/>
        </w:rPr>
        <w:t xml:space="preserve"> unto </w:t>
      </w:r>
      <w:r>
        <w:rPr>
          <w:rFonts w:ascii="Times New Roman" w:hAnsi="Times New Roman" w:eastAsia="Times New Roman" w:cs="Times New Roman"/>
          <w:color w:val="0000FF"/>
          <w:u w:val="single"/>
          <w:lang w:val="en-US" w:eastAsia="en-US" w:bidi="en-US"/>
        </w:rPr>
        <w:t xml:space="preserve">Israel</w:t>
      </w:r>
      <w:r>
        <w:rPr>
          <w:rFonts w:ascii="Times New Roman" w:hAnsi="Times New Roman" w:eastAsia="Times New Roman" w:cs="Times New Roman"/>
          <w:lang w:val="en-US" w:eastAsia="en-US" w:bidi="en-US"/>
        </w:rPr>
        <w:t xml:space="preserve"> even to such as are of a clean heart. But when the </w:t>
      </w:r>
      <w:r>
        <w:rPr>
          <w:rFonts w:ascii="Times New Roman" w:hAnsi="Times New Roman" w:eastAsia="Times New Roman" w:cs="Times New Roman"/>
          <w:color w:val="0000FF"/>
          <w:u w:val="single"/>
          <w:lang w:val="en-US" w:eastAsia="en-US" w:bidi="en-US"/>
        </w:rPr>
        <w:t xml:space="preserve">wicked</w:t>
      </w:r>
      <w:r>
        <w:rPr>
          <w:rFonts w:ascii="Times New Roman" w:hAnsi="Times New Roman" w:eastAsia="Times New Roman" w:cs="Times New Roman"/>
          <w:lang w:val="en-US" w:eastAsia="en-US" w:bidi="en-US"/>
        </w:rPr>
        <w:t xml:space="preserve"> shall see the Judge, He will not seem good to them; because they will not </w:t>
      </w:r>
      <w:r>
        <w:rPr>
          <w:rFonts w:ascii="Times New Roman" w:hAnsi="Times New Roman" w:eastAsia="Times New Roman" w:cs="Times New Roman"/>
          <w:color w:val="0000FF"/>
          <w:u w:val="single"/>
          <w:lang w:val="en-US" w:eastAsia="en-US" w:bidi="en-US"/>
        </w:rPr>
        <w:t xml:space="preserve">rejoice</w:t>
      </w:r>
      <w:r>
        <w:rPr>
          <w:rFonts w:ascii="Times New Roman" w:hAnsi="Times New Roman" w:eastAsia="Times New Roman" w:cs="Times New Roman"/>
          <w:lang w:val="en-US" w:eastAsia="en-US" w:bidi="en-US"/>
        </w:rPr>
        <w:t xml:space="preserve"> in their heart to see Him, but all kindreds of the earth shall then wail because of Him, namely, as being reckoned in the number of all the </w:t>
      </w:r>
      <w:r>
        <w:rPr>
          <w:rFonts w:ascii="Times New Roman" w:hAnsi="Times New Roman" w:eastAsia="Times New Roman" w:cs="Times New Roman"/>
          <w:color w:val="0000FF"/>
          <w:u w:val="single"/>
          <w:lang w:val="en-US" w:eastAsia="en-US" w:bidi="en-US"/>
        </w:rPr>
        <w:t xml:space="preserve">wicked</w:t>
      </w:r>
      <w:r>
        <w:rPr>
          <w:rFonts w:ascii="Times New Roman" w:hAnsi="Times New Roman" w:eastAsia="Times New Roman" w:cs="Times New Roman"/>
          <w:lang w:val="en-US" w:eastAsia="en-US" w:bidi="en-US"/>
        </w:rPr>
        <w:t xml:space="preserve"> and unbelievers. On this account also He replied to him, who had called Him Good Master, when seeking advice of Him how he might attain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life, Why do you ask me about good? there is none good but One, that is, God. And yet the Lord Himself, in another place, calls man good: A </w:t>
      </w:r>
      <w:r>
        <w:rPr>
          <w:rFonts w:ascii="Times New Roman" w:hAnsi="Times New Roman" w:eastAsia="Times New Roman" w:cs="Times New Roman"/>
          <w:color w:val="0000FF"/>
          <w:u w:val="single"/>
          <w:lang w:val="en-US" w:eastAsia="en-US" w:bidi="en-US"/>
        </w:rPr>
        <w:t xml:space="preserve">good</w:t>
      </w:r>
      <w:r>
        <w:rPr>
          <w:rFonts w:ascii="Times New Roman" w:hAnsi="Times New Roman" w:eastAsia="Times New Roman" w:cs="Times New Roman"/>
          <w:lang w:val="en-US" w:eastAsia="en-US" w:bidi="en-US"/>
        </w:rPr>
        <w:t xml:space="preserve"> man, He says, out of the good treasure of his heart, brings forth </w:t>
      </w:r>
      <w:r>
        <w:rPr>
          <w:rFonts w:ascii="Times New Roman" w:hAnsi="Times New Roman" w:eastAsia="Times New Roman" w:cs="Times New Roman"/>
          <w:color w:val="0000FF"/>
          <w:u w:val="single"/>
          <w:lang w:val="en-US" w:eastAsia="en-US" w:bidi="en-US"/>
        </w:rPr>
        <w:t xml:space="preserve">good</w:t>
      </w:r>
      <w:r>
        <w:rPr>
          <w:rFonts w:ascii="Times New Roman" w:hAnsi="Times New Roman" w:eastAsia="Times New Roman" w:cs="Times New Roman"/>
          <w:lang w:val="en-US" w:eastAsia="en-US" w:bidi="en-US"/>
        </w:rPr>
        <w:t xml:space="preserve"> things: and an </w:t>
      </w:r>
      <w:r>
        <w:rPr>
          <w:rFonts w:ascii="Times New Roman" w:hAnsi="Times New Roman" w:eastAsia="Times New Roman" w:cs="Times New Roman"/>
          <w:color w:val="0000FF"/>
          <w:u w:val="single"/>
          <w:lang w:val="en-US" w:eastAsia="en-US" w:bidi="en-US"/>
        </w:rPr>
        <w:t xml:space="preserve">evil</w:t>
      </w:r>
      <w:r>
        <w:rPr>
          <w:rFonts w:ascii="Times New Roman" w:hAnsi="Times New Roman" w:eastAsia="Times New Roman" w:cs="Times New Roman"/>
          <w:lang w:val="en-US" w:eastAsia="en-US" w:bidi="en-US"/>
        </w:rPr>
        <w:t xml:space="preserve"> man, out of the </w:t>
      </w:r>
      <w:r>
        <w:rPr>
          <w:rFonts w:ascii="Times New Roman" w:hAnsi="Times New Roman" w:eastAsia="Times New Roman" w:cs="Times New Roman"/>
          <w:color w:val="0000FF"/>
          <w:u w:val="single"/>
          <w:lang w:val="en-US" w:eastAsia="en-US" w:bidi="en-US"/>
        </w:rPr>
        <w:t xml:space="preserve">evil</w:t>
      </w:r>
      <w:r>
        <w:rPr>
          <w:rFonts w:ascii="Times New Roman" w:hAnsi="Times New Roman" w:eastAsia="Times New Roman" w:cs="Times New Roman"/>
          <w:lang w:val="en-US" w:eastAsia="en-US" w:bidi="en-US"/>
        </w:rPr>
        <w:t xml:space="preserve"> treasure of his heart, brings forth </w:t>
      </w:r>
      <w:r>
        <w:rPr>
          <w:rFonts w:ascii="Times New Roman" w:hAnsi="Times New Roman" w:eastAsia="Times New Roman" w:cs="Times New Roman"/>
          <w:color w:val="0000FF"/>
          <w:u w:val="single"/>
          <w:lang w:val="en-US" w:eastAsia="en-US" w:bidi="en-US"/>
        </w:rPr>
        <w:t xml:space="preserve">evil</w:t>
      </w:r>
      <w:r>
        <w:rPr>
          <w:rFonts w:ascii="Times New Roman" w:hAnsi="Times New Roman" w:eastAsia="Times New Roman" w:cs="Times New Roman"/>
          <w:lang w:val="en-US" w:eastAsia="en-US" w:bidi="en-US"/>
        </w:rPr>
        <w:t xml:space="preserve"> things. But because that man was seeking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life, and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life consists in that </w:t>
      </w:r>
      <w:r>
        <w:rPr>
          <w:rFonts w:ascii="Times New Roman" w:hAnsi="Times New Roman" w:eastAsia="Times New Roman" w:cs="Times New Roman"/>
          <w:color w:val="0000FF"/>
          <w:u w:val="single"/>
          <w:lang w:val="en-US" w:eastAsia="en-US" w:bidi="en-US"/>
        </w:rPr>
        <w:t xml:space="preserve">contemplation</w:t>
      </w:r>
      <w:r>
        <w:rPr>
          <w:rFonts w:ascii="Times New Roman" w:hAnsi="Times New Roman" w:eastAsia="Times New Roman" w:cs="Times New Roman"/>
          <w:lang w:val="en-US" w:eastAsia="en-US" w:bidi="en-US"/>
        </w:rPr>
        <w:t xml:space="preserve"> in which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is seen, not for punishment, but for everlasting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and because he did not understand with whom he was speaking, and thought Him to be only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Why, He says, do you ask me about good? That is, with respect to that form which you see, why do you ask about good, and call me, according to what you see, Good Master? This is the form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the form which has been taken, the form that will appear in judgment, not only to the righteous, but also to the ungodly; and the sight of this form will not be for good to those who are </w:t>
      </w:r>
      <w:r>
        <w:rPr>
          <w:rFonts w:ascii="Times New Roman" w:hAnsi="Times New Roman" w:eastAsia="Times New Roman" w:cs="Times New Roman"/>
          <w:color w:val="0000FF"/>
          <w:u w:val="single"/>
          <w:lang w:val="en-US" w:eastAsia="en-US" w:bidi="en-US"/>
        </w:rPr>
        <w:t xml:space="preserve">wicked</w:t>
      </w:r>
      <w:r>
        <w:rPr>
          <w:rFonts w:ascii="Times New Roman" w:hAnsi="Times New Roman" w:eastAsia="Times New Roman" w:cs="Times New Roman"/>
          <w:lang w:val="en-US" w:eastAsia="en-US" w:bidi="en-US"/>
        </w:rPr>
        <w:t xml:space="preserve">. But there is a sight of that form of mine, in which when I was, I thought it not </w:t>
      </w:r>
      <w:r>
        <w:rPr>
          <w:rFonts w:ascii="Times New Roman" w:hAnsi="Times New Roman" w:eastAsia="Times New Roman" w:cs="Times New Roman"/>
          <w:color w:val="0000FF"/>
          <w:u w:val="single"/>
          <w:lang w:val="en-US" w:eastAsia="en-US" w:bidi="en-US"/>
        </w:rPr>
        <w:t xml:space="preserve">robbery</w:t>
      </w:r>
      <w:r>
        <w:rPr>
          <w:rFonts w:ascii="Times New Roman" w:hAnsi="Times New Roman" w:eastAsia="Times New Roman" w:cs="Times New Roman"/>
          <w:lang w:val="en-US" w:eastAsia="en-US" w:bidi="en-US"/>
        </w:rPr>
        <w:t xml:space="preserve"> to be equal with God: but in order to take this form I emptied myself. That one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therefore, the Father and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color w:val="0000FF"/>
          <w:u w:val="single"/>
          <w:lang w:val="en-US" w:eastAsia="en-US" w:bidi="en-US"/>
        </w:rPr>
        <w:t xml:space="preserve">Holy Spirit</w:t>
      </w:r>
      <w:r>
        <w:rPr>
          <w:rFonts w:ascii="Times New Roman" w:hAnsi="Times New Roman" w:eastAsia="Times New Roman" w:cs="Times New Roman"/>
          <w:lang w:val="en-US" w:eastAsia="en-US" w:bidi="en-US"/>
        </w:rPr>
        <w:t xml:space="preserve">, who will not appear, except for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which cannot be taken away from the just; for which future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he sighs, who says, One thing have I desired of the Lord, that will I seek after; that I may dwell in the house of the Lord all the days of my life, to behold the beauty of the Lord: that one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therefore, Himself, I say, is alone good, for this reason, that no one sees Him for sorrow and wailing, but only for </w:t>
      </w:r>
      <w:r>
        <w:rPr>
          <w:rFonts w:ascii="Times New Roman" w:hAnsi="Times New Roman" w:eastAsia="Times New Roman" w:cs="Times New Roman"/>
          <w:color w:val="0000FF"/>
          <w:u w:val="single"/>
          <w:lang w:val="en-US" w:eastAsia="en-US" w:bidi="en-US"/>
        </w:rPr>
        <w:t xml:space="preserve">salvation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If you understand me after this latter form, then I am good; but if according to that former only, then why do you ask me about good? If you are among those who shall look upon Him whom they have pierced, that very sight itself will be </w:t>
      </w:r>
      <w:r>
        <w:rPr>
          <w:rFonts w:ascii="Times New Roman" w:hAnsi="Times New Roman" w:eastAsia="Times New Roman" w:cs="Times New Roman"/>
          <w:color w:val="0000FF"/>
          <w:u w:val="single"/>
          <w:lang w:val="en-US" w:eastAsia="en-US" w:bidi="en-US"/>
        </w:rPr>
        <w:t xml:space="preserve">evil</w:t>
      </w:r>
      <w:r>
        <w:rPr>
          <w:rFonts w:ascii="Times New Roman" w:hAnsi="Times New Roman" w:eastAsia="Times New Roman" w:cs="Times New Roman"/>
          <w:lang w:val="en-US" w:eastAsia="en-US" w:bidi="en-US"/>
        </w:rPr>
        <w:t xml:space="preserve"> to them, because it will be penal. That after this meaning, then, the Lord said, Why do you ask me about good? There is none good but One, that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is probable upon those </w:t>
      </w:r>
      <w:r>
        <w:rPr>
          <w:rFonts w:ascii="Times New Roman" w:hAnsi="Times New Roman" w:eastAsia="Times New Roman" w:cs="Times New Roman"/>
          <w:color w:val="0000FF"/>
          <w:u w:val="single"/>
          <w:lang w:val="en-US" w:eastAsia="en-US" w:bidi="en-US"/>
        </w:rPr>
        <w:t xml:space="preserve">proofs</w:t>
      </w:r>
      <w:r>
        <w:rPr>
          <w:rFonts w:ascii="Times New Roman" w:hAnsi="Times New Roman" w:eastAsia="Times New Roman" w:cs="Times New Roman"/>
          <w:lang w:val="en-US" w:eastAsia="en-US" w:bidi="en-US"/>
        </w:rPr>
        <w:t xml:space="preserve"> which I have alleged, because that sight of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whereby we shall contemplate the substance of God unchangeable and invisible to </w:t>
      </w:r>
      <w:r>
        <w:rPr>
          <w:rFonts w:ascii="Times New Roman" w:hAnsi="Times New Roman" w:eastAsia="Times New Roman" w:cs="Times New Roman"/>
          <w:color w:val="0000FF"/>
          <w:u w:val="single"/>
          <w:lang w:val="en-US" w:eastAsia="en-US" w:bidi="en-US"/>
        </w:rPr>
        <w:t xml:space="preserve">human</w:t>
      </w:r>
      <w:r>
        <w:rPr>
          <w:rFonts w:ascii="Times New Roman" w:hAnsi="Times New Roman" w:eastAsia="Times New Roman" w:cs="Times New Roman"/>
          <w:lang w:val="en-US" w:eastAsia="en-US" w:bidi="en-US"/>
        </w:rPr>
        <w:t xml:space="preserve"> eyes (which is promised to the </w:t>
      </w:r>
      <w:r>
        <w:rPr>
          <w:rFonts w:ascii="Times New Roman" w:hAnsi="Times New Roman" w:eastAsia="Times New Roman" w:cs="Times New Roman"/>
          <w:color w:val="0000FF"/>
          <w:u w:val="single"/>
          <w:lang w:val="en-US" w:eastAsia="en-US" w:bidi="en-US"/>
        </w:rPr>
        <w:t xml:space="preserve">saints</w:t>
      </w:r>
      <w:r>
        <w:rPr>
          <w:rFonts w:ascii="Times New Roman" w:hAnsi="Times New Roman" w:eastAsia="Times New Roman" w:cs="Times New Roman"/>
          <w:lang w:val="en-US" w:eastAsia="en-US" w:bidi="en-US"/>
        </w:rPr>
        <w:t xml:space="preserve"> alone; which the </w:t>
      </w:r>
      <w:r>
        <w:rPr>
          <w:rFonts w:ascii="Times New Roman" w:hAnsi="Times New Roman" w:eastAsia="Times New Roman" w:cs="Times New Roman"/>
          <w:color w:val="0000FF"/>
          <w:u w:val="single"/>
          <w:lang w:val="en-US" w:eastAsia="en-US" w:bidi="en-US"/>
        </w:rPr>
        <w:t xml:space="preserve">Apostle Paul</w:t>
      </w:r>
      <w:r>
        <w:rPr>
          <w:rFonts w:ascii="Times New Roman" w:hAnsi="Times New Roman" w:eastAsia="Times New Roman" w:cs="Times New Roman"/>
          <w:lang w:val="en-US" w:eastAsia="en-US" w:bidi="en-US"/>
        </w:rPr>
        <w:t xml:space="preserve"> speaks of, as face to face; and of which the Apostle John says, We shall be like Him, for we shall see Him as He is; and of which it is said, One thing have I desired of the Lord, that I may behold the beauty of the Lord, and of which the Lord Himself says, I will both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him, and will manifest myself to him; and on account of which alone we cleanse our hearts by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that we may be those pure in heart who are blessed for they shall see God: and whatever else is spoken of that sight: which whosoever turns the eye of </w:t>
      </w:r>
      <w:r>
        <w:rPr>
          <w:rFonts w:ascii="Times New Roman" w:hAnsi="Times New Roman" w:eastAsia="Times New Roman" w:cs="Times New Roman"/>
          <w:color w:val="0000FF"/>
          <w:u w:val="single"/>
          <w:lang w:val="en-US" w:eastAsia="en-US" w:bidi="en-US"/>
        </w:rPr>
        <w:t xml:space="preserve">love</w:t>
      </w:r>
      <w:r>
        <w:rPr>
          <w:rFonts w:ascii="Times New Roman" w:hAnsi="Times New Roman" w:eastAsia="Times New Roman" w:cs="Times New Roman"/>
          <w:lang w:val="en-US" w:eastAsia="en-US" w:bidi="en-US"/>
        </w:rPr>
        <w:t xml:space="preserve"> to seek it, may find most copiously scattered through all the </w:t>
      </w:r>
      <w:r>
        <w:rPr>
          <w:rFonts w:ascii="Times New Roman" w:hAnsi="Times New Roman" w:eastAsia="Times New Roman" w:cs="Times New Roman"/>
          <w:color w:val="0000FF"/>
          <w:u w:val="single"/>
          <w:lang w:val="en-US" w:eastAsia="en-US" w:bidi="en-US"/>
        </w:rPr>
        <w:t xml:space="preserve">Scriptures</w:t>
      </w:r>
      <w:r>
        <w:rPr>
          <w:rFonts w:ascii="Times New Roman" w:hAnsi="Times New Roman" w:eastAsia="Times New Roman" w:cs="Times New Roman"/>
          <w:lang w:val="en-US" w:eastAsia="en-US" w:bidi="en-US"/>
        </w:rPr>
        <w:t xml:space="preserve">)—that sight alone, I say, is our chief good, for the attaining of which we are directed to do whatever we do aright. But that sight of the </w:t>
      </w:r>
      <w:r>
        <w:rPr>
          <w:rFonts w:ascii="Times New Roman" w:hAnsi="Times New Roman" w:eastAsia="Times New Roman" w:cs="Times New Roman"/>
          <w:color w:val="0000FF"/>
          <w:u w:val="single"/>
          <w:lang w:val="en-US" w:eastAsia="en-US" w:bidi="en-US"/>
        </w:rPr>
        <w:t xml:space="preserve">Son of man</w:t>
      </w:r>
      <w:r>
        <w:rPr>
          <w:rFonts w:ascii="Times New Roman" w:hAnsi="Times New Roman" w:eastAsia="Times New Roman" w:cs="Times New Roman"/>
          <w:lang w:val="en-US" w:eastAsia="en-US" w:bidi="en-US"/>
        </w:rPr>
        <w:t xml:space="preserve"> which is foretold, when all nations shall be gathered before Him, and shall say to Him, Lord, when saw we You an hungered, or thirsty, etc.? will neither be a good to the ungodly, who shall be sent into </w:t>
      </w:r>
      <w:r>
        <w:rPr>
          <w:rFonts w:ascii="Times New Roman" w:hAnsi="Times New Roman" w:eastAsia="Times New Roman" w:cs="Times New Roman"/>
          <w:color w:val="0000FF"/>
          <w:u w:val="single"/>
          <w:lang w:val="en-US" w:eastAsia="en-US" w:bidi="en-US"/>
        </w:rPr>
        <w:t xml:space="preserve">everlasting fire</w:t>
      </w:r>
      <w:r>
        <w:rPr>
          <w:rFonts w:ascii="Times New Roman" w:hAnsi="Times New Roman" w:eastAsia="Times New Roman" w:cs="Times New Roman"/>
          <w:lang w:val="en-US" w:eastAsia="en-US" w:bidi="en-US"/>
        </w:rPr>
        <w:t xml:space="preserve">, nor the chief good to the righteous. For He still goes on to call these to the kingdom which has been prepared for them from the foundation of the world. For, as He will say to those, Depart into </w:t>
      </w:r>
      <w:r>
        <w:rPr>
          <w:rFonts w:ascii="Times New Roman" w:hAnsi="Times New Roman" w:eastAsia="Times New Roman" w:cs="Times New Roman"/>
          <w:color w:val="0000FF"/>
          <w:u w:val="single"/>
          <w:lang w:val="en-US" w:eastAsia="en-US" w:bidi="en-US"/>
        </w:rPr>
        <w:t xml:space="preserve">everlasting fire</w:t>
      </w:r>
      <w:r>
        <w:rPr>
          <w:rFonts w:ascii="Times New Roman" w:hAnsi="Times New Roman" w:eastAsia="Times New Roman" w:cs="Times New Roman"/>
          <w:lang w:val="en-US" w:eastAsia="en-US" w:bidi="en-US"/>
        </w:rPr>
        <w:t xml:space="preserve">; so to these, Come, you blessed of my Father, inherit the kingdom prepared for you. And as those will go into everlasting burning; so the righteous will go into life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But what is life </w:t>
      </w:r>
      <w:r>
        <w:rPr>
          <w:rFonts w:ascii="Times New Roman" w:hAnsi="Times New Roman" w:eastAsia="Times New Roman" w:cs="Times New Roman"/>
          <w:color w:val="0000FF"/>
          <w:u w:val="single"/>
          <w:lang w:val="en-US" w:eastAsia="en-US" w:bidi="en-US"/>
        </w:rPr>
        <w:t xml:space="preserve">eternal</w:t>
      </w:r>
      <w:r>
        <w:rPr>
          <w:rFonts w:ascii="Times New Roman" w:hAnsi="Times New Roman" w:eastAsia="Times New Roman" w:cs="Times New Roman"/>
          <w:lang w:val="en-US" w:eastAsia="en-US" w:bidi="en-US"/>
        </w:rPr>
        <w:t xml:space="preserve">, except that they may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You, He says, the One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t xml:space="preserve">Jesus Christ</w:t>
      </w:r>
      <w:r>
        <w:rPr>
          <w:rFonts w:ascii="Times New Roman" w:hAnsi="Times New Roman" w:eastAsia="Times New Roman" w:cs="Times New Roman"/>
          <w:lang w:val="en-US" w:eastAsia="en-US" w:bidi="en-US"/>
        </w:rPr>
        <w:t xml:space="preserve">, whom You have sent? but </w:t>
      </w:r>
      <w:r>
        <w:rPr>
          <w:rFonts w:ascii="Times New Roman" w:hAnsi="Times New Roman" w:eastAsia="Times New Roman" w:cs="Times New Roman"/>
          <w:color w:val="0000FF"/>
          <w:u w:val="single"/>
          <w:lang w:val="en-US" w:eastAsia="en-US" w:bidi="en-US"/>
        </w:rPr>
        <w:t xml:space="preserve">know</w:t>
      </w:r>
      <w:r>
        <w:rPr>
          <w:rFonts w:ascii="Times New Roman" w:hAnsi="Times New Roman" w:eastAsia="Times New Roman" w:cs="Times New Roman"/>
          <w:lang w:val="en-US" w:eastAsia="en-US" w:bidi="en-US"/>
        </w:rPr>
        <w:t xml:space="preserve"> Him now in that </w:t>
      </w:r>
      <w:r>
        <w:rPr>
          <w:rFonts w:ascii="Times New Roman" w:hAnsi="Times New Roman" w:eastAsia="Times New Roman" w:cs="Times New Roman"/>
          <w:color w:val="0000FF"/>
          <w:u w:val="single"/>
          <w:lang w:val="en-US" w:eastAsia="en-US" w:bidi="en-US"/>
        </w:rPr>
        <w:t xml:space="preserve">glory</w:t>
      </w:r>
      <w:r>
        <w:rPr>
          <w:rFonts w:ascii="Times New Roman" w:hAnsi="Times New Roman" w:eastAsia="Times New Roman" w:cs="Times New Roman"/>
          <w:lang w:val="en-US" w:eastAsia="en-US" w:bidi="en-US"/>
        </w:rPr>
        <w:t xml:space="preserve"> of which He says to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Which I had with You before the world was. For then He will deliver up the kingdom to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even the </w:t>
      </w:r>
      <w:r>
        <w:rPr>
          <w:rFonts w:ascii="Times New Roman" w:hAnsi="Times New Roman" w:eastAsia="Times New Roman" w:cs="Times New Roman"/>
          <w:color w:val="0000FF"/>
          <w:u w:val="single"/>
          <w:lang w:val="en-US" w:eastAsia="en-US" w:bidi="en-US"/>
        </w:rPr>
        <w:t xml:space="preserve">Father</w:t>
      </w:r>
      <w:r>
        <w:rPr>
          <w:rFonts w:ascii="Times New Roman" w:hAnsi="Times New Roman" w:eastAsia="Times New Roman" w:cs="Times New Roman"/>
          <w:lang w:val="en-US" w:eastAsia="en-US" w:bidi="en-US"/>
        </w:rPr>
        <w:t xml:space="preserve">, that the good servant may enter into the </w:t>
      </w:r>
      <w:r>
        <w:rPr>
          <w:rFonts w:ascii="Times New Roman" w:hAnsi="Times New Roman" w:eastAsia="Times New Roman" w:cs="Times New Roman"/>
          <w:color w:val="0000FF"/>
          <w:u w:val="single"/>
          <w:lang w:val="en-US" w:eastAsia="en-US" w:bidi="en-US"/>
        </w:rPr>
        <w:t xml:space="preserve">joy</w:t>
      </w:r>
      <w:r>
        <w:rPr>
          <w:rFonts w:ascii="Times New Roman" w:hAnsi="Times New Roman" w:eastAsia="Times New Roman" w:cs="Times New Roman"/>
          <w:lang w:val="en-US" w:eastAsia="en-US" w:bidi="en-US"/>
        </w:rPr>
        <w:t xml:space="preserve"> of his Lord, and that He may hide those whom God keeps in the hiding of His countenance from the confusion of </w:t>
      </w:r>
      <w:r>
        <w:rPr>
          <w:rFonts w:ascii="Times New Roman" w:hAnsi="Times New Roman" w:eastAsia="Times New Roman" w:cs="Times New Roman"/>
          <w:color w:val="0000FF"/>
          <w:u w:val="single"/>
          <w:lang w:val="en-US" w:eastAsia="en-US" w:bidi="en-US"/>
        </w:rPr>
        <w:t xml:space="preserve">men</w:t>
      </w:r>
      <w:r>
        <w:rPr>
          <w:rFonts w:ascii="Times New Roman" w:hAnsi="Times New Roman" w:eastAsia="Times New Roman" w:cs="Times New Roman"/>
          <w:lang w:val="en-US" w:eastAsia="en-US" w:bidi="en-US"/>
        </w:rPr>
        <w:t xml:space="preserve">, namely, of those men who shall then be confounded by hearing this sentence; of which </w:t>
      </w:r>
      <w:r>
        <w:rPr>
          <w:rFonts w:ascii="Times New Roman" w:hAnsi="Times New Roman" w:eastAsia="Times New Roman" w:cs="Times New Roman"/>
          <w:color w:val="0000FF"/>
          <w:u w:val="single"/>
          <w:lang w:val="en-US" w:eastAsia="en-US" w:bidi="en-US"/>
        </w:rPr>
        <w:t xml:space="preserve">evil</w:t>
      </w:r>
      <w:r>
        <w:rPr>
          <w:rFonts w:ascii="Times New Roman" w:hAnsi="Times New Roman" w:eastAsia="Times New Roman" w:cs="Times New Roman"/>
          <w:lang w:val="en-US" w:eastAsia="en-US" w:bidi="en-US"/>
        </w:rPr>
        <w:t xml:space="preserve"> hearing the righteous man shall not be afraid if only he be kept in the tabernacle, that is, in the </w:t>
      </w:r>
      <w:r>
        <w:rPr>
          <w:rFonts w:ascii="Times New Roman" w:hAnsi="Times New Roman" w:eastAsia="Times New Roman" w:cs="Times New Roman"/>
          <w:color w:val="0000FF"/>
          <w:u w:val="single"/>
          <w:lang w:val="en-US" w:eastAsia="en-US" w:bidi="en-US"/>
        </w:rPr>
        <w:t xml:space="preserve">true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faith</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color w:val="0000FF"/>
          <w:u w:val="single"/>
          <w:lang w:val="en-US" w:eastAsia="en-US" w:bidi="en-US"/>
        </w:rPr>
        <w:t xml:space="preserve">Catholic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Church</w:t>
      </w:r>
      <w:r>
        <w:rPr>
          <w:rFonts w:ascii="Times New Roman" w:hAnsi="Times New Roman" w:eastAsia="Times New Roman" w:cs="Times New Roman"/>
          <w:lang w:val="en-US" w:eastAsia="en-US" w:bidi="en-US"/>
        </w:rPr>
        <w:t xml:space="preserve">, from the strife of tongues, that is, from the sophistries of </w:t>
      </w:r>
      <w:r>
        <w:rPr>
          <w:rFonts w:ascii="Times New Roman" w:hAnsi="Times New Roman" w:eastAsia="Times New Roman" w:cs="Times New Roman"/>
          <w:color w:val="0000FF"/>
          <w:u w:val="single"/>
          <w:lang w:val="en-US" w:eastAsia="en-US" w:bidi="en-US"/>
        </w:rPr>
        <w:t xml:space="preserve">heretics</w:t>
      </w:r>
      <w:r>
        <w:rPr>
          <w:rFonts w:ascii="Times New Roman" w:hAnsi="Times New Roman" w:eastAsia="Times New Roman" w:cs="Times New Roman"/>
          <w:lang w:val="en-US" w:eastAsia="en-US" w:bidi="en-US"/>
        </w:rPr>
        <w:t xml:space="preserve">. But if there is any other explanation of the words of the Lord, where He says, Why do you ask me about good? There is none good, but One, that is, </w:t>
      </w:r>
      <w:r>
        <w:rPr>
          <w:rFonts w:ascii="Times New Roman" w:hAnsi="Times New Roman" w:eastAsia="Times New Roman" w:cs="Times New Roman"/>
          <w:color w:val="0000FF"/>
          <w:u w:val="single"/>
          <w:lang w:val="en-US" w:eastAsia="en-US" w:bidi="en-US"/>
        </w:rPr>
        <w:t xml:space="preserve">God</w:t>
      </w:r>
      <w:r>
        <w:rPr>
          <w:rFonts w:ascii="Times New Roman" w:hAnsi="Times New Roman" w:eastAsia="Times New Roman" w:cs="Times New Roman"/>
          <w:lang w:val="en-US" w:eastAsia="en-US" w:bidi="en-US"/>
        </w:rPr>
        <w:t xml:space="preserve">; provided only that the substance of the Father be not therefore </w:t>
      </w:r>
      <w:r>
        <w:rPr>
          <w:rFonts w:ascii="Times New Roman" w:hAnsi="Times New Roman" w:eastAsia="Times New Roman" w:cs="Times New Roman"/>
          <w:color w:val="0000FF"/>
          <w:u w:val="single"/>
          <w:lang w:val="en-US" w:eastAsia="en-US" w:bidi="en-US"/>
        </w:rPr>
        <w:t xml:space="preserve">believed</w:t>
      </w:r>
      <w:r>
        <w:rPr>
          <w:rFonts w:ascii="Times New Roman" w:hAnsi="Times New Roman" w:eastAsia="Times New Roman" w:cs="Times New Roman"/>
          <w:lang w:val="en-US" w:eastAsia="en-US" w:bidi="en-US"/>
        </w:rPr>
        <w:t xml:space="preserve"> to be of greater goodness than that of the </w:t>
      </w:r>
      <w:r>
        <w:rPr>
          <w:rFonts w:ascii="Times New Roman" w:hAnsi="Times New Roman" w:eastAsia="Times New Roman" w:cs="Times New Roman"/>
          <w:color w:val="0000FF"/>
          <w:u w:val="single"/>
          <w:lang w:val="en-US" w:eastAsia="en-US" w:bidi="en-US"/>
        </w:rPr>
        <w:t xml:space="preserve">Son</w:t>
      </w:r>
      <w:r>
        <w:rPr>
          <w:rFonts w:ascii="Times New Roman" w:hAnsi="Times New Roman" w:eastAsia="Times New Roman" w:cs="Times New Roman"/>
          <w:lang w:val="en-US" w:eastAsia="en-US" w:bidi="en-US"/>
        </w:rPr>
        <w:t xml:space="preserve">, according to which He is the Word by whom all things were made; and if there is nothing in it abhorrent from sound doctrine; let us securely use it, and not one explanation only, but as many as we are able to find. For so much the more powerfully are the </w:t>
      </w:r>
      <w:r>
        <w:rPr>
          <w:rFonts w:ascii="Times New Roman" w:hAnsi="Times New Roman" w:eastAsia="Times New Roman" w:cs="Times New Roman"/>
          <w:color w:val="0000FF"/>
          <w:u w:val="single"/>
          <w:lang w:val="en-US" w:eastAsia="en-US" w:bidi="en-US"/>
        </w:rPr>
        <w:t xml:space="preserve">heretics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proved</w:t>
      </w:r>
      <w:r>
        <w:rPr>
          <w:rFonts w:ascii="Times New Roman" w:hAnsi="Times New Roman" w:eastAsia="Times New Roman" w:cs="Times New Roman"/>
          <w:lang w:val="en-US" w:eastAsia="en-US" w:bidi="en-US"/>
        </w:rPr>
        <w:t xml:space="preserve"> wrong, the more outlets are open for avoiding their snares. But let us now start afresh, and address ourselves to the consideration of that which still 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shd w:val="clear" w:color="auto" w:fill="FF0000"/>
          <w:lang w:val="sv-SE" w:eastAsia="sv-SE" w:bidi="sv-SE"/>
        </w:rPr>
        <w:t xml:space="preserve">÷</w:t>
      </w:r>
      <w:r>
        <w:rPr>
          <w:rFonts w:ascii="Times New Roman" w:hAnsi="Times New Roman" w:eastAsia="Times New Roman" w:cs="Times New Roman"/>
          <w:lang w:val="sv-SE" w:eastAsia="sv-SE" w:bidi="sv-SE"/>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r>
        <w:rPr>
          <w:rFonts w:ascii="Times New Roman" w:hAnsi="Times New Roman" w:eastAsia="Times New Roman" w:cs="Times New Roman"/>
          <w:lang w:val="sv-SE" w:eastAsia="sv-SE" w:bidi="sv-SE"/>
        </w:rPr>
        <w:t xml:space="preserve">WHEN men seek to know God, and bend their minds according to the capacity of human weakness to the understanding of the Trinity; learning, as they must, by experience, the wearisome difficulties of the task, whether from the sight itself of the mind striving to gaze upon light unapproachable, or, indeed, from the manifold and various modes of--speech employed in the sacred writings (wherein, as it seems to me, the mind is nothing else but roughly exercised, in order that it may find sweetness when glorified by the grace of Christ);--such men, I say, when they have dispelled every ambiguity, and arrived at something certain, ought of all others most easily to make allowance for those who err in the investigation of so deep a secret. But there are two things most hard to bear with, in the case of those who are in error: hasty assumption before the truth is made plain; and, when it has been made--plain, defence of the falsehood thus hastily assumed. From which two faults, inimical as they are to the finding out of the truth, and to the handling of the divine and sacred books, should God, as I pray and hope, defend and protect me with the shield of His good will, and with the grace of His mercy, I will not be slow to search out the substance of God, whether through His Scripture or through the creature. For both of these are set forth for our contemplation to this end, that He may Himself be sought, and Himself be loved, who inspired the one, and created the other. Nor shall I be afraid of giving my opinion, in which I shall more desire to be examined by the upright, than fear to be carped at by the perverse. For charity, most excellent and unassuming, gratefully accepts the dovelike eye; but for the dog's tooth nothing remains, save either to shun it by the most cautious humility, or to blunt it by the most solid truth; and far rather would I be censured by any one whatsoever, than be praised by either the erring or the flatterer. For the lover of truth need fear no one's censure. For he that censures, must needs be either enemy or friend. And if an enemy reviles, he must be borne with: but a friend, if he errs, must be taught; if he teaches, listened to. But if one who errs praises you, he confirms your error; if one who flatters, he seduces you into error. "Let the righteous," therefore, "smite me, it shall be a kindness; and let him reprove me; but the oil of the sinner shall not anoint my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1.--THERE IS A DOUBLE RULE FOR UNDERSTANDING THE SCRIPTURAL MODES OF SPEECH CONCERNING THE SON OF GOD. THESE MODES OF SPEECH ARE OF A THREEFOLD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 Wherefore, although we hold most firmly, concerning our Lord Jesus Christ, what may be called the canonical rule, as it is both disseminated through the Scriptures, and has been demonstrated by learned and Catholic handlers of the same Scriptures, namely, that the Son of God is both understood to be equal to the Father according to the form of God in which He is, and less than the Father according to the form of a servant which He took; in which form He was found to be not only less than the Father, but also less than the Holy Spirit; and not only so, but less even than Himself,--not than Himself who was, but than Himself who is; because, by taking the form of a servant, He did not lose the form of God, as the testimonies of the Scriptures taught us, to which we have referred in the former book: yet there are some things in the sacred text so put as to leave it ambiguous to which rule they are rather to be referred; whether to that by which we understand the Son as less, in that He has taken upon Him the creature, or to that by which we understand that the Son is not indeed less than, but equal to the Father, but yet that He is from Him, God of God, Light of light. For we call the Son God of God; but the Father, God only; not of God. Whence it is plain that the Son has another of whom He is, and to whom He is Son; but that the Father has not a Son of whom He is, but only to whom He is father. For every son is what he is, of his father, and is son to his father; but no father is what he is, of his son, but is father to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3. Some things, then, are so put in the Scriptures concerning the Father and the Son, as to intimate the unity and equality of their substance; as, for instance, "I and the Father are one;" and, "Who, being in the form of God, thought it not robbery to be equal with God;" and whatever ether texts there are of the kind. And some, again, are so put that they show the Son as less on account of the form of a servant, that is, of His having taken upon Him the creature of a changeable and human substance; as, for instance, that which says, "For my Father is greater than I;" and, "The Father judgeth no man, but hath committed all judgment unto the Son." For a little after he goes on to say, "And hath given Him authority to execute judgment also, because He is the Son of man." And further, some are so put, as to show Him at that time neither as less nor as equal, but only to intimate that He is of the Father; as, for instance, that which says, "For as the Father hath life in Himself, so hath He given to the Son to have life in Himself;" and that other: "The Son can do nothing of Himself, but what He seeth the Father do." For if we shall take this to be therefore so said, because the Son is less in the form taken from the creature, it will follow that the Father must have walked on the water, or opened the eyes with clay and spittle of some other one born blind, and have done the other things which the Son appearing in the flesh did among men, before the Son did them; in order that He might be able to do those things, who said that the Son was not able to do anything of Himself, except what He hath seen the Father do. Yet who, even though he were mad, would think this? It remains, therefore, that these texts are so expressed, because the life of the Son is unchangeable as that of the Father is, and yet He is of the Father; and the working of the Father and of the Son is indivisible, and yet so to work is given to the Son from Him of whom He Himself is, that is, from the Father; and the Son so sees the Father, as that He is the Son in the very seeing Him. For to be of the Father, that is, to be born of the Father. is to Him nothing else than to see the Father; and to see Him working, is nothing else than to work with Him: but therefore not from Himself, because He is not from Himself. And, therefore, those things which "He sees the Father do, these also doeth the Son likewise," because He is of the Father. For He neither does other things in like manner, as a painter paints other pictures, in the same way aS he sees others to have been painted by another man; nor the same things in a different manner, as the body expresses the same letters, which the mind has thought; but "whatsoever things," saith He, "the Father doeth, these same things also doeth the Son likewise." He has said both these same things," and "likewise;" and hence the working of both the Father and the Son is indivisible and equal, but it is from the Father to the Son. Therefore the Son cannot do anything of Himself, except what He seeth the Father do. From this rule, then, whereby the Scriptures so speak as to mean, not to set forth one as less than another, but only to show which is of which, some have drawn this meaning, as if the Son were said to be less. And some among ourselves who are more unlearned and least instructed in these things, endeavoring to take these texts according to the form of a servant, and so mis-interpreting them, are troubled. And to prevent this, the rule in question is to be observed whereby the Son is not less, but it is simply intimated that He is of the Father, in which words not His inequality but His birth is declared.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2.--THAT SOME WAYS OF SPEAKING CONCERNING THE SON ARE TO BE UNDERSTOOD ACCORDING TO EITHER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4. There are, then, some things in the sacred books, as I began by saying, so put, that it is doubtful to which they are to be referred: whether to that rule whereby the Son is less on account of His having taken the creature; or whether to that whereby it is intimated that although equal, yet He is of the Father. And in my opinion, if this is in such way doubtful, that which it really is can neither be explained nor discerned, then such passages may without danger be understood according to either rule, as that, for instance, "My doctrine is not mine, but His that sent me." For this may both be taken according to the form of a servant, as we have already treated it in the former book; or according to the form of God, in which He is in such way equal to the Father, that He is yet of the Father. For according to the form of God, as the Son is not one and His life another, but the life itself is the Son; so the Son is not one and His doctrine another, but the doctrine itself is the Son. And hence, as the text, "He hath given life to the Son," is no otherwise to be understood than, He hath begotten the Son, who is life; so also when it is said, He hath given doctrine to the Son, it may be rightly understood to mean, He hath begotten the Son, who is doctrine so that, when it is said, "My doctrine is not mine, but His who sent me," it is so to be understood as if it were, I am not from myself, but from Him who sent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3.--SOME THINGS CONCERNING THE HOLY SPIRIT ARE TO BE UNDERSTOOD ACCORDING TO THE ONE RULE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5. For even of the Holy Spirit, of whom it is not said, "He emptied Himself, and took upon Him the form of a servant;" yet the Lord Himself says, "Howbeit, when He the Spirit of Truth is come, He will guide you into all truth. For He shall not speak of Himself, but whatsoever He shall hear that shall He speak; and He will show you things to come. He shall glorify me; for He shall receive of mine, and shall show it unto you." And except He had immediately gone on to say after this, "All things that the Father hath are mine; therefore said I, that He shall take of mine, and shall show it unto you;" it might, perhaps, have been believed that the Holy Spirit was so born of Christ, as Christ is of the Father. Since He had said of Himself, "My doctrine is not mine, but His that sent me;" but of the Holy Spirit," For He shall not speak of Himself, but whatsoever he shall hear, that shall He speak;" and, "For He shall receive of mine, and shall show it unto you." But because He has rendered the reason why He said, "He shall receive of mine" (for He says, "All things that the Father hath are mine; therefore said I, that He shall take of mine "); it remains that the Holy Spirit be understood to have of that which is the Father's, as the Son also hath. And how can this be, unless according to that which we have said above, "But when the Comforter is come, whom I will send unto you from the Father, even the Spirit of truth which proceedeth from the Father, He shall testify of me"? He is said, therefore, not to speak of Himself, in that He proceedeth from the Father; and as it does not follow that the Son is less because He said, "The Son can do nothing of Himself, but what He seeth the Father do" (for He has not said this according to the form of a servant, but according to the form of God, as we have already shown, and these words do not set Him forth as less than, but as of the Father), so it is not brought to pass that the Holy Spirit is less, because it is said of Him, "For He shall not speak of Himself, but whatsoever He shall hear, that shall He speak;" for the words belong to Him as proceeding from the Father. But whereas both the Son is of the Father, and the Holy Spirit proceeds from the Father, why both are not called sons, and both not said to be begotten, but the former is called the one only-begotten Son, and the latter, viz. the Holy Spirit, neither son nor begotten, because if begotten, then certainly a son, we will discuss in another place, if God shall grant, and so far as He shall grant.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4.--THE GLORIFICATION OF THE SON BY THE FATHER DOES NOT PROVE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6. But here also let them wake up if they can, who have thought this, too, to be a testimony on their side, to show that the Father is greater than the Son, because the Son hath said, "Father, glorify me." Why, the Holy Spirit also glorifies Him. Pray, is the Spirit, too, greater than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Moreover, if on that account the Holy Spirit glorifies the Son, because He shall receive of that which is the Son's, and shall therefore receive of that which is the Son's because all things that the Father has are the Son's also; it is evident that when the Holy Spirit glorifies the Son, the Father glorifies the Son. Whence it may be perceived that all things that the Father hath are not only of the Son, but also of the Holy Spirit, because the Holy Spirit is able to glorify the Son, whom the Father glorifies. But if he who glorifies is greater than he whom he glorifies, let them allow that those are equal who mutually glorify each other. But it is written, also, that the Son glorifies the Father; for He says, "I have glorified Thee on the earth." Truly let them beware test the Holy Spirit be thought greater than both, because He glorifies the Son whom the Father glorifies, while it is not written that He Himself is glorified either by the Father or by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5.--THE SON AND HOLY SPIRIT ARE NOT THEREFORE LESS BECAUSE SENT. THE SON IS SENT ALSO BY HIMSELF. OF THE SENDING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7. But being proved wrong so far, men betake themselves to saying, that he who sends is greater than he who is sent: therefore the Father is greater than the Son, because the Son continually speaks of Himself as being sent by the Father; and the Father is also greater than the Holy Spirit, because Jesus has said of the Spirit, "Whom the Father will send in my name;" and the Holy Spirit is less than both, because both the Father sends Him, as we have said, and the Son, when He says, "But if I depart, I will send Him unto you." I first ask, then, in this inquiry, whence and whither the Son was sent. "I," He says, "came forth from the Father, and am come into the world." Therefore, to be sent, is to come forth forth from the Father, and to come into the world. What, then, is that which the same evangelist says concerning Him, "He was in the world, and the world was made by Him, and the world knew Him not;" and then he adds, "He came unto His own?" Certainly He was sent thither, whither He came; but if He was sent into the world, because He came forth from the Father, then He both came into the world and was in the world. He was sent therefore thither, where He already was. For consider that, too, which is written in the prophet, that God said, "Do not I fill heaven and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If this is said of the Son (for some will have it understood that the Son Himself spoke either by the prophets or in the prophets), whither was He sent except to the place where He already was? For He who says, "I fill heaven and earth," was everywhere. But if it is said of the Father, where could He be without His own word and without His own wisdom, which "reacheth from one end to another mightily, and sweetly ordereth all things?" But He cannot be anywhere without His own Spirit. Therefore, if God is everywhere, His Spirit also is everywhere. Therefore, the Holy Spirit, too, was sent thither, where He already was. For he, too, who finds no place to which he might go from the presence of God, and who says, "If I ascend up into heaven, Thou art there; if I shall go down into hell, behold, Thou art there;" wishing it to be understood that God is present everywhere, named in the previous verse His Spirit; for He says," Whither shall I go from Thy Spirit? or whither shall I flee from Thy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8. For this reason, then, if both the Son and the Holy Spirit are sent thither where they were, we must inquire, how that sending, whether of the Son or of the Holy Spirit, is to be understood; for of the Father alone, we nowhere read that He is sent. Now, of the Son, the apostle writes thus: "But when the fullness of the time was come, God sent forth His Son, made of a woman, made under the law, to redeem them that were under the law." "He sent," he says, "His Son, made of a woman." And by this term, woman, what Catholic does not know that he did not wish to signify the privation of virginity; but, according to a Hebraism, the difference of sex? When, therefore, he says, "God sent His Son, made of a woman," he sufficiently shows that the Son was "sent" in this very way, in that He was "made of a woman." Therefore, in that He was born of God, He was in the world; but in that He was born of Mary, He was sent and came into the world. Moreover, He could not be sent by the Father without the Holy Spirit, not only because the Father, when He sent Him, that is, when He made Him of a woman, is certainly understood not to have so made Him without His own Spirit; but also because it is most plainly and expressly said in the Gospel in answer to the Virgin Mary, when she asked of the angel, "How shall this be?" "The Holy Ghost shall come upon thee, and the power of the Highest shall overshadow thee." And Matthew says, "She was found with child of the Holy Ghost." Although, too, in the prophet Isaiah, Christ Himself is understood to say of His own future advent, "And now the Lord God and His Spirit hath sent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9. Perhaps some one may wish to drive us to say, that the Son is sent also by Himself, because the conception and childbirth of Mary is the working of the Trinity, by whose act of creating all things are created. And how, he will go on to say, has the Father sent Him, if He sent Himself? To whom I answer first, by asking him to tell me, if he can, in what manner the Father hath sanctified Him, if He hath sanctified Himself? For the same Lord says both; "Say ye of Him," He says, "whom the Father hath sanctified and sent into the world, Thou blasphemest, because I said, I am the Son of God;" while in another place He says, "And for their sake I sanctify myself." I ask, also, in what manner the Father delivered Him, if He delivered Himself? For the Apostle Paul says both: "Who," he says, "spared not His own Son, but delivered Him up for us all;" while elsewhere he says of the Saviour Himself, "Who loved me, and delivered Himself for me." He will reply, I suppose, if he has a right sense in these things, Because the will of the Father and the Son is one, and their working indivisible. In like manner, then, let him understand the incarnation and nativity of the Virgin, wherein the Son is understood as sent, to have been wrought by one and the same operation of the Father and of the Son indivisibly; the Holy Spirit certainly not being thence excluded, of whom it is expressly said, "She was found with child by the Holy Ghost." For perhaps our meaning will be more plainly unfolded, if we ask in what manner God sent His Son. He commanded that He should come, and He, complying with the commandment, came. Did He then request, or did He only suggest? But whichever of these it was, certainly it was done by a word, and the Word of God is the Son of God Himself. Wherefore, since the Father sent Him by a word, His being sent was the work of both the Father and His Word; therefore the same Son was sent by the Father and the Son, because the Son Himself is the Word of the Father. For who would embrace so impious an opinion as to think the Father to have uttered a word in time, in order that the eternal Son might thereby be sent and might appear in the flesh in the fullness of time? But assuredly it was in that Word of God itself which was in the beginning with God and was God, namely, in the wisdom itself of God, apart from time, at what time that wisdom must needs appear in the flesh. Therefore, since without any commencement of time, the Word was in the beginning, and the Word was with God, and the Word was God, it was in the Word itself without any time, at what time the Word was to be made flesh and dwell among us. And when this fullness of time had come, "God sent His Son, made of a woman," that is, made in time, that the Incarnate Word might appear to men; while it was in that Word Himself, apart from time, at what time this was to be done; for the order of times is in the eternal wisdom of God without time. Since, then, that the Son should appear in the flesh was wrought by both the Father and the Son, it is fitly said that He who appeared in that flesh was sent, and that He who did not appear in it, sent Him; because those things which are transacted outwardly before the bodily eyes have their existence from the inward structure (apparatu) of the spiritual nature, and on that account are filly said to be sent. Further, that form of man which He took is the person of the Son, not also of the Father; on which account the invisible Father, together with the Son, who with the Father is invisible, is said to have sent the same Son by making Him visible. But if He became visible in such way as to cease to be invisible with the Father, that is, if the substance of the invisible Word were turned by a change and transition into a visible creature, then the Son would be so understood to be sent by the Father, that He would be found to be only sent; not also, with the Father, sending. But since He so took the form of a servant, as that the unchangeable form of God remained, it is clear that that which became apparent in the Son was done by the Father and the Son not being apparent; that is, that by the invisible Father, with the invisible Son, the same Son Himself was sent so as to be visible. Why, therefore, does He say, "Neither came I of myself?" This, we may now say, is said according to the form of a servant, in the same way as it is said, "I judge no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10. If, therefore, He is said to be sent, in so far as He appeared outwardly in the bodily creature, who inwardly in His spiritual nature is always hidden from the eyes of mortals, it is now easy to understand also of the Holy Spirit why He too is said to be sent. For in due time a certain outward appearance of the creature was wrought, wherein the Holy Spirit might be visibly shown; whether when He descended upon the Lord Himself in a bodily shape as a dove, or when, ten days having past since His ascension, on the day of Pentecost a sound came suddenly from heaven as of a rushing mighty wind, and cloven tongues like as of fire were seen upon them, and it sat upon each of them. This operation, visibly exhibited, and presented to mortal eyes, is called the sending of the Holy Spirit; not that His very substance appeared, in which He himself also is invisible and unchangeable, like the Father and the Son, but that the hearts of men, touched by things seen outwardly, might be turned from the manifestation in time of Him as coming to His hidden eternity as ever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6.--THE CREATURE IS NOT SO TAKEN BY THE HOLY SPIRIT AS FLESH IS BY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11. It is, then, for this reason nowhere written, that the Father is greater than the Holy Spirit, or that the Holy Spirit is less than God the Father, because the creature in which the Holy Spirit was to appear was not taken in the same way as the Son of man was taken, as the form in which the person of the Word of God Himself should be set forth not that He might possess the word of God, as other holy and wise men have possessed it, but "above His fellows;" a not certainly that He possessed the word more than they, so as to be of more surpassing wisdom than the rest were, but that He was the very Word Himself. For the word in the flesh is one thing, and the Word made flesh is another; i.e. the word in man is one thing, the Word that is man is another. For flesh is put for man, where it is said, "The Word was made flesh;" and again, "And all flesh shall see the salvation of God." For it does not mean flesh without soul and without mind; but "all flesh," is the same as if it were said, every man. The creature, then, in which the Holy Spirit should appear, was not so taken, as that flesh and human form were taken, of the Virgin Mary. For the Spirit did not beatify the dove, or the wind, or the fire, and join them for ever to Himself and to His person in unity and "fashion." Nor, again, is the nature of the Holy Spirit mutable and changeable; so that these things were not made of the creature, but He himself was turned and changed first into one and then into another, as water is changed into ice. But these things appeared at the seasons at which they ought to have appeared, the creature serving the Creator, and being changed and converted at the command of Him who remains immutably in Himself, in order to signify and manifest Him in such way as it was fit He should be signified and manifested to mortal men. Accordingly, although that dove is called the Spirit; and in speaking of that fire, "There appeared unto them," he says, "cloven tongues, like as of fire, and it sat upon each of them; and they began to speak with other tongues, as the Spirit gave them utterance; in order to show that the Spirit was manifested by that fire, as by the dove; yet we cannot call the Holy Spirit both God and a dove, or both God and fire, in the same way as we call the Son both God and man; nor as we call the Son the Lamb of God; which not only John the Baptist says, "Behold the Lamb of God," but also John the Evangelist sees the Lamb slain in the Apocalypse. For that prophetic vision was not shown to bodily eyes through bodily forms, but in the spirit through spiritual images of bodily things. But whosoever saw that dove and that fire, saw them with their eyes. Although it may perhaps be disputed concerning the fire, whether it was seen by the eyes or in the spirit, on account of the form of the sentence. For the text does not say, They saw cloven tongues like fire, but, "There appeared to them." But we are not wont to say with the same meaning, It appeared to me; as we say, I saw. And in those spiritual visions of corporeal images the usual expressions are, both, It appeared to me; and, I saw: but in those things which are shown to the eyes through express corporeal forms, the common expression is not, It appeared to me; but, I saw. There may, therefore, be a question raised respecting that fire, how it was seen; whether within in the spirit as it were outwardly, or really outwardly before the eyes of the flesh. But of that dove, which is said to have descended in a bodily form, no one ever doubted that it was seen by the eyes. Nor, again, as we call the Son a Rock (for it is written, "And that Rock was Christ"), can we so call the Spirits dove or fire. For that rock was a thing already created, and after the mode of its action was called by the name of Christ, whom it signified; like the stone placed under Jacob's head, and also anointed, which he took in order to signify the Lord; or as Isaac was Christ, when he carried the wood for the sacrifice of himself. A particular significative action was added to those already existing things; they did not, as that dove and fire, suddenly come into being in order simply so to signify. The dove and the fire, indeed, seem to me more like that flame which appeared to Moses in the bush, or that pillar which the people followed in the wilderness, or the thunders and lightnings which came when the Law was given in the mount. For the corporeal form of these things came into being for the very purpose, that it might signify something, and then pass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7.--A DOUBT RAISED ABOUT DIVINE APPEARANCES.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12. The Holy Spirit, then, is also said to be sent, on account of these corporeal forms which came into existence in time, in order to signify and manifest Him, as He must needs be manifested, to human senses; yet He is not said to be less than the Father, as the Son, because He was in the form of a servant, is said to be; because that form of a servant inhered in the unity of the person of the Son, but those corporeal forms appeared for a time, in order to show what was necessary to be shown, and then ceased to be. Why, then, is not the Father also said to be sent, through those corporeal forms, the fire of the bush, and the pillar of cloud or of fire, and the lightnings in the mount, and whatever other things of the kind appeared at that time, when (as we have learned from Scripture testimony) He spake face to face with the fathers, if He Himself was manifested by those modes and forms of the creature, as exhibited ant presented corporeally to human sight? But if the Son was manifested by them, why is He said to be sent so long after, when He was made of a woman, as the apostle says, "But when the fullness of time was come, God sent forth His Son, made of a woman," seeing that He was sent also before, when He appeared to the fathers by those changeable forms of the creature? Or if He cannot rightly be said to be sent, unless when the Word was made flesh, why is the Holy Spirit said to be sent, of whom no such incarnation was ever wrought? But if by those visible things, which are put before us in the Law and in the prophets, neither the Father nor the Son but the Holy Spirit was manifested, why also is He said to be sent now, when He was sent also before after these modes?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13. In the perplexity of this inquiry, the Lord helping us, we must ask, first, whether the Father, or the Son, or the Holy Spirit; or whether, sometimes the Father, sometimes the Son, sometimes the Holy Spirit; or whether it was without any distinction of persons, in such way as the one and only God is Spoken of, that is, that the Trinity itself appeared to the Fathers by those forms of the creature. Next, whichever of these alternatives shall have been found or thought true, whether for this purpose only the creature was fashioned, wherein God, as He judged it suitable at that time, should be shown to human sight; or whether angels, who already existed, were so sent, as to speak in the person of God, taking a corporeal form from the corporeal creature, for the purpose of their ministry, as each had need; or else, according to the power the Creator has given them, changing and converting their own body itself, to which they are not subject, but govern it as subject to themselves, into whatever appearances they would that were suited and apt to their several actions. Lastly, we shall discern that which it was our purpose to ask, viz. whether the Son and the Holy Spirit were also sent before; and, if they were so sent, what difference there is between that sending, and the one which we read of in the Gospel; or whether in truth neither of them were sent, except when either the Son was made of the Virgin Mary, or the Holy Spirit appeared in a visible form, whether in the dove or in tongues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8.--THE ENTIRE TRINITY INVISIBLE.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14. Let us therefore say nothing of those who, with an over carnal mind, have thought the nature of the Word of God, and the Wisdom, which, "remaining in herself, maketh all things new," whom we call the only Son of God, not only to be changeable, but also to be visible. For these, with more audacity than religion, bring a very dull heart to the inquiry into divine things. For whereas the soul is a spiritual substance, and whereas itself also was made, vet could not be made by any other than by Him by whom all things were made, and without whom nothing is made, it, although changeable, is yet not visible; and this they have believed to be the case with the Word Himself and with the Wisdom of God itself, by which the soul was made; whereas this Wisdom is not only invisible, as the soul also is, but likewise unchangeable, which the soul is not. It is in truth the same unchangeableness in it, which is referred to when it was said, "Remaining in herself she maketh all things new." Yet these people, endeavoring, as it were, to prop up their error in its fall by testimonies of the divine Scriptures, adduce the words of the Apostle Paul; and take that, which is said of the one only God, in whom the Trinity itself is understood, to be said only of the Father, and neither of the Son nor of the Holy Spirit: "Now unto the King eternal, immortal, invisible, the only wise God, be honor and glory for ever and ever;" and that other passage, "The blessed and only Potentate, the King of kings, and Lord of lords; who only hath immortality, dwelling in the light which no man can approach unto; whom no man hath seen, nor can see." How these passages are to be understood, I think we have already discoursed sufficiently.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9.--AGAINST THOSE WHO BELIEVED THE FATHER ONLY TO BE IMMORTAL AND INVISIBLE. THE TRUTH TO BE SOUGHT BY PEACEFUL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15. But they who will have these texts understood only of the Father, and not of the Son or the Holy Spirit, declare the Son to be visible, not by having taken flesh of the Virgin, but aforetime also in Himself. For He Himself, they say, appeared to the eyes of the Fathers. And if you say to them, In whatever manner, then, the Son is visible in Himself, in that manner also He is mortal in Himself; so that it plainly follows that you would have this saying also understood only of the Father, viz., "Who only hath immortality;" for if the Son is mortal from having taken upon Him our flesh, then allow that it is on account of this flesh that He is also visible: they reply, that it is not on account of this flesh that they say that the Son is mortal; but that, just as He was also before visible, so He was also before mortal. For if they say the Son is mortal from having taken our flesh, then it is not the Father alone without the Son who hath immortality; because His Word also has immortality, by which all things were made. For He did not therefore lose His immortality, because He took mortal flesh; seeing that it could not happen even to the human soul, that it should die with the body, when the Lord Himself says, "Fear not them which kill the body, but are not able to kill the soul." Or, forsooth, also the Holy Spirit took flesh: concerning whom certainly they will, without doubt, be troubled to say--if the Son is mortal on account of taking our flesh--in what manner they understand that the Father only has immortality without the Son and the Holy Spirit, since, indeed, the Holy Spirit did not take our flesh; and if He has not immortality, then the Son is not mortal on account of taking our flesh; but if the Holy Spirit has immortality, then it is not said only of the Father, "Who only hath immortality." And therefore they think they are able to prove that the Son in Himself was mortal also before the incarnation, because changeableness itself is not unfitly called mortality, according to which the soul also is said to die; not because it is changed and turned into body, or into some substance other than itself, but because, whatever in its own selfsame substance is now after another mode than it once was, is discovered to be mortal, in so far as it has ceased to be what it was. Because then, say they, before the Son of God was born of the Virgin Mary, He Himself appeared to our fathers, not in one and the same form only, but in many forms; first in one form, then in another; He is both visible in Himself, because His substance was visible to mortal eyes, when He had not yet taken our flesh, and mortal, inasmuch as He is changeable. And so also the Holy Spirit, who appeared at one time as a dove, and another time as fire. Whence, they say, the following texts do not belong to the Trinity, but singularly and properly to the Father only: "Now unto the King eternal, immortal, and invisible, the only wise God;" and, "Who only hath immortality, dwelling in the light which no man can approach unto; whom no man hath seen, nor can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16. Passing by, then, these reasoners, who are unable to know the substance even of the soul, which is invisible, and therefore are very far indeed from knowing that the substance of the one and only God, that is, the Father and the Son and the Holy Spirit, remains ever not only invisible, but also unchangeable, and that hence it possesses true and real immortality; let us, who deny that God, whether the Father, or the Son, or the Holy Spirit, ever appeared to bodily eyes, unless through the corporeal creature made subject to His own power; let us, I say--ready to be corrected, if we are reproved in a fraternal and upright spirit, ready to be so, even if carped at by an enemy, so that he speak the truth--in catholic peace and with peaceful study inquire, whether God indiscriminately appeared to our fathers before Christ came in the flesh, or whether it was any one person of the Trinity, or whether severally, as it were by turns.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10--WHETHER GOD THE TRINITY INDISCRIMINATELY APPEARED TO THE FATHERS, OR ANY ONE PERSON OF THE TRINITY. THE APPEARING OF GOD TO ADAM. OF THE SAME APPEARANCE. THE VISION TO ABRAHAM.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17. And first, in that which is written in Genesis, viz., that God spake with man whom He had formed out of the dust; if we set apart the figurative meaning, and treat it so as to place faith in the narrative even in the letter, it should appear that God then spake with man in the appearance of a man. This is not indeed expressly laid down in the book, but the general tenor of its reading sounds in this sense, especially in that which is written, that Adam heard the voice of the Lord God, walking in the garden in the cool of the evening, and hid himself among the trees of the garden; and when God said, "Adam, where art thou?" replied, "I heard Thy voice, and I was afraid because I was naked, and I hid myself from Thy face." For I do not see how such a walking and conversation of God can be understood literally, except He appeared as a man. For it can neither be said that a voice only of God was framed, when God is said to have walked, or that He who was walking in a place was not visible; while Adam, too, says that he hid himself from the face of God. Who then was He? Whether the Father, or the Son, or the Holy Spirit? Whether altogether indiscriminately did God the Trinity Himself speak to man in the form of man? The context, indeed, itself of the Scripture nowhere, it should seem, indicates a change from person to person; but He seems still to speak to the first man, who said, "Let there be light," and, "Let there be a firmament," and so on through each of those days; whom we usually take to be God the Father, making by a word whatever He willed to make. For He made all things by His word, which Word we know, by the right rule of faith, to be His only Son. If, therefore, God the Father spake to the first man, and Himself was walking in the garden in the cool of the evening, and if it was from His face that the sinner hid himself amongst the trees of the garden, why are we not to go on to understand that it was He also who appeared to Abraham and to Moses, and to whom He would, and how He would, through the changeable and visible creature, subjected to Himself, while He Himself remains in Himself and in His own substance, in which He is unchangeable and invisible? But, possibly, it might be that the Scripture passed over in a hidden way from person to person, and while it had related that the Father said "Let there be light," and the rest which it mentioned Him to have done by the Word, went on to indicate the Son as speaking to the first man; not unfolding this openly, but intimating it to be understood by those who could understand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18. Let him, then, who has the strength whereby he can penetrate this secret with his mind's eye, so that to him it appears clearly, either that the Father also is able, or that only the Son and Holy Spirit are able, to appear to human eyes through a visible creature; let him, I say, proceed to examine these things if he can, or even to express and handle them in words; but the thing itself, so far as concerns this testimony of Scripture, where God spake with man, is, in my judgment, not discoverable, because it does not evidently appear even whether Adam usually saw God with the eyes of his body; especially as it is a great question what manner of eyes it was that were opened when they tasted the forbidden fruit; for before they had tasted, these eyes were closed. Yet I would not rashly assert, even if that scripture implies Paradise to have been a material place, that God could not have walked there in any way except in some bodily form. For it might be said, that only words were framed for the man to hear, without seeing any form. Neither, because it is written, "Adam hid himself from the face of God," does it follow forthwith that he usually saw His face. For what if he himself indeed could not see, but feared to be himself seen by Him whose voice he had heard, and had felt His presence as he walked? For Cain, too, said to God, "From Thy face I will hide myself;" yet we are not therefore compelled to admit that he was wont to behold the face of God with his bodily eyes in any visible form, although he had heard the voice of God questioning and speaking with him of his sin. But what manner of speech it was that God then uttered to the outward ears of men, especially in speaking to the first man, it is both difficult to discover, and we have not undertaken to say in this discourse. But if words alone and sounds were wrought, by which to bring about some sensible presence of God to those first men, I do not know why I should not there understand the person of God the Father, seeing that His person is manifested also in that voice, when Jesus appeared in glory on the mount before the three disciples; and in that when the dove descended upon Him at His baptism; and in that where He cried to the Father concerning His own glorification and it was answered Him, "I have both glorified, and will glorify again." Not that the voice could be wrought without the work of the Son and of the Holy Spirit (since the Trinity works indivisibly), but that such a voice was wrought as to manifest the person of the Father only; just as the Trinity wrought that human form from the Virgin Mary, yet it is the person of the Son alone; for the invisible Trinity wrought the visible person of the Son alone. Neither does anything forbid us, not only to understand those words spoken to Adam as spoken by the Trinity, but also to take them as manifesting the person of that Trinity. For we are compelled to understand of the Father only, that which is said, "This is my beloved Son." For Jesus can neither be believed nor understood to be the Son of the Holy Spirit, or even His own Son. And where the voice uttered, "I have both glorified, and will glorify again," we confess it was only the person of the Father; since it is the answer to that word of the Lord, in which He had said, "Father, glorify thy Son," which He could not say except to God the Father only, and not also to the Holy Spirit, whose Son He was not. But here, where it is written, "And the Lord God said to Adam," no reason can be given why the Trinity itself should not be understood.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19. Likewise, also, in that which is written, "Now the Lord had said unto Abraham, Get thee out of thy country, and from thy kindred, and thy father's house," it is not clear whether a voice alone came to the ears of Abraham, or whether anything also appeared to his eyes. But a little while after, it is somewhat more clearly said, "And the Lord appeared unto Abraham, and said, Unto thy seed will I give this land." But neither there is it expressly said in what form God appeared to him, or whether the Father, or the Son, or the Holy Spirit appeared to him. Unless, perhaps, they think that it was the Son who appeared to Abraham, because it is not written, God appeared to him, but "the Lord appeared to him." For the Son seems to be called the Lord as though the name was appropriated to Him; as e.g. the apostle says, "For though there be that are called gods, whether in heaven or in earth, (as there be gods many and lords many,) but to us there is but one God, the Father, of whom are all things, and we in Him; and one Lord Jesus Christ, by whom are all things, and we by Him." But since it is found that God the Father also is called Lord in many places,--for instance, "The Lord hath said unto me, Thou art my Son; this day have I begotten Thee;" and again, "The Lord said unto my Lord, Sit Thou at my right hand; "a since also the Holy Spirit is found to be called Lord, as where the apostle says, "Now the Lord is that Spirit;" and then, lest any one should think the Son to be signified, and to be called the Spirit on account of His incorporeal substance, has gone on to say, "And where the Spirit of the Lord is, there is liberty; and no one ever doubted the Spirit of the Lord to be the Holy Spirit: therefore, neither here does it appear plainly whether it was any person of the Trinity that appeared to Abraham, or God Himself the Trinity, of which one God it is said, "Thou shalt fear the Lord thy God, and Him only shall thou serve." But under the oak at Mature he saw three men, whom he invited, and hospitably received, and ministered to them as they feasted. Yet Scripture at the beginning of that narrative does not say, three men appeared to him, but, "The Lord appeared to him." And then, setting forth in due order after what manner the Lord appeared to him, it has added the account of the three men, whom Abraham invites to his hospitality in the plural number, and afterwards speaks to them in the singular number as one; and as one He promises him a son by Sara, viz. the one whom the Scripture calls Lord, as in the beginning of the same narrative, "The Lord," it says, "appeared to Abraham." He invites them then, and washes their feet, and leads them forth at their departure, as though they were men; but he speaks as with the Lord God, whether when a son is promised to him, or when the destruction is shown to him that was impending over Sodom.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11.--OF THE SAME APPEARANCE.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20. That place of Scripture demands neither a slight nor a passing consideration. For if one man had appeared, what else would those at once cry out, who say that the Son was visible also in His own substance before He was born of the Virgin, but that it was Himself? since it is said, they say, of the Father, "To the only invisible God." And yet, I could still go on to demand, in what manner "He was found in fashion as a man," before He had taken our flesh, seeing that his feet were washed, and that He fed upon earthly food? How could that be, when He was still "in the form of God, and thought it not robbery to be equal with God?" For, pray, had He already "emptied Himself, taking upon Him the form of a servant, and made in the likeness of men, and found in fashion as a man?" when we know when it was that He did this through His birth of the Virgin. How, then, before He had done this, did He appear as one man to Abraham? or, was not that form a reality? I could put these questions, if it had been one man that appeared to Abraham, and if that one were believed to be the Son of God. But since three men appeared, and no one of them is said to be greater than the rest either in form, or age, or power, why should we not here understand, as visibly intimated by the visible creature, the equality of the Trinity, and one and the same substance in three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21. For, lest any one should think that one among the three is in this way intimated to have been the greater, and that this one is to be understood to have been the Lord, the Son of God, while the other two were His angels; because, whereas three appeared, Abraham there speaks to one as the Lord: Holy Scripture has not forgotten to anticipate, by a contradiction, such future cogitations and opinions, when a little while after it says that two angels came to Lot, among whom that just man also, who deserved to be freed from the burning of Sodom, speaks to one as to the Lord. For so Scripture goes on to say, "And the Lord went His way, as soon as He left communing with Abraham; and Abraham returned to his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12.--THE APPEARANCE TO LOT IS EXAMINED.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"But there came two angels to Sodom at even." Here, what I have begun to set forth must be considered more attentively. Certainly Abraham was speaking with three, and called that one, in the singular number, the Lord. Perhaps, some one may say, he recognized one of the three to be the Lord, but the other two His angels. What, then, does that mean which Scripture goes on to say, "And the Lord went His way, as soon as He had left communing with Abraham; and Abraham returned to his place: and there came two angels to Sodom at even?" Are we to suppose that the one who, among the three, was recognized as the Lord, had departed, and had sent the two angels that were with Him to destroy Sodom? Let us see, then, what follows. "There came," it is said, "two angels to Sodom at even; and Lot sat in the gate of Sodom: and Lot seeing them, rose up to meet them; and he bowed himself with his face toward the ground; and he said, Behold now, my lords, turn in, I pray you, into your servant's house." Here it is clear, both that there were two angels, and that in the plural number they were invited to partake of hospitality, and that they were honorably designated lords, when they perchance were thought to be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22. Yet, again, it is objected that except they were known to be angels of God, Lot would not have bowed himself with his face to the ground. Why, then, is both hospitality and food offered to them, as though they wanted such human succor? But whatever may here lie hid, let us now pursue that which we have undertaken. Two appear; both are called angels; they are invited plurally; he speaks as with two plurally, until the departure from Sodom. And then Scripture goes on to say, "And it came to pass, when they had brought them forth abroad, that they said, Escape for thy life; look not behind thee, neither stay thou in all the plain; escape to the mountain, and there thou shalt be saved, lest thou be consumed. And Lot said unto them, Oh! not so, my lord: behold now, thy servant hath found grace in thy sight," etc. What is meant by his saying to them, "Oh! not so, my lord," if He who was the Lord had already departed, and had sent the angels? Why is it said, "Oh! not so, nay lord," and not, "Oh! not so, my lords?" Or if he wished to speak to one of them, why does Scripture say, "But Lot said to them. Oh! not so, my lord: behold now, thy servant hath found grace in thy sight," etc.? Are we here, too, to understand two persons in the plural number, but when the two are addressed as one, then the one Lord God of one substance? But which two persons do we here understand?--of the Father and of the Son, or of the Father and of the Holy Spirit, or of the Son and of the Holy Spirit? The last, perhaps, is the more suitable; for they said of themselves that they were sent, which is that which we say of the Son and of the Holy Spirit. For we find nowhere in the Scriptures that the Father was 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13.--THE APPEARANCE IN THE BUSH.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23. But when Moses was sent to lead the children of Israel out of Egypt, it is written that the Lord appeared to him thus: "Now Moses kept the flock of Jethro his father-in-law, the priest of Midian: and he led the flock to the back side of the desert, and came to the mountain of God, even to Horeb. And the Angel of the Lord appeared unto him in a flame of fire, out of the midst of a bush; and he looked, and, behold, the bush burned with fire, and the bush was not consumed. And Moses said, I will now turn aside, and see this great sight, why the bush is not burnt. And when the Lord saw that he turned aside to see, God called unto him out of the midst of the bush, and said, I am the God of thy father, the God of Abraham, the God of Isaac, and the God of Jacob." He is here also first called the Angel of the Lord, and then God. Was an angel, then, the God of Abraham, and the God of Isaac, and the God of Jacob? Therefore He may be rightly understood to be the Saviour Himself, of whom the apostle says, "Whose are the fathers, and of whom as concerning the flesh Christ came, who is over all, God blessed for ever." He, therefore, "who is over all, God blessed for ever," is not unreasonably here understood also to be Himself the God of Abraham, the God of Isaac, and the God of Jacob. But why is He previously called the Angel of the Lord, when He appeared in a flame of fire out of the bush? Was it because it was one of many angels, who by an economy [or arrangement] bare the person of his Lord? or was something of the creature assumed by Him in order to bring about a visible appearance for the business in hand, and that words might thence be audibly uttered, whereby the presence of the Lord might be shown, in such way as was fitting, to the corporeal senses of man, by means of the creature made subject? For if he was one of the angels, who could easily affirm whether it was the person of the Son which was imposed upon him to announce, or that of the Holy Spirit, or that of God the Father, or altogether of the Trinity itself, who is the one and only God, in order that he might say, "I am the God of Abraham, and the God of Isaac, and the God of Jacob?" For we cannot say that the Son of God is the God of Abraham, and the God of Isaac, and the God of Jacob, and that the Father is not; nor will any one dare to deny that either the Holy Spirit, or the Trinity itself, whom we believe and understand to be the one God, is the God of Abraham, and the God of Isaac, and the God of Jacob. For he who is not God, is not the God of those fathers. Furthermore, if not only the Father is God, as all, even heretics, admit; but also the Son, which, whether they will or not, they are compelled to acknowledge, since the apostle says, "Who is over all, God blessed for ever;" and the Holy Spirit, since the same apostle says, "Therefore glorify God in your body;" when he had said above, "Know ye not that your body is the temple of the Holy Ghost, which is in you, which ye have of God?" and these three are one God, as catholic soundness believes: it is not sufficiently apparent which person of the Trinity that angel bare, if he was one of the rest of the angels, and whether any person, and not rather that of the Trinity itself. But if the creature was assumed for the purpose of the business in hand, whereby both to appear to human eyes, and to sound in human ears, and to be called the Angel of the Lord, and the Lord, and God; then cannot God here be understood to be the Father, but either the Son or the Holy Spirit. Although I cannot call to mind that the Holy Spirit is anywhere else called an angel, which yet may be understood from His work; for it is said of Him, "And He will show you s things to come;" and "angel" in Greek is certainly equivalent to "messenger" in Latin: but we read most evidently of the Lord Jesus Christ in the prophet, that He is called "the Angel of Great Counsel," while both the Holy Spirit and the Son of God is God and Lord of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14.--OF THE APPEARANCE IN THE PILLAR OF CLOUD AND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24. Also in the going forth of the children of Israel from Egypt it is written, "And the Lord went before them, by day in a pillar of cloud to lead them the way, and by night in a pillar of fire. He took not away the pillar of the cloud by day, nor the pillar of fire by night, from before the people." Who here, too, would doubt that God appeared to the eyes of mortal men by the corporeal creature made subject to Him, and not by His own substance? But it is not similarly apparent whether the Father, or the Son, or the Holy Spirit, or the Trinity itself, the one God. Nor is this distinguished there either, in my judgment, where it is written, "The glory of the Lord appeared in the cloud, and the Lord spake unto Moses, saying, I have heard the murmurings of the children of Israel,"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15.--OF THE APPEARANCE ON SINAI. WHETHER THE TRINITY SPAKE IN THAT APPEARANCE OR SOME ONE PERSON SPECIALLY.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25. But now of the clouds, and voices, and lightnings, and the trumpet, and the smoke on Mount Sinai, when it was said, "And Mount Sinai was altogether on a smoke, because the Lord descended upon it in fire, and the smoke thereof ascended as the smoke of a furnace; and all the people that was in the camp trembled; and when the voice of the trumpet sounded long and waxed louder and louder, Moses spake, and God answered him by a voice." And a little after, when the Law had been given in the ten commandments, it follows in the text, "And all the people saw the thunderings, and the lightnings, and the noise of the trumpet, and the mountain smoking." And a little after, "And [when the people saw it,] they removed and stood afar off, and Moses drew near unto the thick darkness where God was, and the Lord said unto Moses," etc. What shall I say about this, save that no one can be so insane as to believe the smoke, and the fire, and the cloud, and the darkness, and whatever there was of the kind, to be the substance of the word and wisdom of God which is Christ, or of the Holy Spirit? For not even the Arians ever dared to say that they were the substance of God the Father. All these things, then, were wrought through the creature serving the Creator, and were presented in a suitable economy (dispensatio) to human senses; unless, perhaps, because it is said,"And Moses drew near to the cloud where God was," carnal thoughts must needs suppose that the cloud was indeed seen by the people, but that within the cloud Moses with the eyes of the flesh saw the Son of God, whom doting heretics will have to be seen in His own substance. Forsooth, Moses may have seen Him with the eyes of the flesh, if not only the wisdom of God which is Christ, but even that of any man you please and howsoever wise, can be seen with the eyes of the flesh; or if, because it is written of the elders of Israel, that "they saw the place where the God of Israel had stood," and that "there was under His feet as it were a paved work of a sapphire stone, and as it were the body of heaven in his clearness," therefore we are to believe that the word and wisdom of God in His own substance stood within the space of an earthly place, who indeed "reacheth firmly from end to end, and sweetly ordereth all things;" and that the Word of God, by whom all things were made, is in such wise changeable, as now to contract, now to expand Himself; (may the Lord cleanse the hearts of His faithful ones from such thoughts!) But indeed all these visible and sensible things are, as we have often said, exhibited through the creature made subject in order to signify the invisible and intelligible God, not only the Father, but also the Son and the Holy Spirit," of whom are all things, and through whom are all things, and in whom are all things;" although "the invisible things of God, from the creation of the world, are clearly seen, being understood by the things that are made, even His eternal power and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26. But as far as concerns our present undertaking, neither on Mount Sinai do I see how it appears, by all those things which were fearfully displayed to the senses of mortal men, whether God the Trinity spake, or the Father, or the Son, or the Holy Spirit severally. But if it is allowable, without rash assertion, to venture upon a modest and hesitating conjecture from this passage, if it is possible to understand it of one person of the Trinity, why do we not rather understand the Holy Spirit to be spoken of, since the Law itself also, which was given there, is said to have been written upon tables of stone with the finger of God, by which name we know the Holy Spirit to be signified in the Gospel. And fifty days are numbered from the slaying of the lamb and the celebration of the Passover until the day in which these things began to be done in Mount Sinai; just as after the passion of our Lord fifty days are numbered from His resurrection, and then came the Holy Spirit which the Son of God had promised. And in that very coming of His, which we read of in the Acts of the Apostles, there appeared cloven tongues like as of fire, and it sat upon each of them: which agrees with Exodus, where it is written, "And Mount Sinai was altogether on a smoke, because the Lord descended upon it in fire;" and a little after, "And the sight of the glory of the Lord," he says, "was like devouring fire on the top of the mount in the eyes of the children of Israel." Or if these things were therefore wrought because neither the Father nor the Son could be there presented in that mode without the Holy Spirit, by whom the Law itself must needs be written; then we know doubtless that God appeared there, not by His own substance, which remains invisible and unchangeable, but by the appearance above mentioned of the creature; but that some special person of the Trinity appeared, distinguished by a proper mark, as far as my capacity of understanding reaches, we do not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16.--IN WHAT MANNER MOSES SAW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26. There is yet another difficulty which troubles most people, viz. that it is written, "And the Lord spake unto Moses face to face, as a man speaketh unto his friend;" whereas a little after, the same Moses says, "Now therefore, I pray Thee, if I have found grace in Thy sight, show me now Thyself plainly, that I may see Thee, that I may find grace in Thy sight, and that I may consider that this nation is Thy people;" and a little after Moses again said to the Lord, "Show me Thy glory." What means this then, that in everything which was done, as above said. God was thought to have appeared by His own substance; whence the Son of God has been believed by these miserable people to be visible not by the creature, but by Himself; and that Moses, entering into the cloud, appeared to have had this very object in entering, that a cloudy darkness indeed might be shown to the eyes of the people, but that Moses within might hear the words of God, as though he beheld His face; and, as it is said, "And the Lord spake unto Moses face to face, as a man speaketh unto his friend;" and yet, behold, the same Moses says, "If I have found grace in Thy sight, show me Thyself plainly?" Assuredly he knew that he saw corporeally, and he sought the true sight of God spiritually. And that mode of speech accordingly which was wrought in words, was so modified, as if it were of a friend speaking to a friend. Yet who sees God the Father with the eyes of the body? And that Word, which was in the beginning, the Word which was with God, the Word which was God, by which all things were made, --who sees Him with the eyes of the body? And the spirit of wisdom, again, who sees with the eyes of the body? Yet what is, "Show me now Thyself plainly, that I, may see Thee," unless, Show me Thy substance? But if Moses had not said this, we must indeed have borne with those foolish people as we could, who think that the substance of God was made visible to his eyes through those things which, as above mentioned, were said or done. But when it is here demonstrated most evidently that this was not granted to him, even though he desired it; who will dare to say, that by the like forms which had appeared visibly to him also, not the creature serving God, but that itself which is God, appeared to the eyes of a mortal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28. Add, too, that which the Lord afterward said to Moses, "Thou canst not see my face: for there shall no man see my face, and live. And the Lord said, Behold, there is a place by me, and thou shall stand upon a rock: and it shall come to pass, while my glory passeth by, that I will put thee into a watch-tower of the rock, and will cover thee with my hand while I pass by: and I will take away my hand, and thou shalt see my back parts; but my face shall not be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Georgia" w:hAnsi="Georgia" w:eastAsia="Georgia" w:cs="Georgia"/>
          <w:color w:val="000000"/>
          <w:sz w:val="23"/>
          <w:shd w:val="clear" w:color="auto" w:fill="FF0000"/>
          <w:lang w:val="sv-SE" w:eastAsia="sv-SE" w:bidi="sv-SE"/>
        </w:rPr>
        <w:t xml:space="preserve">÷</w:t>
      </w:r>
      <w:r>
        <w:rPr>
          <w:rFonts w:ascii="Times New Roman" w:hAnsi="Times New Roman" w:eastAsia="Times New Roman" w:cs="Times New Roman"/>
          <w:lang w:val="sv-SE" w:eastAsia="sv-SE" w:bidi="sv-SE"/>
        </w:rPr>
        <w:t xml:space="preserve">CHAPTER 17.--HOW THE BACK PARTS OF GOD WERE SEEN. THE FAITH OF THE RESURRECTION OF CHRIST. THE CATHOLIC CHURCH ONLY IS THE PLACE FROM WHENCE THE BACK PARTS OF GOD ARE SEEN. THE BACK PARTS OF GOD WERE SEEN BY THE ISRAELITES. IT IS A RASH OPINION TO THINK THAT GOD THE FATHER ONLY WAS NEVER SEEN BY THE 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Not unfitly is it commonly understood to be prefigured from the person of our Lord Jesus Christ, that His "back parts" are to be taken to be His flesh, in which He was born of the Virgin, and died, and rose again; whether they are called back parts on account of the posteriority of mortality, or because it was almost in the end of the world, that is, at a late period, that He deigned to take it: but that His "face" was that form of God, in which He "thought it not robbery to be equal with God," which no one certainly can see and live; whether because after this life, in which we are absent from the Lord, and where the corruptible body presseth down the soul, we shall see "face to facet," as the apostle says-- (for it is said in the Psalms, of this life, "Verily every man living is altogether vanity;" and again, "For in Thy sight shall no man living be justified;" and in this life also, according to John, "It doth not yet appear what we shall be, but we know," he says, "that when He shall appear, we shall be like Him, for we shall see Him as He is," which he certainly intended to be understood as after this life, when we shall have paid the debt of death, and shall have received the promise of the resurrection);--or whether that even now, in whatever degree we spiritually understand the wisdom of God, by which all things were made, in that same degree we die to carnal affections, so that, considering this world dead to us, we also ourselves die to this world, and say what the apostle says, "The world is crucified unto me, and I unto the world." For it was of this death that he also says, "Wherefore, if ye be dead with Christ, why as though living in the world are ye subject to ordinances?" Not therefore without cause will no one be able to see the "face," that is, the manifestation itself of the wisdom of God, and live. For it is this very appearance, for the contemplation of which every one sighs who strives to love God with all his heart, and with all his soul, and with all his mind; to the contemplation of which, he who Loves his neighbor, too, as himself builds up his neighbor also as far as he may; on which two commandments hang all the law and the prophets. And this is signified also in Moses himself. For when he had said, on account of the love of God with which he was specially inflamed, "If I have found grace in thy sight, show me now Thyself plainly, that I may find grace in Thy sight;" he immediately subjoined, on account of the love also of his neighbor, "And that I may know that this nation is Thy people." It is therefore that "appearance" which hurries away every rational soul with the desire of it, and the more ardently the more pure that soul is; and it is the more pure the more it rises to spiritual things; and it rises the more to spiritual things the more it dies to carnal things. But whilst we are absent from the Lord, and walk by faith, not by sight, we ought to see the "back parts" of Christ, that is His flesh, by that very faith, that is, standing on the solid foundation of faith, which the rock signifies, and beholding it from such a safe watch-tower, namely in the Catholic Church, of which it is said, "And upon this rock I will build my Church." For so much the more certainly we love that face of Christ, which we earnestly desire to see, as we recognize in His back parts how much first Christ loved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29. But in the flesh itself, the faith in His resurrection saves and justifies us. For, "If thou shalt believe," he says, "in thine heart, that God hath raised Him from the dead, thou shalt be saved;" and again, "Who was delivered," he says, "for our offenses, and was raised again for our justification." So that the reward of our faith is the resurrection of the body of our Lord. For even His enemies believe that that flesh died on the cross of His passion, but they do not believe it to have risen again. Which we believing most firmly, gaze upon it as from the solidity of a rock: whence we wait with certain hope for the adoption, to wit, the redemption of our body; because we hope for that in the members of Christ, that is, in ourselves, which by a sound faith we acknowledge to be perfect in Him as in our Head. Thence it is that He would not have His back parts seen, unless as He passed by, that His resurrection may be believed. For that which is Pascha in Hebrew, is translated Passover. Whence John the Evangelist also says, "Before the feast of the Passover, when Jesus knew that His hour was come, that He should pass out of this world unto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30. But they who believe this, but believe it not in the Catholic Church, but in some schism or in heresy, do not see the back parts of the Lord from "the place that is by Him." For what does that mean which the Lord says, "Behold, there is a place by me, and thou shalt stand upon a rock?" What earthly place is "by" the Lord, unless that is "by Him" which touches Him spiritually? For what place is not "by" the Lord, who "reacheth from one end to another mightily, and sweetly doth order all things," and of whom it is said, "Heaven is His throne, and earth is His footstool;" and who said, "Where is the house that ye build unto me, and where is the place of my rest? For has not my hand made all those things?" But manifestly the Catholic Church itself is understood to be "the place by Him," wherein one stands upon a rock, where he healthfully sees the "Pascha Domini," that is, the "Passing by" of the Lord, and His back parts, that is, His body, who believes in His resurrection. "And thou shalt stand," He says, "upon a rock while my glory passeth by." For in reality, immediately after the majesty of the Lord had passed by in the glorification of the Lord, in which He rose again and ascended to the Father, we stood firm upon the rock. And Peter himself then stood firm, so that he preached Him with confidence, whom, before he stood firm, he had thrice from fear denied; although, indeed, already before placed in predestination upon the watch-tower of the rock, but with the hand of the Lord still held over him that he might not see. For he was to see His back parts, and the Lord had not yet "passed by," namely, from death to life; He had not yet been glorified by 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31. For as to that, too, which follows in Exodus, "I will cover thee with mine hand while I pass by, and I will take away my hand and thou shalt see my back parts;" many Israelites, of whom Moses was then a figure, believed in the Lord after His resurrection, as if His hand had been taken off from their eyes, and they now saw His back parts. And hence the evangelist also mentions that prophesy of Isaiah, "Make the heart of this people fat, and make their ears heavy, and shut their eyes." Lastly, in the Psalm, that is not unreasonably understood to be said in their person, "For day and night Thy hand was heavy upon me." "By day," perhaps, when He performed manifest miracles, yet was not acknowledged by them; but "by night," when He died in suffering, when they thought still more certainly that, like any one among men, He was cut off and brought to an end. But since, when He had already passed by, so that His back parts were seen, upon the preaching to them by the Apostle Peter that it behoved Christ to suffer and rise again, they were pricked in their hearts with the grief of repentance, that that might come to pass among the baptized which is said in the beginning of that Psalm, "Blessed are they whose transgressions are forgiven, and whose sins are covered;" therefore, after it had been said, "Thy hand is heavy upon me," the Lord, as it were, passing by, so that now He removed His hand, and His back parts were seen, there follows the voice of one who grieves and confesses and receives remission of sins by faith in the resurrection of the Lord: "My moisture," he says, "is turned into the drought of summer. I acknowledged my sin unto Thee, and mine iniquity have I not hid. I said, I will confess my transgressions unto the Lord, and Thou forgavest the iniquity of my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For we ought not to be so wrapped up in the darkness of the flesh, as to think the face indeed of God to be invisible, but His back visible, since both appeared visibly in the form of a servant; but far be it from us to think anything of the kind in the form of God; far be it from us to think that the Word of God and the Wisdom of God has a face on one side, and on the other a back, as a human body has, or is at all changed either in place or time by any appearance or motion.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35. Wherefore, if in those words which were spoken in Exodus, and in all those corporeal appearances, the Lord Jesus Christ was manifested; or if in some cases Christ was manifested, as the consideration of this passage persuades us, in others the Holy Spirit, as that which we have said above admonishes us; at any rate no such result follows, as that God the Father never appeared in any such form to the Fathers. For many such appearances happened in those times, without either the Father, or the Son, or the Holy Spirit being expressly named and designated in them; but yet with some intimations given through certain very probable interpretations, so that it would be too rash to say that God the Father never appeared by any visible forms to the fathers or the prophets. For they gave birth to this opinion who were not able to understand in respect to the unity of the Trinity such texts as, "Now unto the King eternal, immortal, invisible, the only wise God;" and, "Whom no man hath seen, nor can see." Which texts are understood by a sound faith in that substance itself, the highest, and in the highest degree divine and unchangeable, whereby both the Father and the Son and the Holy Spirit is the one and only God. But those visions were wrought through the changeable creature, made subject to the unchangeable God, and did not manifest God properly as He is, but by intimations such as suited the causes and times of the several circumstances.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CHAPTER 18.--THE VISION OF DANIEL.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33. I do not know in what manner these men understand that the Ancient of Days appeared to Daniel, from whom the Son of man, which He deigned to be for our sakes, is understood to have received the kingdom; namely, from Him who says to Him in the Psalms, "Thou art my Son; this day have I begotten Thee; ask of me, and I shall give Thee the heathen for Thine inheritance; and who has "put all things under His feet." If, however, both the Father giving the kingdom, and the Son receiving it, appeared to Daniel in bodily form, how can those men say that the Father never appeared to the prophets, and, therefore, that He only ought to be understood to be invisible whom no man has seen, nor can see? For Daniel has told us thus: "I beheld," he says, "till the thrones were set, and the Ancient of Days did sit, whose garment was white as snow, and the hair of His head like the pure wool: His throne was like the fiery flame, and His wheels as burning fire; a fiery stream issued and came forth from before Him: thousand thousands ministered unto Him, and ten thousand times ten thousand stood before Him: the judgment was set, and the books were opened," etc. And a little after, "I saw," he says, "in the night visions, and behold, one like the Son of man came with the clouds of heaven, and came to the Ancient of Days, and they brought Him near before Him. And there was given Him dominion, and glory, and a kingdom, that all peoples, nations, and languages should serve Him: His dominion is an everlasting dominion, which shall not pass away, and His kingdom that which shall not be destroyed." Behold the Father giving, and the Son receiving, an eternal kingdom; and both are in the sight of him who prophesies, in a visible form. It is not, therefore, unsuitably believed that God the Father also was wont to appear in that manner to mortals.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34. Unless, perhaps, some one shall say, that the Father is therefore not visible, because He appeared within the sight of one who was dreaming; but that therefore the Son and the Holy Spirit are visible, because Moses saw all those things being awake; as if, forsooth, Moses saw the Word and the Wisdom of God with fleshly eyes, or that even the human spirit which quickens that flesh can be seen, or even that corporeal thing which is called wind;--how much less can that Spirit of God be seen, who transcends the minds of all men, and of angels, by the ineffable excellence of the divine substance? Or can any one fall headlong into such an error as to dare to say, that the Son and the Holy Spirit are visible also to men who are awake, but that the Father is not visible except to those who dream? How, then, do they understand that of the Father alone, "Whom no man hath seen, nor can see."? When men sleep, are they then not men? Or cannot He, who can fashion the likeness of a body to signify Himself through the visions of dreamers, also fashion that same bodily creature to signify Himself to the eyes of those who are awake? Whereas His own very substance, whereby He Himself is that which He is, cannot be shown by any bodily likeness to one who sleeps, or by any bodily appearance to one who is awake; but this not of the Father only, but also of the Son and of the Holy Spirit. And certainly, as to those who are moved by the visions of waking men to believe that not the Father, but only the Son, or the Holy Spirit, appeared to the corporeal sight of men,--to omit the great extent of the sacred pages, and their manifold interpretation, such that no one of sound reason ought to affirm that the person of the Father was nowhere shown to the eyes of waking men by any corporeal appearance;--but, as I said, to omit this, what do they say of our father Abraham, who was certainly awake and ministering, when, after Scripture had premised, "The Lord appeared unto Abraham," not one, or two, but three men appeared to him; no one of whom is said to have stood prominently above the others, no one more than the others to have shone with greater glory, or to have acted more authoritatively?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sv-SE" w:eastAsia="sv-SE" w:bidi="sv-SE"/>
        </w:rPr>
      </w:pPr>
      <w:r>
        <w:rPr>
          <w:rFonts w:ascii="Times New Roman" w:hAnsi="Times New Roman" w:eastAsia="Times New Roman" w:cs="Times New Roman"/>
          <w:lang w:val="sv-SE" w:eastAsia="sv-SE" w:bidi="sv-SE"/>
        </w:rPr>
        <w:t xml:space="preserve">35. Wherefore, since in that our threefold division we determined to inquire, first, whether the Father, or the Son, or the Holy Spirit; or whether sometimes the Father, sometimes the Son, sometimes the Holy Spirit; or whether, without any distinction of persons, as it is said, the one and only God, that is, the Trinity itself, appeared to the fathers through those forms of the creature: now that we have examined, so far as appeared to be sufficient what places of the Holy Scriptures we could, a modest and cautious consideration of divine mysteries leads, as far as I can judge, to no other conclusion, unless that we may not rashly affirm which person of the Trinity appeared to this or that of the fathers or the prophets in some body or likeness of body, unless when the context attaches to the narrative some probable intimations on the subject. For the nature itself, or substance, or essence, or by whatever other name that very thing, which is God, whatever it be, is to be called, cannot be seen corporeally: but we must believe that by means of the creature made subject to Him, not only the Son, or the Holy Spirit, but also the Father, may have given intimations of Himself to mortal senses by a corporeal form or likeness. And since the case stands thus, that this second book may not extend to an immoderate length, let us consider what remains in those which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sv-SE" w:eastAsia="sv-SE" w:bidi="sv-S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sv-SE" w:eastAsia="sv-SE" w:bidi="sv-SE"/>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sv-SE" w:eastAsia="sv-SE" w:bidi="sv-SE"/>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