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000000" w:rsidRDefault="00DF31A7">
      <w:pPr>
        <w:sectPr w:rsidR="00000000">
          <w:pgSz w:w="12240" w:h="15840"/>
          <w:pgMar w:top="1440" w:right="1440" w:bottom="875" w:left="1440" w:header="0" w:footer="0" w:gutter="0"/>
          <w:cols w:space="0"/>
          <w:docGrid w:linePitch="360"/>
        </w:sectPr>
      </w:pPr>
      <w:bookmarkStart w:id="0" w:name="page1"/>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612pt;height:11in;z-index:-251659776;mso-position-horizontal-relative:page;mso-position-vertical-relative:page">
            <v:imagedata r:id="rId5" o:title="" chromakey="white"/>
            <w10:wrap anchorx="page" anchory="page"/>
          </v:shape>
        </w:pict>
      </w:r>
    </w:p>
    <w:p w:rsidR="00000000" w:rsidRDefault="00DF31A7">
      <w:pPr>
        <w:sectPr w:rsidR="00000000">
          <w:pgSz w:w="12240" w:h="15840"/>
          <w:pgMar w:top="1440" w:right="1440" w:bottom="875" w:left="1440" w:header="0" w:footer="0" w:gutter="0"/>
          <w:cols w:space="0"/>
          <w:docGrid w:linePitch="360"/>
        </w:sectPr>
      </w:pPr>
      <w:bookmarkStart w:id="1" w:name="page2"/>
      <w:bookmarkEnd w:id="1"/>
      <w:r>
        <w:lastRenderedPageBreak/>
        <w:pict>
          <v:shape id="_x0000_s1027" type="#_x0000_t75" style="position:absolute;margin-left:130.5pt;margin-top:1in;width:351pt;height:363.75pt;z-index:-251658752;mso-position-horizontal-relative:page;mso-position-vertical-relative:page">
            <v:imagedata r:id="rId6" o:title="" chromakey="white"/>
            <w10:wrap anchorx="page" anchory="page"/>
          </v:shape>
        </w:pict>
      </w:r>
    </w:p>
    <w:p w:rsidR="00000000" w:rsidRDefault="00DF31A7">
      <w:pPr>
        <w:spacing w:line="200" w:lineRule="exact"/>
        <w:rPr>
          <w:rFonts w:ascii="Times New Roman" w:eastAsia="Times New Roman" w:hAnsi="Times New Roman"/>
        </w:rPr>
      </w:pPr>
      <w:bookmarkStart w:id="2" w:name="page3"/>
      <w:bookmarkEnd w:id="2"/>
    </w:p>
    <w:p w:rsidR="00000000" w:rsidRDefault="00DF31A7">
      <w:pPr>
        <w:spacing w:line="200" w:lineRule="exact"/>
        <w:rPr>
          <w:rFonts w:ascii="Times New Roman" w:eastAsia="Times New Roman" w:hAnsi="Times New Roman"/>
        </w:rPr>
      </w:pPr>
    </w:p>
    <w:p w:rsidR="00000000" w:rsidRDefault="00DF31A7">
      <w:pPr>
        <w:spacing w:line="200" w:lineRule="exact"/>
        <w:rPr>
          <w:rFonts w:ascii="Times New Roman" w:eastAsia="Times New Roman" w:hAnsi="Times New Roman"/>
        </w:rPr>
      </w:pPr>
    </w:p>
    <w:p w:rsidR="00000000" w:rsidRDefault="00DF31A7">
      <w:pPr>
        <w:spacing w:line="200" w:lineRule="exact"/>
        <w:rPr>
          <w:rFonts w:ascii="Times New Roman" w:eastAsia="Times New Roman" w:hAnsi="Times New Roman"/>
        </w:rPr>
      </w:pPr>
    </w:p>
    <w:p w:rsidR="00000000" w:rsidRDefault="00DF31A7">
      <w:pPr>
        <w:spacing w:line="200" w:lineRule="exact"/>
        <w:rPr>
          <w:rFonts w:ascii="Times New Roman" w:eastAsia="Times New Roman" w:hAnsi="Times New Roman"/>
        </w:rPr>
      </w:pPr>
    </w:p>
    <w:p w:rsidR="00000000" w:rsidRDefault="00DF31A7">
      <w:pPr>
        <w:spacing w:line="200" w:lineRule="exact"/>
        <w:rPr>
          <w:rFonts w:ascii="Times New Roman" w:eastAsia="Times New Roman" w:hAnsi="Times New Roman"/>
        </w:rPr>
      </w:pPr>
    </w:p>
    <w:p w:rsidR="00000000" w:rsidRDefault="00DF31A7">
      <w:pPr>
        <w:spacing w:line="200" w:lineRule="exact"/>
        <w:rPr>
          <w:rFonts w:ascii="Times New Roman" w:eastAsia="Times New Roman" w:hAnsi="Times New Roman"/>
        </w:rPr>
      </w:pPr>
    </w:p>
    <w:p w:rsidR="00000000" w:rsidRDefault="00DF31A7">
      <w:pPr>
        <w:spacing w:line="200" w:lineRule="exact"/>
        <w:rPr>
          <w:rFonts w:ascii="Times New Roman" w:eastAsia="Times New Roman" w:hAnsi="Times New Roman"/>
        </w:rPr>
      </w:pPr>
    </w:p>
    <w:p w:rsidR="00000000" w:rsidRDefault="00DF31A7">
      <w:pPr>
        <w:spacing w:line="200" w:lineRule="exact"/>
        <w:rPr>
          <w:rFonts w:ascii="Times New Roman" w:eastAsia="Times New Roman" w:hAnsi="Times New Roman"/>
        </w:rPr>
      </w:pPr>
    </w:p>
    <w:p w:rsidR="00000000" w:rsidRDefault="00DF31A7">
      <w:pPr>
        <w:spacing w:line="200" w:lineRule="exact"/>
        <w:rPr>
          <w:rFonts w:ascii="Times New Roman" w:eastAsia="Times New Roman" w:hAnsi="Times New Roman"/>
        </w:rPr>
      </w:pPr>
    </w:p>
    <w:p w:rsidR="00000000" w:rsidRDefault="00DF31A7">
      <w:pPr>
        <w:spacing w:line="200" w:lineRule="exact"/>
        <w:rPr>
          <w:rFonts w:ascii="Times New Roman" w:eastAsia="Times New Roman" w:hAnsi="Times New Roman"/>
        </w:rPr>
      </w:pPr>
    </w:p>
    <w:p w:rsidR="00000000" w:rsidRDefault="00DF31A7">
      <w:pPr>
        <w:spacing w:line="200" w:lineRule="exact"/>
        <w:rPr>
          <w:rFonts w:ascii="Times New Roman" w:eastAsia="Times New Roman" w:hAnsi="Times New Roman"/>
        </w:rPr>
      </w:pPr>
    </w:p>
    <w:p w:rsidR="00000000" w:rsidRDefault="00DF31A7">
      <w:pPr>
        <w:spacing w:line="369" w:lineRule="exact"/>
        <w:rPr>
          <w:rFonts w:ascii="Times New Roman" w:eastAsia="Times New Roman" w:hAnsi="Times New Roman"/>
        </w:rPr>
      </w:pPr>
    </w:p>
    <w:p w:rsidR="00000000" w:rsidRDefault="00DF31A7">
      <w:pPr>
        <w:spacing w:line="0" w:lineRule="atLeast"/>
        <w:ind w:left="480"/>
        <w:rPr>
          <w:rFonts w:ascii="Times New Roman" w:eastAsia="Times New Roman" w:hAnsi="Times New Roman"/>
          <w:sz w:val="49"/>
        </w:rPr>
      </w:pPr>
      <w:r>
        <w:rPr>
          <w:rFonts w:ascii="Times New Roman" w:eastAsia="Times New Roman" w:hAnsi="Times New Roman"/>
          <w:sz w:val="49"/>
        </w:rPr>
        <w:t>A Practical Discourse on God's Sovereignty</w:t>
      </w:r>
    </w:p>
    <w:p w:rsidR="00000000" w:rsidRDefault="00DF31A7">
      <w:pPr>
        <w:spacing w:line="200" w:lineRule="exact"/>
        <w:rPr>
          <w:rFonts w:ascii="Times New Roman" w:eastAsia="Times New Roman" w:hAnsi="Times New Roman"/>
        </w:rPr>
      </w:pPr>
    </w:p>
    <w:p w:rsidR="00000000" w:rsidRDefault="00DF31A7">
      <w:pPr>
        <w:spacing w:line="200" w:lineRule="exact"/>
        <w:rPr>
          <w:rFonts w:ascii="Times New Roman" w:eastAsia="Times New Roman" w:hAnsi="Times New Roman"/>
        </w:rPr>
      </w:pPr>
    </w:p>
    <w:p w:rsidR="00000000" w:rsidRDefault="00DF31A7">
      <w:pPr>
        <w:spacing w:line="200" w:lineRule="exact"/>
        <w:rPr>
          <w:rFonts w:ascii="Times New Roman" w:eastAsia="Times New Roman" w:hAnsi="Times New Roman"/>
        </w:rPr>
      </w:pPr>
    </w:p>
    <w:p w:rsidR="00000000" w:rsidRDefault="00DF31A7">
      <w:pPr>
        <w:spacing w:line="200" w:lineRule="exact"/>
        <w:rPr>
          <w:rFonts w:ascii="Times New Roman" w:eastAsia="Times New Roman" w:hAnsi="Times New Roman"/>
        </w:rPr>
      </w:pPr>
    </w:p>
    <w:p w:rsidR="00000000" w:rsidRDefault="00DF31A7">
      <w:pPr>
        <w:spacing w:line="200" w:lineRule="exact"/>
        <w:rPr>
          <w:rFonts w:ascii="Times New Roman" w:eastAsia="Times New Roman" w:hAnsi="Times New Roman"/>
        </w:rPr>
      </w:pPr>
    </w:p>
    <w:p w:rsidR="00000000" w:rsidRDefault="00DF31A7">
      <w:pPr>
        <w:spacing w:line="200" w:lineRule="exact"/>
        <w:rPr>
          <w:rFonts w:ascii="Times New Roman" w:eastAsia="Times New Roman" w:hAnsi="Times New Roman"/>
        </w:rPr>
      </w:pPr>
    </w:p>
    <w:p w:rsidR="00000000" w:rsidRDefault="00DF31A7">
      <w:pPr>
        <w:spacing w:line="200" w:lineRule="exact"/>
        <w:rPr>
          <w:rFonts w:ascii="Times New Roman" w:eastAsia="Times New Roman" w:hAnsi="Times New Roman"/>
        </w:rPr>
      </w:pPr>
    </w:p>
    <w:p w:rsidR="00000000" w:rsidRDefault="00DF31A7">
      <w:pPr>
        <w:spacing w:line="200" w:lineRule="exact"/>
        <w:rPr>
          <w:rFonts w:ascii="Times New Roman" w:eastAsia="Times New Roman" w:hAnsi="Times New Roman"/>
        </w:rPr>
      </w:pPr>
    </w:p>
    <w:p w:rsidR="00000000" w:rsidRDefault="00DF31A7">
      <w:pPr>
        <w:spacing w:line="200" w:lineRule="exact"/>
        <w:rPr>
          <w:rFonts w:ascii="Times New Roman" w:eastAsia="Times New Roman" w:hAnsi="Times New Roman"/>
        </w:rPr>
      </w:pPr>
    </w:p>
    <w:p w:rsidR="00000000" w:rsidRDefault="00DF31A7">
      <w:pPr>
        <w:spacing w:line="200" w:lineRule="exact"/>
        <w:rPr>
          <w:rFonts w:ascii="Times New Roman" w:eastAsia="Times New Roman" w:hAnsi="Times New Roman"/>
        </w:rPr>
      </w:pPr>
    </w:p>
    <w:p w:rsidR="00000000" w:rsidRDefault="00DF31A7">
      <w:pPr>
        <w:spacing w:line="200" w:lineRule="exact"/>
        <w:rPr>
          <w:rFonts w:ascii="Times New Roman" w:eastAsia="Times New Roman" w:hAnsi="Times New Roman"/>
        </w:rPr>
      </w:pPr>
    </w:p>
    <w:p w:rsidR="00000000" w:rsidRDefault="00DF31A7">
      <w:pPr>
        <w:spacing w:line="200" w:lineRule="exact"/>
        <w:rPr>
          <w:rFonts w:ascii="Times New Roman" w:eastAsia="Times New Roman" w:hAnsi="Times New Roman"/>
        </w:rPr>
      </w:pPr>
    </w:p>
    <w:p w:rsidR="00000000" w:rsidRDefault="00DF31A7">
      <w:pPr>
        <w:spacing w:line="200" w:lineRule="exact"/>
        <w:rPr>
          <w:rFonts w:ascii="Times New Roman" w:eastAsia="Times New Roman" w:hAnsi="Times New Roman"/>
        </w:rPr>
      </w:pPr>
    </w:p>
    <w:p w:rsidR="00000000" w:rsidRDefault="00DF31A7">
      <w:pPr>
        <w:spacing w:line="200" w:lineRule="exact"/>
        <w:rPr>
          <w:rFonts w:ascii="Times New Roman" w:eastAsia="Times New Roman" w:hAnsi="Times New Roman"/>
        </w:rPr>
      </w:pPr>
    </w:p>
    <w:p w:rsidR="00000000" w:rsidRDefault="00DF31A7">
      <w:pPr>
        <w:spacing w:line="200" w:lineRule="exact"/>
        <w:rPr>
          <w:rFonts w:ascii="Times New Roman" w:eastAsia="Times New Roman" w:hAnsi="Times New Roman"/>
        </w:rPr>
      </w:pPr>
    </w:p>
    <w:p w:rsidR="00000000" w:rsidRDefault="00DF31A7">
      <w:pPr>
        <w:spacing w:line="200" w:lineRule="exact"/>
        <w:rPr>
          <w:rFonts w:ascii="Times New Roman" w:eastAsia="Times New Roman" w:hAnsi="Times New Roman"/>
        </w:rPr>
      </w:pPr>
    </w:p>
    <w:p w:rsidR="00000000" w:rsidRDefault="00DF31A7">
      <w:pPr>
        <w:spacing w:line="200" w:lineRule="exact"/>
        <w:rPr>
          <w:rFonts w:ascii="Times New Roman" w:eastAsia="Times New Roman" w:hAnsi="Times New Roman"/>
        </w:rPr>
      </w:pPr>
    </w:p>
    <w:p w:rsidR="00000000" w:rsidRDefault="00DF31A7">
      <w:pPr>
        <w:spacing w:line="222" w:lineRule="exact"/>
        <w:rPr>
          <w:rFonts w:ascii="Times New Roman" w:eastAsia="Times New Roman" w:hAnsi="Times New Roman"/>
        </w:rPr>
      </w:pPr>
    </w:p>
    <w:p w:rsidR="00000000" w:rsidRDefault="00DF31A7">
      <w:pPr>
        <w:spacing w:line="0" w:lineRule="atLeast"/>
        <w:ind w:right="-359"/>
        <w:jc w:val="center"/>
        <w:rPr>
          <w:rFonts w:ascii="Times New Roman" w:eastAsia="Times New Roman" w:hAnsi="Times New Roman"/>
          <w:sz w:val="49"/>
        </w:rPr>
      </w:pPr>
      <w:r>
        <w:rPr>
          <w:rFonts w:ascii="Times New Roman" w:eastAsia="Times New Roman" w:hAnsi="Times New Roman"/>
          <w:sz w:val="49"/>
        </w:rPr>
        <w:t>A Practical Discourse on God's Sovereignty</w:t>
      </w:r>
    </w:p>
    <w:p w:rsidR="00000000" w:rsidRDefault="00DF31A7">
      <w:pPr>
        <w:spacing w:line="297" w:lineRule="exact"/>
        <w:rPr>
          <w:rFonts w:ascii="Times New Roman" w:eastAsia="Times New Roman" w:hAnsi="Times New Roman"/>
        </w:rPr>
      </w:pPr>
    </w:p>
    <w:p w:rsidR="00000000" w:rsidRDefault="00DF31A7">
      <w:pPr>
        <w:spacing w:line="0" w:lineRule="atLeast"/>
        <w:ind w:right="-359"/>
        <w:jc w:val="center"/>
        <w:rPr>
          <w:rFonts w:ascii="Times New Roman" w:eastAsia="Times New Roman" w:hAnsi="Times New Roman"/>
          <w:sz w:val="30"/>
        </w:rPr>
      </w:pPr>
      <w:r>
        <w:rPr>
          <w:rFonts w:ascii="Times New Roman" w:eastAsia="Times New Roman" w:hAnsi="Times New Roman"/>
          <w:sz w:val="30"/>
        </w:rPr>
        <w:t>WITH</w:t>
      </w:r>
    </w:p>
    <w:p w:rsidR="00000000" w:rsidRDefault="00DF31A7">
      <w:pPr>
        <w:spacing w:line="250" w:lineRule="exact"/>
        <w:rPr>
          <w:rFonts w:ascii="Times New Roman" w:eastAsia="Times New Roman" w:hAnsi="Times New Roman"/>
        </w:rPr>
      </w:pPr>
    </w:p>
    <w:p w:rsidR="00000000" w:rsidRDefault="00DF31A7">
      <w:pPr>
        <w:spacing w:line="0" w:lineRule="atLeast"/>
        <w:ind w:right="-359"/>
        <w:jc w:val="center"/>
        <w:rPr>
          <w:rFonts w:ascii="Times New Roman" w:eastAsia="Times New Roman" w:hAnsi="Times New Roman"/>
          <w:sz w:val="42"/>
        </w:rPr>
      </w:pPr>
      <w:r>
        <w:rPr>
          <w:rFonts w:ascii="Times New Roman" w:eastAsia="Times New Roman" w:hAnsi="Times New Roman"/>
          <w:sz w:val="42"/>
        </w:rPr>
        <w:t>Other Material Points Derived Thence</w:t>
      </w:r>
    </w:p>
    <w:p w:rsidR="00000000" w:rsidRDefault="00DF31A7">
      <w:pPr>
        <w:spacing w:line="287" w:lineRule="exact"/>
        <w:rPr>
          <w:rFonts w:ascii="Times New Roman" w:eastAsia="Times New Roman" w:hAnsi="Times New Roman"/>
        </w:rPr>
      </w:pPr>
    </w:p>
    <w:p w:rsidR="00000000" w:rsidRDefault="00DF31A7">
      <w:pPr>
        <w:spacing w:line="0" w:lineRule="atLeast"/>
        <w:ind w:left="4360"/>
        <w:rPr>
          <w:rFonts w:ascii="Times New Roman" w:eastAsia="Times New Roman" w:hAnsi="Times New Roman"/>
          <w:sz w:val="30"/>
        </w:rPr>
      </w:pPr>
      <w:r>
        <w:rPr>
          <w:rFonts w:ascii="Times New Roman" w:eastAsia="Times New Roman" w:hAnsi="Times New Roman"/>
          <w:sz w:val="30"/>
        </w:rPr>
        <w:t>Namely,</w:t>
      </w:r>
    </w:p>
    <w:p w:rsidR="00000000" w:rsidRDefault="00DF31A7">
      <w:pPr>
        <w:spacing w:line="255" w:lineRule="exact"/>
        <w:rPr>
          <w:rFonts w:ascii="Times New Roman" w:eastAsia="Times New Roman" w:hAnsi="Times New Roman"/>
        </w:rPr>
      </w:pPr>
    </w:p>
    <w:p w:rsidR="00000000" w:rsidRDefault="00DF31A7">
      <w:pPr>
        <w:spacing w:line="0" w:lineRule="atLeast"/>
        <w:ind w:left="1540"/>
        <w:rPr>
          <w:rFonts w:ascii="Times New Roman" w:eastAsia="Times New Roman" w:hAnsi="Times New Roman"/>
          <w:sz w:val="30"/>
        </w:rPr>
      </w:pPr>
      <w:r>
        <w:rPr>
          <w:rFonts w:ascii="Times New Roman" w:eastAsia="Times New Roman" w:hAnsi="Times New Roman"/>
          <w:sz w:val="30"/>
        </w:rPr>
        <w:t>Of the Righteousness of God;</w:t>
      </w:r>
    </w:p>
    <w:p w:rsidR="00000000" w:rsidRDefault="00DF31A7">
      <w:pPr>
        <w:spacing w:line="34" w:lineRule="exact"/>
        <w:rPr>
          <w:rFonts w:ascii="Times New Roman" w:eastAsia="Times New Roman" w:hAnsi="Times New Roman"/>
        </w:rPr>
      </w:pPr>
    </w:p>
    <w:p w:rsidR="00000000" w:rsidRDefault="00DF31A7">
      <w:pPr>
        <w:spacing w:line="0" w:lineRule="atLeast"/>
        <w:ind w:left="1540"/>
        <w:rPr>
          <w:rFonts w:ascii="Times New Roman" w:eastAsia="Times New Roman" w:hAnsi="Times New Roman"/>
          <w:sz w:val="30"/>
        </w:rPr>
      </w:pPr>
      <w:r>
        <w:rPr>
          <w:rFonts w:ascii="Times New Roman" w:eastAsia="Times New Roman" w:hAnsi="Times New Roman"/>
          <w:sz w:val="30"/>
        </w:rPr>
        <w:t>Of Election; of Redemption;</w:t>
      </w:r>
    </w:p>
    <w:p w:rsidR="00000000" w:rsidRDefault="00DF31A7">
      <w:pPr>
        <w:spacing w:line="0" w:lineRule="atLeast"/>
        <w:ind w:left="1540"/>
        <w:rPr>
          <w:rFonts w:ascii="Times New Roman" w:eastAsia="Times New Roman" w:hAnsi="Times New Roman"/>
          <w:sz w:val="30"/>
        </w:rPr>
      </w:pPr>
      <w:r>
        <w:rPr>
          <w:rFonts w:ascii="Times New Roman" w:eastAsia="Times New Roman" w:hAnsi="Times New Roman"/>
          <w:sz w:val="30"/>
        </w:rPr>
        <w:t>Of Effectual Calling; o</w:t>
      </w:r>
      <w:r>
        <w:rPr>
          <w:rFonts w:ascii="Times New Roman" w:eastAsia="Times New Roman" w:hAnsi="Times New Roman"/>
          <w:sz w:val="30"/>
        </w:rPr>
        <w:t>f Perseverance</w:t>
      </w:r>
    </w:p>
    <w:p w:rsidR="00000000" w:rsidRDefault="00DF31A7">
      <w:pPr>
        <w:spacing w:line="221" w:lineRule="exact"/>
        <w:rPr>
          <w:rFonts w:ascii="Times New Roman" w:eastAsia="Times New Roman" w:hAnsi="Times New Roman"/>
        </w:rPr>
      </w:pPr>
    </w:p>
    <w:p w:rsidR="00000000" w:rsidRDefault="00DF31A7">
      <w:pPr>
        <w:spacing w:line="0" w:lineRule="atLeast"/>
        <w:ind w:right="-359"/>
        <w:jc w:val="center"/>
        <w:rPr>
          <w:rFonts w:ascii="Times New Roman" w:eastAsia="Times New Roman" w:hAnsi="Times New Roman"/>
          <w:sz w:val="30"/>
        </w:rPr>
      </w:pPr>
      <w:r>
        <w:rPr>
          <w:rFonts w:ascii="Times New Roman" w:eastAsia="Times New Roman" w:hAnsi="Times New Roman"/>
          <w:sz w:val="30"/>
        </w:rPr>
        <w:t>By</w:t>
      </w:r>
    </w:p>
    <w:p w:rsidR="00000000" w:rsidRDefault="00DF31A7">
      <w:pPr>
        <w:spacing w:line="43" w:lineRule="exact"/>
        <w:rPr>
          <w:rFonts w:ascii="Times New Roman" w:eastAsia="Times New Roman" w:hAnsi="Times New Roman"/>
        </w:rPr>
      </w:pPr>
    </w:p>
    <w:p w:rsidR="00000000" w:rsidRDefault="00DF31A7">
      <w:pPr>
        <w:spacing w:line="0" w:lineRule="atLeast"/>
        <w:ind w:right="-359"/>
        <w:jc w:val="center"/>
        <w:rPr>
          <w:rFonts w:ascii="Times New Roman" w:eastAsia="Times New Roman" w:hAnsi="Times New Roman"/>
          <w:sz w:val="42"/>
        </w:rPr>
      </w:pPr>
      <w:r>
        <w:rPr>
          <w:rFonts w:ascii="Times New Roman" w:eastAsia="Times New Roman" w:hAnsi="Times New Roman"/>
          <w:sz w:val="42"/>
        </w:rPr>
        <w:t>Elisha Coles</w:t>
      </w:r>
    </w:p>
    <w:p w:rsidR="00000000" w:rsidRDefault="00DF31A7">
      <w:pPr>
        <w:spacing w:line="0" w:lineRule="atLeast"/>
        <w:ind w:right="-359"/>
        <w:jc w:val="center"/>
        <w:rPr>
          <w:rFonts w:ascii="Times New Roman" w:eastAsia="Times New Roman" w:hAnsi="Times New Roman"/>
          <w:sz w:val="42"/>
        </w:rPr>
        <w:sectPr w:rsidR="00000000">
          <w:pgSz w:w="12240" w:h="15840"/>
          <w:pgMar w:top="1440" w:right="1440" w:bottom="1440" w:left="1440" w:header="0" w:footer="0" w:gutter="0"/>
          <w:cols w:space="0" w:equalWidth="0">
            <w:col w:w="9360"/>
          </w:cols>
          <w:docGrid w:linePitch="360"/>
        </w:sectPr>
      </w:pPr>
    </w:p>
    <w:p w:rsidR="00000000" w:rsidRDefault="00DF31A7">
      <w:pPr>
        <w:spacing w:line="272" w:lineRule="auto"/>
        <w:ind w:left="360" w:right="360"/>
        <w:jc w:val="center"/>
        <w:rPr>
          <w:rFonts w:ascii="Times New Roman" w:eastAsia="Times New Roman" w:hAnsi="Times New Roman"/>
          <w:sz w:val="30"/>
        </w:rPr>
      </w:pPr>
      <w:bookmarkStart w:id="3" w:name="page4"/>
      <w:bookmarkEnd w:id="3"/>
      <w:r>
        <w:rPr>
          <w:rFonts w:ascii="Times New Roman" w:eastAsia="Times New Roman" w:hAnsi="Times New Roman"/>
          <w:sz w:val="30"/>
        </w:rPr>
        <w:t>“Who worketh all things after the counsel of His own will.</w:t>
      </w:r>
      <w:r>
        <w:rPr>
          <w:rFonts w:ascii="Times New Roman" w:eastAsia="Times New Roman" w:hAnsi="Times New Roman"/>
          <w:sz w:val="30"/>
        </w:rPr>
        <w:t>”</w:t>
      </w:r>
      <w:r>
        <w:rPr>
          <w:rFonts w:ascii="Times New Roman" w:eastAsia="Times New Roman" w:hAnsi="Times New Roman"/>
          <w:sz w:val="30"/>
        </w:rPr>
        <w:t xml:space="preserve">—Eph. 1:11 </w:t>
      </w:r>
      <w:r>
        <w:rPr>
          <w:rFonts w:ascii="Times New Roman" w:eastAsia="Times New Roman" w:hAnsi="Times New Roman"/>
          <w:sz w:val="30"/>
        </w:rPr>
        <w:t>“Shall not the judge of all the earth do right?</w:t>
      </w:r>
      <w:r>
        <w:rPr>
          <w:rFonts w:ascii="Times New Roman" w:eastAsia="Times New Roman" w:hAnsi="Times New Roman"/>
          <w:sz w:val="30"/>
        </w:rPr>
        <w:t>”</w:t>
      </w:r>
      <w:r>
        <w:rPr>
          <w:rFonts w:ascii="Times New Roman" w:eastAsia="Times New Roman" w:hAnsi="Times New Roman"/>
          <w:sz w:val="30"/>
        </w:rPr>
        <w:t>—Gen 18:25</w:t>
      </w:r>
    </w:p>
    <w:p w:rsidR="00000000" w:rsidRDefault="00DF31A7">
      <w:pPr>
        <w:spacing w:line="272" w:lineRule="auto"/>
        <w:ind w:left="360" w:right="360"/>
        <w:jc w:val="center"/>
        <w:rPr>
          <w:rFonts w:ascii="Times New Roman" w:eastAsia="Times New Roman" w:hAnsi="Times New Roman"/>
          <w:sz w:val="30"/>
        </w:rPr>
        <w:sectPr w:rsidR="00000000">
          <w:pgSz w:w="12240" w:h="15840"/>
          <w:pgMar w:top="1408" w:right="1440" w:bottom="1440" w:left="1440" w:header="0" w:footer="0" w:gutter="0"/>
          <w:cols w:space="0" w:equalWidth="0">
            <w:col w:w="9360"/>
          </w:cols>
          <w:docGrid w:linePitch="360"/>
        </w:sectPr>
      </w:pPr>
    </w:p>
    <w:p w:rsidR="00000000" w:rsidRDefault="00DF31A7">
      <w:pPr>
        <w:spacing w:line="231" w:lineRule="exact"/>
        <w:rPr>
          <w:rFonts w:ascii="Times New Roman" w:eastAsia="Times New Roman" w:hAnsi="Times New Roman"/>
        </w:rPr>
      </w:pPr>
      <w:bookmarkStart w:id="4" w:name="page5"/>
      <w:bookmarkEnd w:id="4"/>
    </w:p>
    <w:p w:rsidR="00000000" w:rsidRDefault="00DF31A7">
      <w:pPr>
        <w:spacing w:line="0" w:lineRule="atLeast"/>
        <w:ind w:left="460"/>
        <w:rPr>
          <w:rFonts w:ascii="Times New Roman" w:eastAsia="Times New Roman" w:hAnsi="Times New Roman"/>
          <w:sz w:val="34"/>
        </w:rPr>
      </w:pPr>
      <w:r>
        <w:rPr>
          <w:rFonts w:ascii="Times New Roman" w:eastAsia="Times New Roman" w:hAnsi="Times New Roman"/>
          <w:sz w:val="34"/>
        </w:rPr>
        <w:t>As Published by</w:t>
      </w:r>
    </w:p>
    <w:p w:rsidR="00000000" w:rsidRDefault="00DF31A7">
      <w:pPr>
        <w:spacing w:line="49" w:lineRule="exact"/>
        <w:rPr>
          <w:rFonts w:ascii="Times New Roman" w:eastAsia="Times New Roman" w:hAnsi="Times New Roman"/>
        </w:rPr>
      </w:pPr>
    </w:p>
    <w:p w:rsidR="00000000" w:rsidRDefault="00DF31A7">
      <w:pPr>
        <w:spacing w:line="0" w:lineRule="atLeast"/>
        <w:ind w:left="460"/>
        <w:rPr>
          <w:rFonts w:ascii="Times New Roman" w:eastAsia="Times New Roman" w:hAnsi="Times New Roman"/>
          <w:b/>
          <w:sz w:val="42"/>
        </w:rPr>
      </w:pPr>
      <w:r>
        <w:rPr>
          <w:rFonts w:ascii="Times New Roman" w:eastAsia="Times New Roman" w:hAnsi="Times New Roman"/>
          <w:b/>
          <w:sz w:val="42"/>
        </w:rPr>
        <w:t>Grace-eBooks.com</w:t>
      </w:r>
    </w:p>
    <w:p w:rsidR="00000000" w:rsidRDefault="00DF31A7">
      <w:pPr>
        <w:spacing w:line="200" w:lineRule="exact"/>
        <w:rPr>
          <w:rFonts w:ascii="Times New Roman" w:eastAsia="Times New Roman" w:hAnsi="Times New Roman"/>
        </w:rPr>
      </w:pPr>
    </w:p>
    <w:p w:rsidR="00000000" w:rsidRDefault="00DF31A7">
      <w:pPr>
        <w:spacing w:line="200" w:lineRule="exact"/>
        <w:rPr>
          <w:rFonts w:ascii="Times New Roman" w:eastAsia="Times New Roman" w:hAnsi="Times New Roman"/>
        </w:rPr>
      </w:pPr>
    </w:p>
    <w:p w:rsidR="00000000" w:rsidRDefault="00DF31A7">
      <w:pPr>
        <w:spacing w:line="349" w:lineRule="exact"/>
        <w:rPr>
          <w:rFonts w:ascii="Times New Roman" w:eastAsia="Times New Roman" w:hAnsi="Times New Roman"/>
        </w:rPr>
      </w:pPr>
    </w:p>
    <w:p w:rsidR="00000000" w:rsidRDefault="00DF31A7">
      <w:pPr>
        <w:numPr>
          <w:ilvl w:val="0"/>
          <w:numId w:val="1"/>
        </w:numPr>
        <w:tabs>
          <w:tab w:val="left" w:pos="758"/>
        </w:tabs>
        <w:spacing w:line="256" w:lineRule="auto"/>
        <w:ind w:left="460" w:right="4320"/>
        <w:jc w:val="both"/>
        <w:rPr>
          <w:rFonts w:ascii="Times New Roman" w:eastAsia="Times New Roman" w:hAnsi="Times New Roman"/>
          <w:sz w:val="30"/>
        </w:rPr>
      </w:pPr>
      <w:r>
        <w:rPr>
          <w:rFonts w:ascii="Times New Roman" w:eastAsia="Times New Roman" w:hAnsi="Times New Roman"/>
          <w:sz w:val="30"/>
        </w:rPr>
        <w:t>This work is in the public domain From the forty-third</w:t>
      </w:r>
      <w:r>
        <w:rPr>
          <w:rFonts w:ascii="Times New Roman" w:eastAsia="Times New Roman" w:hAnsi="Times New Roman"/>
          <w:sz w:val="30"/>
        </w:rPr>
        <w:t xml:space="preserve"> London Edition Philadelphia: Smith &amp; English, 1854.</w:t>
      </w:r>
    </w:p>
    <w:p w:rsidR="00000000" w:rsidRDefault="00DF31A7">
      <w:pPr>
        <w:spacing w:line="271" w:lineRule="exact"/>
        <w:rPr>
          <w:rFonts w:ascii="Times New Roman" w:eastAsia="Times New Roman" w:hAnsi="Times New Roman"/>
        </w:rPr>
      </w:pPr>
    </w:p>
    <w:p w:rsidR="00000000" w:rsidRDefault="00DF31A7">
      <w:pPr>
        <w:spacing w:line="0" w:lineRule="atLeast"/>
        <w:jc w:val="center"/>
        <w:rPr>
          <w:rFonts w:ascii="Times New Roman" w:eastAsia="Times New Roman" w:hAnsi="Times New Roman"/>
          <w:sz w:val="42"/>
        </w:rPr>
      </w:pPr>
      <w:r>
        <w:rPr>
          <w:rFonts w:ascii="Times New Roman" w:eastAsia="Times New Roman" w:hAnsi="Times New Roman"/>
          <w:sz w:val="42"/>
        </w:rPr>
        <w:t>Table of Contents</w:t>
      </w:r>
    </w:p>
    <w:p w:rsidR="00000000" w:rsidRDefault="00DF31A7">
      <w:pPr>
        <w:spacing w:line="287" w:lineRule="exact"/>
        <w:rPr>
          <w:rFonts w:ascii="Times New Roman" w:eastAsia="Times New Roman" w:hAnsi="Times New Roman"/>
        </w:rPr>
      </w:pPr>
    </w:p>
    <w:tbl>
      <w:tblPr>
        <w:tblW w:w="0" w:type="auto"/>
        <w:tblInd w:w="100" w:type="dxa"/>
        <w:tblLayout w:type="fixed"/>
        <w:tblCellMar>
          <w:top w:w="0" w:type="dxa"/>
          <w:left w:w="0" w:type="dxa"/>
          <w:bottom w:w="0" w:type="dxa"/>
          <w:right w:w="0" w:type="dxa"/>
        </w:tblCellMar>
        <w:tblLook w:val="0000" w:firstRow="0" w:lastRow="0" w:firstColumn="0" w:lastColumn="0" w:noHBand="0" w:noVBand="0"/>
      </w:tblPr>
      <w:tblGrid>
        <w:gridCol w:w="3240"/>
        <w:gridCol w:w="1720"/>
        <w:gridCol w:w="540"/>
        <w:gridCol w:w="3660"/>
      </w:tblGrid>
      <w:tr w:rsidR="00000000">
        <w:trPr>
          <w:trHeight w:val="345"/>
        </w:trPr>
        <w:tc>
          <w:tcPr>
            <w:tcW w:w="5500" w:type="dxa"/>
            <w:gridSpan w:val="3"/>
            <w:shd w:val="clear" w:color="auto" w:fill="auto"/>
            <w:vAlign w:val="bottom"/>
          </w:tcPr>
          <w:p w:rsidR="00000000" w:rsidRDefault="00DF31A7">
            <w:pPr>
              <w:spacing w:line="0" w:lineRule="atLeast"/>
              <w:rPr>
                <w:rFonts w:ascii="Times New Roman" w:eastAsia="Times New Roman" w:hAnsi="Times New Roman"/>
                <w:sz w:val="30"/>
              </w:rPr>
            </w:pPr>
            <w:r>
              <w:rPr>
                <w:rFonts w:ascii="Times New Roman" w:eastAsia="Times New Roman" w:hAnsi="Times New Roman"/>
                <w:sz w:val="30"/>
              </w:rPr>
              <w:t>To The Christian Reader (Thomas Goodwin)</w:t>
            </w:r>
          </w:p>
        </w:tc>
        <w:tc>
          <w:tcPr>
            <w:tcW w:w="3660" w:type="dxa"/>
            <w:shd w:val="clear" w:color="auto" w:fill="auto"/>
            <w:vAlign w:val="bottom"/>
          </w:tcPr>
          <w:p w:rsidR="00000000" w:rsidRDefault="00DF31A7">
            <w:pPr>
              <w:spacing w:line="0" w:lineRule="atLeast"/>
              <w:ind w:right="3010"/>
              <w:jc w:val="right"/>
              <w:rPr>
                <w:rFonts w:ascii="Times New Roman" w:eastAsia="Times New Roman" w:hAnsi="Times New Roman"/>
                <w:sz w:val="30"/>
              </w:rPr>
            </w:pPr>
            <w:r>
              <w:rPr>
                <w:rFonts w:ascii="Times New Roman" w:eastAsia="Times New Roman" w:hAnsi="Times New Roman"/>
                <w:sz w:val="30"/>
              </w:rPr>
              <w:t>7</w:t>
            </w:r>
          </w:p>
        </w:tc>
      </w:tr>
      <w:tr w:rsidR="00000000">
        <w:trPr>
          <w:trHeight w:val="345"/>
        </w:trPr>
        <w:tc>
          <w:tcPr>
            <w:tcW w:w="4960" w:type="dxa"/>
            <w:gridSpan w:val="2"/>
            <w:shd w:val="clear" w:color="auto" w:fill="auto"/>
            <w:vAlign w:val="bottom"/>
          </w:tcPr>
          <w:p w:rsidR="00000000" w:rsidRDefault="00DF31A7">
            <w:pPr>
              <w:spacing w:line="0" w:lineRule="atLeast"/>
              <w:rPr>
                <w:rFonts w:ascii="Times New Roman" w:eastAsia="Times New Roman" w:hAnsi="Times New Roman"/>
                <w:sz w:val="30"/>
              </w:rPr>
            </w:pPr>
            <w:r>
              <w:rPr>
                <w:rFonts w:ascii="Times New Roman" w:eastAsia="Times New Roman" w:hAnsi="Times New Roman"/>
                <w:sz w:val="30"/>
              </w:rPr>
              <w:t>To The Christian Reader (John Owen)</w:t>
            </w:r>
          </w:p>
        </w:tc>
        <w:tc>
          <w:tcPr>
            <w:tcW w:w="540" w:type="dxa"/>
            <w:shd w:val="clear" w:color="auto" w:fill="auto"/>
            <w:vAlign w:val="bottom"/>
          </w:tcPr>
          <w:p w:rsidR="00000000" w:rsidRDefault="00DF31A7">
            <w:pPr>
              <w:spacing w:line="0" w:lineRule="atLeast"/>
              <w:ind w:left="80"/>
              <w:rPr>
                <w:rFonts w:ascii="Times New Roman" w:eastAsia="Times New Roman" w:hAnsi="Times New Roman"/>
                <w:sz w:val="30"/>
              </w:rPr>
            </w:pPr>
            <w:r>
              <w:rPr>
                <w:rFonts w:ascii="Times New Roman" w:eastAsia="Times New Roman" w:hAnsi="Times New Roman"/>
                <w:sz w:val="30"/>
              </w:rPr>
              <w:t>9</w:t>
            </w:r>
          </w:p>
        </w:tc>
        <w:tc>
          <w:tcPr>
            <w:tcW w:w="3660" w:type="dxa"/>
            <w:shd w:val="clear" w:color="auto" w:fill="auto"/>
            <w:vAlign w:val="bottom"/>
          </w:tcPr>
          <w:p w:rsidR="00000000" w:rsidRDefault="00DF31A7">
            <w:pPr>
              <w:spacing w:line="0" w:lineRule="atLeast"/>
              <w:rPr>
                <w:rFonts w:ascii="Times New Roman" w:eastAsia="Times New Roman" w:hAnsi="Times New Roman"/>
                <w:sz w:val="24"/>
              </w:rPr>
            </w:pPr>
          </w:p>
        </w:tc>
      </w:tr>
      <w:tr w:rsidR="00000000">
        <w:trPr>
          <w:trHeight w:val="345"/>
        </w:trPr>
        <w:tc>
          <w:tcPr>
            <w:tcW w:w="5500" w:type="dxa"/>
            <w:gridSpan w:val="3"/>
            <w:shd w:val="clear" w:color="auto" w:fill="auto"/>
            <w:vAlign w:val="bottom"/>
          </w:tcPr>
          <w:p w:rsidR="00000000" w:rsidRDefault="00DF31A7">
            <w:pPr>
              <w:spacing w:line="0" w:lineRule="atLeast"/>
              <w:rPr>
                <w:rFonts w:ascii="Times New Roman" w:eastAsia="Times New Roman" w:hAnsi="Times New Roman"/>
                <w:sz w:val="30"/>
              </w:rPr>
            </w:pPr>
            <w:r>
              <w:rPr>
                <w:rFonts w:ascii="Times New Roman" w:eastAsia="Times New Roman" w:hAnsi="Times New Roman"/>
                <w:sz w:val="30"/>
              </w:rPr>
              <w:t>To The Christian Reader (William Romain)</w:t>
            </w:r>
          </w:p>
        </w:tc>
        <w:tc>
          <w:tcPr>
            <w:tcW w:w="3660" w:type="dxa"/>
            <w:shd w:val="clear" w:color="auto" w:fill="auto"/>
            <w:vAlign w:val="bottom"/>
          </w:tcPr>
          <w:p w:rsidR="00000000" w:rsidRDefault="00DF31A7">
            <w:pPr>
              <w:spacing w:line="0" w:lineRule="atLeast"/>
              <w:ind w:right="3030"/>
              <w:jc w:val="right"/>
              <w:rPr>
                <w:rFonts w:ascii="Times New Roman" w:eastAsia="Times New Roman" w:hAnsi="Times New Roman"/>
                <w:sz w:val="30"/>
              </w:rPr>
            </w:pPr>
            <w:r>
              <w:rPr>
                <w:rFonts w:ascii="Times New Roman" w:eastAsia="Times New Roman" w:hAnsi="Times New Roman"/>
                <w:sz w:val="30"/>
              </w:rPr>
              <w:t>11</w:t>
            </w:r>
          </w:p>
        </w:tc>
      </w:tr>
      <w:tr w:rsidR="00000000">
        <w:trPr>
          <w:trHeight w:val="345"/>
        </w:trPr>
        <w:tc>
          <w:tcPr>
            <w:tcW w:w="9140" w:type="dxa"/>
            <w:gridSpan w:val="4"/>
            <w:shd w:val="clear" w:color="auto" w:fill="auto"/>
            <w:vAlign w:val="bottom"/>
          </w:tcPr>
          <w:p w:rsidR="00000000" w:rsidRDefault="00DF31A7">
            <w:pPr>
              <w:spacing w:line="0" w:lineRule="atLeast"/>
              <w:rPr>
                <w:rFonts w:ascii="Times New Roman" w:eastAsia="Times New Roman" w:hAnsi="Times New Roman"/>
                <w:sz w:val="30"/>
              </w:rPr>
            </w:pPr>
            <w:r>
              <w:rPr>
                <w:rFonts w:ascii="Times New Roman" w:eastAsia="Times New Roman" w:hAnsi="Times New Roman"/>
                <w:sz w:val="30"/>
              </w:rPr>
              <w:t xml:space="preserve">Extract of A Letter From A Learned Divine, Unknown To </w:t>
            </w:r>
            <w:r>
              <w:rPr>
                <w:rFonts w:ascii="Times New Roman" w:eastAsia="Times New Roman" w:hAnsi="Times New Roman"/>
                <w:sz w:val="30"/>
              </w:rPr>
              <w:t>The Author.   13</w:t>
            </w:r>
          </w:p>
        </w:tc>
      </w:tr>
      <w:tr w:rsidR="00000000">
        <w:trPr>
          <w:trHeight w:val="345"/>
        </w:trPr>
        <w:tc>
          <w:tcPr>
            <w:tcW w:w="4960" w:type="dxa"/>
            <w:gridSpan w:val="2"/>
            <w:shd w:val="clear" w:color="auto" w:fill="auto"/>
            <w:vAlign w:val="bottom"/>
          </w:tcPr>
          <w:p w:rsidR="00000000" w:rsidRDefault="00DF31A7">
            <w:pPr>
              <w:spacing w:line="0" w:lineRule="atLeast"/>
              <w:rPr>
                <w:rFonts w:ascii="Times New Roman" w:eastAsia="Times New Roman" w:hAnsi="Times New Roman"/>
                <w:sz w:val="30"/>
              </w:rPr>
            </w:pPr>
            <w:r>
              <w:rPr>
                <w:rFonts w:ascii="Times New Roman" w:eastAsia="Times New Roman" w:hAnsi="Times New Roman"/>
                <w:sz w:val="30"/>
              </w:rPr>
              <w:t>An account of the study and publication:</w:t>
            </w:r>
          </w:p>
        </w:tc>
        <w:tc>
          <w:tcPr>
            <w:tcW w:w="4180" w:type="dxa"/>
            <w:gridSpan w:val="2"/>
            <w:shd w:val="clear" w:color="auto" w:fill="auto"/>
            <w:vAlign w:val="bottom"/>
          </w:tcPr>
          <w:p w:rsidR="00000000" w:rsidRDefault="00DF31A7">
            <w:pPr>
              <w:spacing w:line="0" w:lineRule="atLeast"/>
              <w:ind w:right="3350"/>
              <w:jc w:val="right"/>
              <w:rPr>
                <w:rFonts w:ascii="Times New Roman" w:eastAsia="Times New Roman" w:hAnsi="Times New Roman"/>
                <w:sz w:val="30"/>
              </w:rPr>
            </w:pPr>
            <w:r>
              <w:rPr>
                <w:rFonts w:ascii="Times New Roman" w:eastAsia="Times New Roman" w:hAnsi="Times New Roman"/>
                <w:sz w:val="30"/>
              </w:rPr>
              <w:t>15</w:t>
            </w:r>
          </w:p>
        </w:tc>
      </w:tr>
      <w:tr w:rsidR="00000000">
        <w:trPr>
          <w:trHeight w:val="345"/>
        </w:trPr>
        <w:tc>
          <w:tcPr>
            <w:tcW w:w="5500" w:type="dxa"/>
            <w:gridSpan w:val="3"/>
            <w:shd w:val="clear" w:color="auto" w:fill="auto"/>
            <w:vAlign w:val="bottom"/>
          </w:tcPr>
          <w:p w:rsidR="00000000" w:rsidRDefault="00DF31A7">
            <w:pPr>
              <w:spacing w:line="0" w:lineRule="atLeast"/>
              <w:rPr>
                <w:rFonts w:ascii="Times New Roman" w:eastAsia="Times New Roman" w:hAnsi="Times New Roman"/>
                <w:sz w:val="30"/>
              </w:rPr>
            </w:pPr>
            <w:r>
              <w:rPr>
                <w:rFonts w:ascii="Times New Roman" w:eastAsia="Times New Roman" w:hAnsi="Times New Roman"/>
                <w:sz w:val="30"/>
              </w:rPr>
              <w:t>A Practical discourse of God</w:t>
            </w:r>
            <w:r>
              <w:rPr>
                <w:rFonts w:ascii="Times New Roman" w:eastAsia="Times New Roman" w:hAnsi="Times New Roman"/>
                <w:sz w:val="30"/>
              </w:rPr>
              <w:t>’s Sovereignty</w:t>
            </w:r>
          </w:p>
        </w:tc>
        <w:tc>
          <w:tcPr>
            <w:tcW w:w="3660" w:type="dxa"/>
            <w:shd w:val="clear" w:color="auto" w:fill="auto"/>
            <w:vAlign w:val="bottom"/>
          </w:tcPr>
          <w:p w:rsidR="00000000" w:rsidRDefault="00DF31A7">
            <w:pPr>
              <w:spacing w:line="0" w:lineRule="atLeast"/>
              <w:ind w:right="3070"/>
              <w:jc w:val="right"/>
              <w:rPr>
                <w:rFonts w:ascii="Times New Roman" w:eastAsia="Times New Roman" w:hAnsi="Times New Roman"/>
                <w:sz w:val="30"/>
              </w:rPr>
            </w:pPr>
            <w:r>
              <w:rPr>
                <w:rFonts w:ascii="Times New Roman" w:eastAsia="Times New Roman" w:hAnsi="Times New Roman"/>
                <w:sz w:val="30"/>
              </w:rPr>
              <w:t>19</w:t>
            </w:r>
          </w:p>
        </w:tc>
      </w:tr>
      <w:tr w:rsidR="00000000">
        <w:trPr>
          <w:trHeight w:val="345"/>
        </w:trPr>
        <w:tc>
          <w:tcPr>
            <w:tcW w:w="4960" w:type="dxa"/>
            <w:gridSpan w:val="2"/>
            <w:shd w:val="clear" w:color="auto" w:fill="auto"/>
            <w:vAlign w:val="bottom"/>
          </w:tcPr>
          <w:p w:rsidR="00000000" w:rsidRDefault="00DF31A7">
            <w:pPr>
              <w:spacing w:line="0" w:lineRule="atLeast"/>
              <w:rPr>
                <w:rFonts w:ascii="Times New Roman" w:eastAsia="Times New Roman" w:hAnsi="Times New Roman"/>
                <w:sz w:val="30"/>
              </w:rPr>
            </w:pPr>
            <w:r>
              <w:rPr>
                <w:rFonts w:ascii="Times New Roman" w:eastAsia="Times New Roman" w:hAnsi="Times New Roman"/>
                <w:sz w:val="30"/>
              </w:rPr>
              <w:t>Chapter 1: The Righteousness of God</w:t>
            </w:r>
          </w:p>
        </w:tc>
        <w:tc>
          <w:tcPr>
            <w:tcW w:w="540" w:type="dxa"/>
            <w:shd w:val="clear" w:color="auto" w:fill="auto"/>
            <w:vAlign w:val="bottom"/>
          </w:tcPr>
          <w:p w:rsidR="00000000" w:rsidRDefault="00DF31A7">
            <w:pPr>
              <w:spacing w:line="0" w:lineRule="atLeast"/>
              <w:ind w:left="80"/>
              <w:rPr>
                <w:rFonts w:ascii="Times New Roman" w:eastAsia="Times New Roman" w:hAnsi="Times New Roman"/>
                <w:sz w:val="30"/>
              </w:rPr>
            </w:pPr>
            <w:r>
              <w:rPr>
                <w:rFonts w:ascii="Times New Roman" w:eastAsia="Times New Roman" w:hAnsi="Times New Roman"/>
                <w:sz w:val="30"/>
              </w:rPr>
              <w:t>43</w:t>
            </w:r>
          </w:p>
        </w:tc>
        <w:tc>
          <w:tcPr>
            <w:tcW w:w="3660" w:type="dxa"/>
            <w:shd w:val="clear" w:color="auto" w:fill="auto"/>
            <w:vAlign w:val="bottom"/>
          </w:tcPr>
          <w:p w:rsidR="00000000" w:rsidRDefault="00DF31A7">
            <w:pPr>
              <w:spacing w:line="0" w:lineRule="atLeast"/>
              <w:rPr>
                <w:rFonts w:ascii="Times New Roman" w:eastAsia="Times New Roman" w:hAnsi="Times New Roman"/>
                <w:sz w:val="24"/>
              </w:rPr>
            </w:pPr>
          </w:p>
        </w:tc>
      </w:tr>
      <w:tr w:rsidR="00000000">
        <w:trPr>
          <w:trHeight w:val="345"/>
        </w:trPr>
        <w:tc>
          <w:tcPr>
            <w:tcW w:w="3240" w:type="dxa"/>
            <w:shd w:val="clear" w:color="auto" w:fill="auto"/>
            <w:vAlign w:val="bottom"/>
          </w:tcPr>
          <w:p w:rsidR="00000000" w:rsidRDefault="00DF31A7">
            <w:pPr>
              <w:spacing w:line="0" w:lineRule="atLeast"/>
              <w:rPr>
                <w:rFonts w:ascii="Times New Roman" w:eastAsia="Times New Roman" w:hAnsi="Times New Roman"/>
                <w:sz w:val="30"/>
              </w:rPr>
            </w:pPr>
            <w:r>
              <w:rPr>
                <w:rFonts w:ascii="Times New Roman" w:eastAsia="Times New Roman" w:hAnsi="Times New Roman"/>
                <w:sz w:val="30"/>
              </w:rPr>
              <w:t>Chapter 2: Election   56</w:t>
            </w:r>
          </w:p>
        </w:tc>
        <w:tc>
          <w:tcPr>
            <w:tcW w:w="1720" w:type="dxa"/>
            <w:shd w:val="clear" w:color="auto" w:fill="auto"/>
            <w:vAlign w:val="bottom"/>
          </w:tcPr>
          <w:p w:rsidR="00000000" w:rsidRDefault="00DF31A7">
            <w:pPr>
              <w:spacing w:line="0" w:lineRule="atLeast"/>
              <w:rPr>
                <w:rFonts w:ascii="Times New Roman" w:eastAsia="Times New Roman" w:hAnsi="Times New Roman"/>
                <w:sz w:val="24"/>
              </w:rPr>
            </w:pPr>
          </w:p>
        </w:tc>
        <w:tc>
          <w:tcPr>
            <w:tcW w:w="540" w:type="dxa"/>
            <w:shd w:val="clear" w:color="auto" w:fill="auto"/>
            <w:vAlign w:val="bottom"/>
          </w:tcPr>
          <w:p w:rsidR="00000000" w:rsidRDefault="00DF31A7">
            <w:pPr>
              <w:spacing w:line="0" w:lineRule="atLeast"/>
              <w:rPr>
                <w:rFonts w:ascii="Times New Roman" w:eastAsia="Times New Roman" w:hAnsi="Times New Roman"/>
                <w:sz w:val="24"/>
              </w:rPr>
            </w:pPr>
          </w:p>
        </w:tc>
        <w:tc>
          <w:tcPr>
            <w:tcW w:w="3660" w:type="dxa"/>
            <w:shd w:val="clear" w:color="auto" w:fill="auto"/>
            <w:vAlign w:val="bottom"/>
          </w:tcPr>
          <w:p w:rsidR="00000000" w:rsidRDefault="00DF31A7">
            <w:pPr>
              <w:spacing w:line="0" w:lineRule="atLeast"/>
              <w:rPr>
                <w:rFonts w:ascii="Times New Roman" w:eastAsia="Times New Roman" w:hAnsi="Times New Roman"/>
                <w:sz w:val="24"/>
              </w:rPr>
            </w:pPr>
          </w:p>
        </w:tc>
      </w:tr>
      <w:tr w:rsidR="00000000">
        <w:trPr>
          <w:trHeight w:val="345"/>
        </w:trPr>
        <w:tc>
          <w:tcPr>
            <w:tcW w:w="3240" w:type="dxa"/>
            <w:shd w:val="clear" w:color="auto" w:fill="auto"/>
            <w:vAlign w:val="bottom"/>
          </w:tcPr>
          <w:p w:rsidR="00000000" w:rsidRDefault="00DF31A7">
            <w:pPr>
              <w:spacing w:line="0" w:lineRule="atLeast"/>
              <w:rPr>
                <w:rFonts w:ascii="Times New Roman" w:eastAsia="Times New Roman" w:hAnsi="Times New Roman"/>
                <w:sz w:val="30"/>
              </w:rPr>
            </w:pPr>
            <w:r>
              <w:rPr>
                <w:rFonts w:ascii="Times New Roman" w:eastAsia="Times New Roman" w:hAnsi="Times New Roman"/>
                <w:sz w:val="30"/>
              </w:rPr>
              <w:t>Chapter 3: Redemption</w:t>
            </w:r>
          </w:p>
        </w:tc>
        <w:tc>
          <w:tcPr>
            <w:tcW w:w="1720" w:type="dxa"/>
            <w:shd w:val="clear" w:color="auto" w:fill="auto"/>
            <w:vAlign w:val="bottom"/>
          </w:tcPr>
          <w:p w:rsidR="00000000" w:rsidRDefault="00DF31A7">
            <w:pPr>
              <w:spacing w:line="0" w:lineRule="atLeast"/>
              <w:ind w:right="1050"/>
              <w:jc w:val="right"/>
              <w:rPr>
                <w:rFonts w:ascii="Times New Roman" w:eastAsia="Times New Roman" w:hAnsi="Times New Roman"/>
                <w:sz w:val="30"/>
              </w:rPr>
            </w:pPr>
            <w:r>
              <w:rPr>
                <w:rFonts w:ascii="Times New Roman" w:eastAsia="Times New Roman" w:hAnsi="Times New Roman"/>
                <w:sz w:val="30"/>
              </w:rPr>
              <w:t>111</w:t>
            </w:r>
          </w:p>
        </w:tc>
        <w:tc>
          <w:tcPr>
            <w:tcW w:w="540" w:type="dxa"/>
            <w:shd w:val="clear" w:color="auto" w:fill="auto"/>
            <w:vAlign w:val="bottom"/>
          </w:tcPr>
          <w:p w:rsidR="00000000" w:rsidRDefault="00DF31A7">
            <w:pPr>
              <w:spacing w:line="0" w:lineRule="atLeast"/>
              <w:rPr>
                <w:rFonts w:ascii="Times New Roman" w:eastAsia="Times New Roman" w:hAnsi="Times New Roman"/>
                <w:sz w:val="24"/>
              </w:rPr>
            </w:pPr>
          </w:p>
        </w:tc>
        <w:tc>
          <w:tcPr>
            <w:tcW w:w="3660" w:type="dxa"/>
            <w:shd w:val="clear" w:color="auto" w:fill="auto"/>
            <w:vAlign w:val="bottom"/>
          </w:tcPr>
          <w:p w:rsidR="00000000" w:rsidRDefault="00DF31A7">
            <w:pPr>
              <w:spacing w:line="0" w:lineRule="atLeast"/>
              <w:rPr>
                <w:rFonts w:ascii="Times New Roman" w:eastAsia="Times New Roman" w:hAnsi="Times New Roman"/>
                <w:sz w:val="24"/>
              </w:rPr>
            </w:pPr>
          </w:p>
        </w:tc>
      </w:tr>
      <w:tr w:rsidR="00000000">
        <w:trPr>
          <w:trHeight w:val="345"/>
        </w:trPr>
        <w:tc>
          <w:tcPr>
            <w:tcW w:w="4960" w:type="dxa"/>
            <w:gridSpan w:val="2"/>
            <w:shd w:val="clear" w:color="auto" w:fill="auto"/>
            <w:vAlign w:val="bottom"/>
          </w:tcPr>
          <w:p w:rsidR="00000000" w:rsidRDefault="00DF31A7">
            <w:pPr>
              <w:spacing w:line="0" w:lineRule="atLeast"/>
              <w:rPr>
                <w:rFonts w:ascii="Times New Roman" w:eastAsia="Times New Roman" w:hAnsi="Times New Roman"/>
                <w:sz w:val="30"/>
              </w:rPr>
            </w:pPr>
            <w:r>
              <w:rPr>
                <w:rFonts w:ascii="Times New Roman" w:eastAsia="Times New Roman" w:hAnsi="Times New Roman"/>
                <w:sz w:val="30"/>
              </w:rPr>
              <w:t>Chapter 4: Effectual Calling   171</w:t>
            </w:r>
          </w:p>
        </w:tc>
        <w:tc>
          <w:tcPr>
            <w:tcW w:w="540" w:type="dxa"/>
            <w:shd w:val="clear" w:color="auto" w:fill="auto"/>
            <w:vAlign w:val="bottom"/>
          </w:tcPr>
          <w:p w:rsidR="00000000" w:rsidRDefault="00DF31A7">
            <w:pPr>
              <w:spacing w:line="0" w:lineRule="atLeast"/>
              <w:rPr>
                <w:rFonts w:ascii="Times New Roman" w:eastAsia="Times New Roman" w:hAnsi="Times New Roman"/>
                <w:sz w:val="24"/>
              </w:rPr>
            </w:pPr>
          </w:p>
        </w:tc>
        <w:tc>
          <w:tcPr>
            <w:tcW w:w="3660" w:type="dxa"/>
            <w:shd w:val="clear" w:color="auto" w:fill="auto"/>
            <w:vAlign w:val="bottom"/>
          </w:tcPr>
          <w:p w:rsidR="00000000" w:rsidRDefault="00DF31A7">
            <w:pPr>
              <w:spacing w:line="0" w:lineRule="atLeast"/>
              <w:rPr>
                <w:rFonts w:ascii="Times New Roman" w:eastAsia="Times New Roman" w:hAnsi="Times New Roman"/>
                <w:sz w:val="24"/>
              </w:rPr>
            </w:pPr>
          </w:p>
        </w:tc>
      </w:tr>
      <w:tr w:rsidR="00000000">
        <w:trPr>
          <w:trHeight w:val="391"/>
        </w:trPr>
        <w:tc>
          <w:tcPr>
            <w:tcW w:w="3240" w:type="dxa"/>
            <w:shd w:val="clear" w:color="auto" w:fill="auto"/>
            <w:vAlign w:val="bottom"/>
          </w:tcPr>
          <w:p w:rsidR="00000000" w:rsidRDefault="00DF31A7">
            <w:pPr>
              <w:spacing w:line="0" w:lineRule="atLeast"/>
              <w:rPr>
                <w:rFonts w:ascii="Times New Roman" w:eastAsia="Times New Roman" w:hAnsi="Times New Roman"/>
                <w:sz w:val="30"/>
              </w:rPr>
            </w:pPr>
            <w:r>
              <w:rPr>
                <w:rFonts w:ascii="Times New Roman" w:eastAsia="Times New Roman" w:hAnsi="Times New Roman"/>
                <w:sz w:val="30"/>
              </w:rPr>
              <w:t>Chapter 5</w:t>
            </w:r>
            <w:r>
              <w:rPr>
                <w:rFonts w:ascii="Times New Roman" w:eastAsia="Times New Roman" w:hAnsi="Times New Roman"/>
                <w:sz w:val="30"/>
              </w:rPr>
              <w:t>: Perseverance</w:t>
            </w:r>
          </w:p>
        </w:tc>
        <w:tc>
          <w:tcPr>
            <w:tcW w:w="1720" w:type="dxa"/>
            <w:shd w:val="clear" w:color="auto" w:fill="auto"/>
            <w:vAlign w:val="bottom"/>
          </w:tcPr>
          <w:p w:rsidR="00000000" w:rsidRDefault="00DF31A7">
            <w:pPr>
              <w:spacing w:line="0" w:lineRule="atLeast"/>
              <w:ind w:right="910"/>
              <w:jc w:val="right"/>
              <w:rPr>
                <w:rFonts w:ascii="Times New Roman" w:eastAsia="Times New Roman" w:hAnsi="Times New Roman"/>
                <w:sz w:val="30"/>
              </w:rPr>
            </w:pPr>
            <w:r>
              <w:rPr>
                <w:rFonts w:ascii="Times New Roman" w:eastAsia="Times New Roman" w:hAnsi="Times New Roman"/>
                <w:sz w:val="30"/>
              </w:rPr>
              <w:t>227</w:t>
            </w:r>
          </w:p>
        </w:tc>
        <w:tc>
          <w:tcPr>
            <w:tcW w:w="540" w:type="dxa"/>
            <w:shd w:val="clear" w:color="auto" w:fill="auto"/>
            <w:vAlign w:val="bottom"/>
          </w:tcPr>
          <w:p w:rsidR="00000000" w:rsidRDefault="00DF31A7">
            <w:pPr>
              <w:spacing w:line="0" w:lineRule="atLeast"/>
              <w:rPr>
                <w:rFonts w:ascii="Times New Roman" w:eastAsia="Times New Roman" w:hAnsi="Times New Roman"/>
                <w:sz w:val="24"/>
              </w:rPr>
            </w:pPr>
          </w:p>
        </w:tc>
        <w:tc>
          <w:tcPr>
            <w:tcW w:w="3660" w:type="dxa"/>
            <w:shd w:val="clear" w:color="auto" w:fill="auto"/>
            <w:vAlign w:val="bottom"/>
          </w:tcPr>
          <w:p w:rsidR="00000000" w:rsidRDefault="00DF31A7">
            <w:pPr>
              <w:spacing w:line="0" w:lineRule="atLeast"/>
              <w:rPr>
                <w:rFonts w:ascii="Times New Roman" w:eastAsia="Times New Roman" w:hAnsi="Times New Roman"/>
                <w:sz w:val="24"/>
              </w:rPr>
            </w:pPr>
          </w:p>
        </w:tc>
      </w:tr>
    </w:tbl>
    <w:p w:rsidR="00000000" w:rsidRDefault="00DF31A7">
      <w:pPr>
        <w:spacing w:line="200" w:lineRule="exact"/>
        <w:rPr>
          <w:rFonts w:ascii="Times New Roman" w:eastAsia="Times New Roman" w:hAnsi="Times New Roman"/>
        </w:rPr>
      </w:pPr>
    </w:p>
    <w:p w:rsidR="00000000" w:rsidRDefault="00DF31A7">
      <w:pPr>
        <w:spacing w:line="200" w:lineRule="exact"/>
        <w:rPr>
          <w:rFonts w:ascii="Times New Roman" w:eastAsia="Times New Roman" w:hAnsi="Times New Roman"/>
        </w:rPr>
      </w:pPr>
    </w:p>
    <w:p w:rsidR="00000000" w:rsidRDefault="00DF31A7">
      <w:pPr>
        <w:spacing w:line="200" w:lineRule="exact"/>
        <w:rPr>
          <w:rFonts w:ascii="Times New Roman" w:eastAsia="Times New Roman" w:hAnsi="Times New Roman"/>
        </w:rPr>
      </w:pPr>
    </w:p>
    <w:p w:rsidR="00000000" w:rsidRDefault="00DF31A7">
      <w:pPr>
        <w:spacing w:line="200" w:lineRule="exact"/>
        <w:rPr>
          <w:rFonts w:ascii="Times New Roman" w:eastAsia="Times New Roman" w:hAnsi="Times New Roman"/>
        </w:rPr>
      </w:pPr>
    </w:p>
    <w:p w:rsidR="00000000" w:rsidRDefault="00DF31A7">
      <w:pPr>
        <w:spacing w:line="349" w:lineRule="exact"/>
        <w:rPr>
          <w:rFonts w:ascii="Times New Roman" w:eastAsia="Times New Roman" w:hAnsi="Times New Roman"/>
        </w:rPr>
      </w:pPr>
    </w:p>
    <w:p w:rsidR="00000000" w:rsidRDefault="00DF31A7">
      <w:pPr>
        <w:spacing w:line="0" w:lineRule="atLeast"/>
        <w:jc w:val="center"/>
        <w:rPr>
          <w:rFonts w:ascii="Times New Roman" w:eastAsia="Times New Roman" w:hAnsi="Times New Roman"/>
          <w:sz w:val="50"/>
        </w:rPr>
      </w:pPr>
      <w:r>
        <w:rPr>
          <w:rFonts w:ascii="Times New Roman" w:eastAsia="Times New Roman" w:hAnsi="Times New Roman"/>
          <w:sz w:val="50"/>
        </w:rPr>
        <w:t>To The Christian Reader</w:t>
      </w:r>
    </w:p>
    <w:p w:rsidR="00000000" w:rsidRDefault="00DF31A7">
      <w:pPr>
        <w:spacing w:line="285" w:lineRule="exact"/>
        <w:rPr>
          <w:rFonts w:ascii="Times New Roman" w:eastAsia="Times New Roman" w:hAnsi="Times New Roman"/>
        </w:rPr>
      </w:pPr>
    </w:p>
    <w:p w:rsidR="00000000" w:rsidRDefault="00DF31A7">
      <w:pPr>
        <w:spacing w:line="245" w:lineRule="auto"/>
        <w:ind w:left="100" w:right="100"/>
        <w:jc w:val="both"/>
        <w:rPr>
          <w:rFonts w:ascii="Times New Roman" w:eastAsia="Times New Roman" w:hAnsi="Times New Roman"/>
          <w:sz w:val="30"/>
        </w:rPr>
      </w:pPr>
      <w:r>
        <w:rPr>
          <w:rFonts w:ascii="Times New Roman" w:eastAsia="Times New Roman" w:hAnsi="Times New Roman"/>
          <w:sz w:val="30"/>
        </w:rPr>
        <w:t>This excellent study sufficiently commends itself to those that are acquainted and exercised in true religion. It contains all that the believer</w:t>
      </w:r>
      <w:r>
        <w:rPr>
          <w:rFonts w:ascii="Times New Roman" w:eastAsia="Times New Roman" w:hAnsi="Times New Roman"/>
          <w:sz w:val="30"/>
        </w:rPr>
        <w:t>’s souls will live on every day. It is a life-giving applica</w:t>
      </w:r>
      <w:r>
        <w:rPr>
          <w:rFonts w:ascii="Times New Roman" w:eastAsia="Times New Roman" w:hAnsi="Times New Roman"/>
          <w:sz w:val="30"/>
        </w:rPr>
        <w:t>tion of the truths of the Bible for every Christian. Here, children of the Most High will enjoy and exercise sweet communion with God the Father, and his Son Jesus Christ, the Mediator of the new covenant. Here they will find better hopes and surer promise</w:t>
      </w:r>
      <w:r>
        <w:rPr>
          <w:rFonts w:ascii="Times New Roman" w:eastAsia="Times New Roman" w:hAnsi="Times New Roman"/>
          <w:sz w:val="30"/>
        </w:rPr>
        <w:t>s of the doctrines of grace.</w:t>
      </w:r>
    </w:p>
    <w:p w:rsidR="00000000" w:rsidRDefault="00DF31A7">
      <w:pPr>
        <w:spacing w:line="245" w:lineRule="auto"/>
        <w:ind w:left="100" w:right="100"/>
        <w:jc w:val="both"/>
        <w:rPr>
          <w:rFonts w:ascii="Times New Roman" w:eastAsia="Times New Roman" w:hAnsi="Times New Roman"/>
          <w:sz w:val="30"/>
        </w:rPr>
        <w:sectPr w:rsidR="00000000">
          <w:pgSz w:w="12240" w:h="15840"/>
          <w:pgMar w:top="1440" w:right="1440" w:bottom="1440" w:left="1440" w:header="0" w:footer="0" w:gutter="0"/>
          <w:cols w:space="0" w:equalWidth="0">
            <w:col w:w="9360"/>
          </w:cols>
          <w:docGrid w:linePitch="360"/>
        </w:sectPr>
      </w:pPr>
    </w:p>
    <w:p w:rsidR="00000000" w:rsidRDefault="00DF31A7">
      <w:pPr>
        <w:spacing w:line="241" w:lineRule="auto"/>
        <w:ind w:left="100" w:right="100" w:firstLine="360"/>
        <w:jc w:val="both"/>
        <w:rPr>
          <w:rFonts w:ascii="Times New Roman" w:eastAsia="Times New Roman" w:hAnsi="Times New Roman"/>
          <w:sz w:val="30"/>
        </w:rPr>
      </w:pPr>
      <w:bookmarkStart w:id="5" w:name="page6"/>
      <w:bookmarkEnd w:id="5"/>
      <w:r>
        <w:rPr>
          <w:rFonts w:ascii="Times New Roman" w:eastAsia="Times New Roman" w:hAnsi="Times New Roman"/>
          <w:sz w:val="30"/>
        </w:rPr>
        <w:t>I have known the Author for a very long time (about 28 years). He has a spirit that is greatly addicted to, and affected with, the savory knowledge of the truths delivered here. The Doctrines of grace have been written on wide</w:t>
      </w:r>
      <w:r>
        <w:rPr>
          <w:rFonts w:ascii="Times New Roman" w:eastAsia="Times New Roman" w:hAnsi="Times New Roman"/>
          <w:sz w:val="30"/>
        </w:rPr>
        <w:t xml:space="preserve">ly in scholarly circles. Even though he has not had the use and help of foreign languages, yet I may compare him with that of Timothy in 1 Timothy 4:6, </w:t>
      </w:r>
      <w:r>
        <w:rPr>
          <w:rFonts w:ascii="Times New Roman" w:eastAsia="Times New Roman" w:hAnsi="Times New Roman"/>
          <w:sz w:val="30"/>
        </w:rPr>
        <w:t>“He has been long nourished up in the words of faith and good doctrine.</w:t>
      </w:r>
      <w:r>
        <w:rPr>
          <w:rFonts w:ascii="Times New Roman" w:eastAsia="Times New Roman" w:hAnsi="Times New Roman"/>
          <w:sz w:val="30"/>
        </w:rPr>
        <w:t>” Here he is so well versed in th</w:t>
      </w:r>
      <w:r>
        <w:rPr>
          <w:rFonts w:ascii="Times New Roman" w:eastAsia="Times New Roman" w:hAnsi="Times New Roman"/>
          <w:sz w:val="30"/>
        </w:rPr>
        <w:t>e Bible that he is able to cut the strongest sinews of their best objections and establish the truths in this book. Also, in order to establish the positive truth, he has backed and confirmed these doctrines by solid arguments and pertinent scriptures genu</w:t>
      </w:r>
      <w:r>
        <w:rPr>
          <w:rFonts w:ascii="Times New Roman" w:eastAsia="Times New Roman" w:hAnsi="Times New Roman"/>
          <w:sz w:val="30"/>
        </w:rPr>
        <w:t xml:space="preserve">inely explained and opened. Even more so, he is so gifted in his writing, that he opens up the loveliness of spiritual truths of election, and quickening cordials of the doctrines of grace that no Christian can be but comforted. He exhorts and directs the </w:t>
      </w:r>
      <w:r>
        <w:rPr>
          <w:rFonts w:ascii="Times New Roman" w:eastAsia="Times New Roman" w:hAnsi="Times New Roman"/>
          <w:sz w:val="30"/>
        </w:rPr>
        <w:t>whole company and body of them on how to manage their faith between God and their own souls in pointing to election. He persuades them all to commit and give themselves wholly to God</w:t>
      </w:r>
      <w:r>
        <w:rPr>
          <w:rFonts w:ascii="Times New Roman" w:eastAsia="Times New Roman" w:hAnsi="Times New Roman"/>
          <w:sz w:val="30"/>
        </w:rPr>
        <w:t>’s work in their salvation by explaining the way of election. In doing thi</w:t>
      </w:r>
      <w:r>
        <w:rPr>
          <w:rFonts w:ascii="Times New Roman" w:eastAsia="Times New Roman" w:hAnsi="Times New Roman"/>
          <w:sz w:val="30"/>
        </w:rPr>
        <w:t>s, he has sprinkled through this book useful exhortations and applications of the doctrines he explains. He also mixes in application for practice with the rational discussions and the more difficult and controversial subjects. Other men have not done this</w:t>
      </w:r>
      <w:r>
        <w:rPr>
          <w:rFonts w:ascii="Times New Roman" w:eastAsia="Times New Roman" w:hAnsi="Times New Roman"/>
          <w:sz w:val="30"/>
        </w:rPr>
        <w:t>, and to the detriment of the doctrine itself. These doctrines are the very life-blood of the Christian. On these, and other considerations, I heartily commend this study to the well-intentioned reader. I do not doubt that it will satisfy the weakest Chris</w:t>
      </w:r>
      <w:r>
        <w:rPr>
          <w:rFonts w:ascii="Times New Roman" w:eastAsia="Times New Roman" w:hAnsi="Times New Roman"/>
          <w:sz w:val="30"/>
        </w:rPr>
        <w:t>tians, as it has approved itself to several solid preachers. I certainly hope that this edition will do as much good to men</w:t>
      </w:r>
      <w:r>
        <w:rPr>
          <w:rFonts w:ascii="Times New Roman" w:eastAsia="Times New Roman" w:hAnsi="Times New Roman"/>
          <w:sz w:val="30"/>
        </w:rPr>
        <w:t>’s souls as the former editions have done. The blessings of heaven go with it.</w:t>
      </w:r>
    </w:p>
    <w:p w:rsidR="00000000" w:rsidRDefault="00DF31A7">
      <w:pPr>
        <w:spacing w:line="217" w:lineRule="exact"/>
        <w:rPr>
          <w:rFonts w:ascii="Times New Roman" w:eastAsia="Times New Roman" w:hAnsi="Times New Roman"/>
        </w:rPr>
      </w:pPr>
    </w:p>
    <w:p w:rsidR="00000000" w:rsidRDefault="00DF31A7">
      <w:pPr>
        <w:spacing w:line="0" w:lineRule="atLeast"/>
        <w:ind w:left="460"/>
        <w:rPr>
          <w:rFonts w:ascii="Times New Roman" w:eastAsia="Times New Roman" w:hAnsi="Times New Roman"/>
          <w:sz w:val="30"/>
        </w:rPr>
      </w:pPr>
      <w:r>
        <w:rPr>
          <w:rFonts w:ascii="Times New Roman" w:eastAsia="Times New Roman" w:hAnsi="Times New Roman"/>
          <w:sz w:val="30"/>
        </w:rPr>
        <w:t>THOMAS GOODWIN,</w:t>
      </w:r>
    </w:p>
    <w:p w:rsidR="00000000" w:rsidRDefault="00DF31A7">
      <w:pPr>
        <w:spacing w:line="34" w:lineRule="exact"/>
        <w:rPr>
          <w:rFonts w:ascii="Times New Roman" w:eastAsia="Times New Roman" w:hAnsi="Times New Roman"/>
        </w:rPr>
      </w:pPr>
    </w:p>
    <w:p w:rsidR="00000000" w:rsidRDefault="00DF31A7">
      <w:pPr>
        <w:spacing w:line="0" w:lineRule="atLeast"/>
        <w:ind w:left="460"/>
        <w:rPr>
          <w:rFonts w:ascii="Times New Roman" w:eastAsia="Times New Roman" w:hAnsi="Times New Roman"/>
          <w:sz w:val="30"/>
        </w:rPr>
      </w:pPr>
      <w:r>
        <w:rPr>
          <w:rFonts w:ascii="Times New Roman" w:eastAsia="Times New Roman" w:hAnsi="Times New Roman"/>
          <w:sz w:val="30"/>
        </w:rPr>
        <w:t>April 12, 1678</w:t>
      </w:r>
    </w:p>
    <w:p w:rsidR="00000000" w:rsidRDefault="00DF31A7">
      <w:pPr>
        <w:spacing w:line="0" w:lineRule="atLeast"/>
        <w:ind w:left="460"/>
        <w:rPr>
          <w:rFonts w:ascii="Times New Roman" w:eastAsia="Times New Roman" w:hAnsi="Times New Roman"/>
          <w:sz w:val="30"/>
        </w:rPr>
        <w:sectPr w:rsidR="00000000">
          <w:pgSz w:w="12240" w:h="15840"/>
          <w:pgMar w:top="1408" w:right="1440" w:bottom="994" w:left="1440" w:header="0" w:footer="0" w:gutter="0"/>
          <w:cols w:space="0" w:equalWidth="0">
            <w:col w:w="9360"/>
          </w:cols>
          <w:docGrid w:linePitch="360"/>
        </w:sectPr>
      </w:pPr>
    </w:p>
    <w:p w:rsidR="00000000" w:rsidRDefault="00DF31A7">
      <w:pPr>
        <w:spacing w:line="200" w:lineRule="exact"/>
        <w:rPr>
          <w:rFonts w:ascii="Times New Roman" w:eastAsia="Times New Roman" w:hAnsi="Times New Roman"/>
        </w:rPr>
      </w:pPr>
    </w:p>
    <w:p w:rsidR="00000000" w:rsidRDefault="00DF31A7">
      <w:pPr>
        <w:spacing w:line="200" w:lineRule="exact"/>
        <w:rPr>
          <w:rFonts w:ascii="Times New Roman" w:eastAsia="Times New Roman" w:hAnsi="Times New Roman"/>
        </w:rPr>
      </w:pPr>
    </w:p>
    <w:p w:rsidR="00000000" w:rsidRDefault="00DF31A7">
      <w:pPr>
        <w:spacing w:line="200" w:lineRule="exact"/>
        <w:rPr>
          <w:rFonts w:ascii="Times New Roman" w:eastAsia="Times New Roman" w:hAnsi="Times New Roman"/>
        </w:rPr>
      </w:pPr>
    </w:p>
    <w:p w:rsidR="00000000" w:rsidRDefault="00DF31A7">
      <w:pPr>
        <w:spacing w:line="200" w:lineRule="exact"/>
        <w:rPr>
          <w:rFonts w:ascii="Times New Roman" w:eastAsia="Times New Roman" w:hAnsi="Times New Roman"/>
        </w:rPr>
      </w:pPr>
    </w:p>
    <w:p w:rsidR="00000000" w:rsidRDefault="00DF31A7">
      <w:pPr>
        <w:spacing w:line="200" w:lineRule="exact"/>
        <w:rPr>
          <w:rFonts w:ascii="Times New Roman" w:eastAsia="Times New Roman" w:hAnsi="Times New Roman"/>
        </w:rPr>
      </w:pPr>
    </w:p>
    <w:p w:rsidR="00000000" w:rsidRDefault="00DF31A7">
      <w:pPr>
        <w:spacing w:line="200" w:lineRule="exact"/>
        <w:rPr>
          <w:rFonts w:ascii="Times New Roman" w:eastAsia="Times New Roman" w:hAnsi="Times New Roman"/>
        </w:rPr>
      </w:pPr>
    </w:p>
    <w:p w:rsidR="00000000" w:rsidRDefault="00DF31A7">
      <w:pPr>
        <w:spacing w:line="200" w:lineRule="exact"/>
        <w:rPr>
          <w:rFonts w:ascii="Times New Roman" w:eastAsia="Times New Roman" w:hAnsi="Times New Roman"/>
        </w:rPr>
      </w:pPr>
    </w:p>
    <w:p w:rsidR="00000000" w:rsidRDefault="00DF31A7">
      <w:pPr>
        <w:spacing w:line="200" w:lineRule="exact"/>
        <w:rPr>
          <w:rFonts w:ascii="Times New Roman" w:eastAsia="Times New Roman" w:hAnsi="Times New Roman"/>
        </w:rPr>
      </w:pPr>
    </w:p>
    <w:p w:rsidR="00000000" w:rsidRDefault="00DF31A7">
      <w:pPr>
        <w:spacing w:line="200" w:lineRule="exact"/>
        <w:rPr>
          <w:rFonts w:ascii="Times New Roman" w:eastAsia="Times New Roman" w:hAnsi="Times New Roman"/>
        </w:rPr>
      </w:pPr>
    </w:p>
    <w:p w:rsidR="00000000" w:rsidRDefault="00DF31A7">
      <w:pPr>
        <w:spacing w:line="216" w:lineRule="exact"/>
        <w:rPr>
          <w:rFonts w:ascii="Times New Roman" w:eastAsia="Times New Roman" w:hAnsi="Times New Roman"/>
        </w:rPr>
      </w:pPr>
    </w:p>
    <w:p w:rsidR="00000000" w:rsidRDefault="00DF31A7">
      <w:pPr>
        <w:spacing w:line="0" w:lineRule="atLeast"/>
        <w:jc w:val="center"/>
        <w:rPr>
          <w:rFonts w:ascii="Times New Roman" w:eastAsia="Times New Roman" w:hAnsi="Times New Roman"/>
          <w:sz w:val="49"/>
        </w:rPr>
      </w:pPr>
      <w:r>
        <w:rPr>
          <w:rFonts w:ascii="Times New Roman" w:eastAsia="Times New Roman" w:hAnsi="Times New Roman"/>
          <w:sz w:val="49"/>
        </w:rPr>
        <w:t>To The Chr</w:t>
      </w:r>
      <w:r>
        <w:rPr>
          <w:rFonts w:ascii="Times New Roman" w:eastAsia="Times New Roman" w:hAnsi="Times New Roman"/>
          <w:sz w:val="49"/>
        </w:rPr>
        <w:t>istian Reader</w:t>
      </w:r>
    </w:p>
    <w:p w:rsidR="00000000" w:rsidRDefault="00DF31A7">
      <w:pPr>
        <w:spacing w:line="0" w:lineRule="atLeast"/>
        <w:jc w:val="center"/>
        <w:rPr>
          <w:rFonts w:ascii="Times New Roman" w:eastAsia="Times New Roman" w:hAnsi="Times New Roman"/>
          <w:sz w:val="49"/>
        </w:rPr>
        <w:sectPr w:rsidR="00000000">
          <w:type w:val="continuous"/>
          <w:pgSz w:w="12240" w:h="15840"/>
          <w:pgMar w:top="1408" w:right="1440" w:bottom="994" w:left="1440" w:header="0" w:footer="0" w:gutter="0"/>
          <w:cols w:space="0" w:equalWidth="0">
            <w:col w:w="9360"/>
          </w:cols>
          <w:docGrid w:linePitch="360"/>
        </w:sectPr>
      </w:pPr>
    </w:p>
    <w:p w:rsidR="00000000" w:rsidRDefault="00DF31A7">
      <w:pPr>
        <w:spacing w:line="224" w:lineRule="exact"/>
        <w:rPr>
          <w:rFonts w:ascii="Times New Roman" w:eastAsia="Times New Roman" w:hAnsi="Times New Roman"/>
        </w:rPr>
      </w:pPr>
      <w:bookmarkStart w:id="6" w:name="page7"/>
      <w:bookmarkEnd w:id="6"/>
    </w:p>
    <w:p w:rsidR="00000000" w:rsidRDefault="00DF31A7">
      <w:pPr>
        <w:spacing w:line="241" w:lineRule="auto"/>
        <w:ind w:left="100" w:right="100"/>
        <w:jc w:val="both"/>
        <w:rPr>
          <w:rFonts w:ascii="Times New Roman" w:eastAsia="Times New Roman" w:hAnsi="Times New Roman"/>
          <w:sz w:val="30"/>
        </w:rPr>
      </w:pPr>
      <w:r>
        <w:rPr>
          <w:rFonts w:ascii="Times New Roman" w:eastAsia="Times New Roman" w:hAnsi="Times New Roman"/>
          <w:sz w:val="30"/>
        </w:rPr>
        <w:t>The doctrines in this study that are declared and proven, have exercised the thoughts and best abilities of many learned men. The opposition made against them by the Pelagians of old, excited many good preachers and theologians to their jus</w:t>
      </w:r>
      <w:r>
        <w:rPr>
          <w:rFonts w:ascii="Times New Roman" w:eastAsia="Times New Roman" w:hAnsi="Times New Roman"/>
          <w:sz w:val="30"/>
        </w:rPr>
        <w:t>t defense. Here they received the light and power of their truths, and the church remained in a quiet possession and belief of them for many ages. However, lately, the Jesuits, and Socinians, and some others, conspired against the doctrines of grace to ove</w:t>
      </w:r>
      <w:r>
        <w:rPr>
          <w:rFonts w:ascii="Times New Roman" w:eastAsia="Times New Roman" w:hAnsi="Times New Roman"/>
          <w:sz w:val="30"/>
        </w:rPr>
        <w:t>rthrow them and they would have, probably, prevailed even now if the Lord had not stirred up the spirit of many and great writers to fight for the truth of His established covenant. We should notice, though resent, how zealously affected some men are in be</w:t>
      </w:r>
      <w:r>
        <w:rPr>
          <w:rFonts w:ascii="Times New Roman" w:eastAsia="Times New Roman" w:hAnsi="Times New Roman"/>
          <w:sz w:val="30"/>
        </w:rPr>
        <w:t>half of such doctrinal points that stand in direct opposition to the grace of God, and their own eternal happiness. These men do not spare anything against those godly men who uphold the very truths that make up the mystery of godliness. These wicked men e</w:t>
      </w:r>
      <w:r>
        <w:rPr>
          <w:rFonts w:ascii="Times New Roman" w:eastAsia="Times New Roman" w:hAnsi="Times New Roman"/>
          <w:sz w:val="30"/>
        </w:rPr>
        <w:t xml:space="preserve">ven scandalize and suppress the truths themselves as if reason and learning were given to then so that they could simply vilify the true religion of God. Also, how consistently addicted men are who have taken hold of the Arminian points, and thrive on the </w:t>
      </w:r>
      <w:r>
        <w:rPr>
          <w:rFonts w:ascii="Times New Roman" w:eastAsia="Times New Roman" w:hAnsi="Times New Roman"/>
          <w:sz w:val="30"/>
        </w:rPr>
        <w:t>most fatal consequences of them. These points of error are so far away from the principles pf truth that they do not yield any effectual influence towards holiness, or well grounded peace, even though the Arminians pretend that they do. I could prove this,</w:t>
      </w:r>
      <w:r>
        <w:rPr>
          <w:rFonts w:ascii="Times New Roman" w:eastAsia="Times New Roman" w:hAnsi="Times New Roman"/>
          <w:sz w:val="30"/>
        </w:rPr>
        <w:t xml:space="preserve"> but I must be brief. Whatever the ends of these men are, or their interest in defaming the wisdom, sovereignty, and grace of God, God allows it even though their ends may be wicked. God will use it all for good; the Lord</w:t>
      </w:r>
      <w:r>
        <w:rPr>
          <w:rFonts w:ascii="Times New Roman" w:eastAsia="Times New Roman" w:hAnsi="Times New Roman"/>
          <w:sz w:val="30"/>
        </w:rPr>
        <w:t>’s ends in permitting them are alwa</w:t>
      </w:r>
      <w:r>
        <w:rPr>
          <w:rFonts w:ascii="Times New Roman" w:eastAsia="Times New Roman" w:hAnsi="Times New Roman"/>
          <w:sz w:val="30"/>
        </w:rPr>
        <w:t>ys holy and good. We are assured that he would not put up with those dangerous errors and allow them to reinvade his church. He will not allow his glorious truths to be so roughly treated. He will order their further conquest. Though there are many out the</w:t>
      </w:r>
      <w:r>
        <w:rPr>
          <w:rFonts w:ascii="Times New Roman" w:eastAsia="Times New Roman" w:hAnsi="Times New Roman"/>
          <w:sz w:val="30"/>
        </w:rPr>
        <w:t>re who would like to eradicate these truths from the earth, God will raise up men to defend them and promote true holiness and godliness.</w:t>
      </w:r>
    </w:p>
    <w:p w:rsidR="00000000" w:rsidRDefault="00DF31A7">
      <w:pPr>
        <w:spacing w:line="213" w:lineRule="exact"/>
        <w:rPr>
          <w:rFonts w:ascii="Times New Roman" w:eastAsia="Times New Roman" w:hAnsi="Times New Roman"/>
        </w:rPr>
      </w:pPr>
    </w:p>
    <w:p w:rsidR="00000000" w:rsidRDefault="00DF31A7">
      <w:pPr>
        <w:spacing w:line="246" w:lineRule="auto"/>
        <w:ind w:left="100" w:right="100" w:firstLine="360"/>
        <w:jc w:val="both"/>
        <w:rPr>
          <w:rFonts w:ascii="Times New Roman" w:eastAsia="Times New Roman" w:hAnsi="Times New Roman"/>
          <w:sz w:val="30"/>
        </w:rPr>
      </w:pPr>
      <w:r>
        <w:rPr>
          <w:rFonts w:ascii="Times New Roman" w:eastAsia="Times New Roman" w:hAnsi="Times New Roman"/>
          <w:sz w:val="30"/>
        </w:rPr>
        <w:t>It is easy to see that the writer of this work used the Bible alone and did not consult with many books on the subjec</w:t>
      </w:r>
      <w:r>
        <w:rPr>
          <w:rFonts w:ascii="Times New Roman" w:eastAsia="Times New Roman" w:hAnsi="Times New Roman"/>
          <w:sz w:val="30"/>
        </w:rPr>
        <w:t>t. I mention this in order to magnify the grace of God that was with him. If this point is understood as amazing, then anyone would understand that to accomplish a work like this is due to humble submission to God, and by a serious and diligent study of th</w:t>
      </w:r>
      <w:r>
        <w:rPr>
          <w:rFonts w:ascii="Times New Roman" w:eastAsia="Times New Roman" w:hAnsi="Times New Roman"/>
          <w:sz w:val="30"/>
        </w:rPr>
        <w:t>e Word of God. This study on grace demonstrates the great importance,</w:t>
      </w:r>
    </w:p>
    <w:p w:rsidR="00000000" w:rsidRDefault="00DF31A7">
      <w:pPr>
        <w:spacing w:line="246" w:lineRule="auto"/>
        <w:ind w:left="100" w:right="100" w:firstLine="360"/>
        <w:jc w:val="both"/>
        <w:rPr>
          <w:rFonts w:ascii="Times New Roman" w:eastAsia="Times New Roman" w:hAnsi="Times New Roman"/>
          <w:sz w:val="30"/>
        </w:rPr>
        <w:sectPr w:rsidR="00000000">
          <w:pgSz w:w="12240" w:h="15840"/>
          <w:pgMar w:top="1440" w:right="1440" w:bottom="885" w:left="1440" w:header="0" w:footer="0" w:gutter="0"/>
          <w:cols w:space="0" w:equalWidth="0">
            <w:col w:w="9360"/>
          </w:cols>
          <w:docGrid w:linePitch="360"/>
        </w:sectPr>
      </w:pPr>
    </w:p>
    <w:p w:rsidR="00000000" w:rsidRDefault="00DF31A7">
      <w:pPr>
        <w:spacing w:line="248" w:lineRule="auto"/>
        <w:ind w:left="100" w:right="100"/>
        <w:jc w:val="both"/>
        <w:rPr>
          <w:rFonts w:ascii="Times New Roman" w:eastAsia="Times New Roman" w:hAnsi="Times New Roman"/>
          <w:sz w:val="30"/>
        </w:rPr>
      </w:pPr>
      <w:bookmarkStart w:id="7" w:name="page8"/>
      <w:bookmarkEnd w:id="7"/>
      <w:r>
        <w:rPr>
          <w:rFonts w:ascii="Times New Roman" w:eastAsia="Times New Roman" w:hAnsi="Times New Roman"/>
          <w:sz w:val="30"/>
        </w:rPr>
        <w:t>best use and surest means of instruction. It touches the mystery of God</w:t>
      </w:r>
      <w:r>
        <w:rPr>
          <w:rFonts w:ascii="Times New Roman" w:eastAsia="Times New Roman" w:hAnsi="Times New Roman"/>
          <w:sz w:val="30"/>
        </w:rPr>
        <w:t>’s will with an orderly and flowing connection of the divine attributes for recovering apostate creatures from the</w:t>
      </w:r>
      <w:r>
        <w:rPr>
          <w:rFonts w:ascii="Times New Roman" w:eastAsia="Times New Roman" w:hAnsi="Times New Roman"/>
          <w:sz w:val="30"/>
        </w:rPr>
        <w:t>ir dreadful lapse into sin. It places them in a condition transcendently better than their first state. The author, in making this study, reduces the Pelagian articles to nothing.</w:t>
      </w:r>
    </w:p>
    <w:p w:rsidR="00000000" w:rsidRDefault="00DF31A7">
      <w:pPr>
        <w:spacing w:line="198" w:lineRule="exact"/>
        <w:rPr>
          <w:rFonts w:ascii="Times New Roman" w:eastAsia="Times New Roman" w:hAnsi="Times New Roman"/>
        </w:rPr>
      </w:pPr>
    </w:p>
    <w:p w:rsidR="00000000" w:rsidRDefault="00DF31A7">
      <w:pPr>
        <w:spacing w:line="242" w:lineRule="auto"/>
        <w:ind w:left="100" w:right="100" w:firstLine="360"/>
        <w:jc w:val="both"/>
        <w:rPr>
          <w:rFonts w:ascii="Times New Roman" w:eastAsia="Times New Roman" w:hAnsi="Times New Roman"/>
          <w:sz w:val="30"/>
        </w:rPr>
      </w:pPr>
      <w:r>
        <w:rPr>
          <w:rFonts w:ascii="Times New Roman" w:eastAsia="Times New Roman" w:hAnsi="Times New Roman"/>
          <w:sz w:val="30"/>
        </w:rPr>
        <w:t>There are some very important advantages which come out of this study. Firs</w:t>
      </w:r>
      <w:r>
        <w:rPr>
          <w:rFonts w:ascii="Times New Roman" w:eastAsia="Times New Roman" w:hAnsi="Times New Roman"/>
          <w:sz w:val="30"/>
        </w:rPr>
        <w:t>t, that it is founded and built on the testimony of God alone whose authority and truth are the only perfect rule and immoveable basis of divine faith. It is its best benchmark. Secondly, that the doctrines being declared and vindicated here is through the</w:t>
      </w:r>
      <w:r>
        <w:rPr>
          <w:rFonts w:ascii="Times New Roman" w:eastAsia="Times New Roman" w:hAnsi="Times New Roman"/>
          <w:sz w:val="30"/>
        </w:rPr>
        <w:t xml:space="preserve"> best use of them to excite and influence our hearts and lives according to the genuine tenor and import of those truths. This is in opposition to what the contrary doctrines have ever pretended to be themselves. It may be a supplement to other books, wher</w:t>
      </w:r>
      <w:r>
        <w:rPr>
          <w:rFonts w:ascii="Times New Roman" w:eastAsia="Times New Roman" w:hAnsi="Times New Roman"/>
          <w:sz w:val="30"/>
        </w:rPr>
        <w:t>e the same truths are worthily contended for, but may be defective in this application of the truths to the Christian life. So, it is not only a work of good use in and of itself, but it also rescues these doctrines from one of the worst scandals that they</w:t>
      </w:r>
      <w:r>
        <w:rPr>
          <w:rFonts w:ascii="Times New Roman" w:eastAsia="Times New Roman" w:hAnsi="Times New Roman"/>
          <w:sz w:val="30"/>
        </w:rPr>
        <w:t xml:space="preserve"> have been derogated in. Various other reasons might be mentioned for reading this study. We could say many more things that are of help. But, for brevity</w:t>
      </w:r>
      <w:r>
        <w:rPr>
          <w:rFonts w:ascii="Times New Roman" w:eastAsia="Times New Roman" w:hAnsi="Times New Roman"/>
          <w:sz w:val="30"/>
        </w:rPr>
        <w:t>’s sake, the reader is referred to his good sense while reading the book.</w:t>
      </w:r>
    </w:p>
    <w:p w:rsidR="00000000" w:rsidRDefault="00DF31A7">
      <w:pPr>
        <w:spacing w:line="212" w:lineRule="exact"/>
        <w:rPr>
          <w:rFonts w:ascii="Times New Roman" w:eastAsia="Times New Roman" w:hAnsi="Times New Roman"/>
        </w:rPr>
      </w:pPr>
    </w:p>
    <w:p w:rsidR="00000000" w:rsidRDefault="00DF31A7">
      <w:pPr>
        <w:spacing w:line="256" w:lineRule="auto"/>
        <w:ind w:left="100" w:right="100" w:firstLine="360"/>
        <w:jc w:val="both"/>
        <w:rPr>
          <w:rFonts w:ascii="Times New Roman" w:eastAsia="Times New Roman" w:hAnsi="Times New Roman"/>
          <w:sz w:val="30"/>
        </w:rPr>
      </w:pPr>
      <w:r>
        <w:rPr>
          <w:rFonts w:ascii="Times New Roman" w:eastAsia="Times New Roman" w:hAnsi="Times New Roman"/>
          <w:sz w:val="30"/>
        </w:rPr>
        <w:t>We hope that the book may b</w:t>
      </w:r>
      <w:r>
        <w:rPr>
          <w:rFonts w:ascii="Times New Roman" w:eastAsia="Times New Roman" w:hAnsi="Times New Roman"/>
          <w:sz w:val="30"/>
        </w:rPr>
        <w:t>e entertained by men according to its deserts, and blessed of God in the ends it is designed and suited to, is, and shall be the desire of,</w:t>
      </w:r>
    </w:p>
    <w:p w:rsidR="00000000" w:rsidRDefault="00DF31A7">
      <w:pPr>
        <w:spacing w:line="212" w:lineRule="exact"/>
        <w:rPr>
          <w:rFonts w:ascii="Times New Roman" w:eastAsia="Times New Roman" w:hAnsi="Times New Roman"/>
        </w:rPr>
      </w:pPr>
    </w:p>
    <w:p w:rsidR="00000000" w:rsidRDefault="00DF31A7">
      <w:pPr>
        <w:spacing w:line="345" w:lineRule="exact"/>
        <w:ind w:left="460"/>
        <w:rPr>
          <w:rFonts w:ascii="MS PGothic" w:eastAsia="MS PGothic" w:hAnsi="MS PGothic"/>
          <w:sz w:val="30"/>
        </w:rPr>
      </w:pPr>
      <w:r>
        <w:rPr>
          <w:rFonts w:ascii="Times New Roman" w:eastAsia="Times New Roman" w:hAnsi="Times New Roman"/>
          <w:sz w:val="30"/>
        </w:rPr>
        <w:t>JOHN OWEN</w:t>
      </w:r>
      <w:r>
        <w:rPr>
          <w:rFonts w:ascii="MS PGothic" w:eastAsia="MS PGothic" w:hAnsi="MS PGothic"/>
          <w:sz w:val="30"/>
        </w:rPr>
        <w:t> </w:t>
      </w:r>
    </w:p>
    <w:p w:rsidR="00000000" w:rsidRDefault="00DF31A7">
      <w:pPr>
        <w:spacing w:line="68" w:lineRule="exact"/>
        <w:rPr>
          <w:rFonts w:ascii="Times New Roman" w:eastAsia="Times New Roman" w:hAnsi="Times New Roman"/>
        </w:rPr>
      </w:pPr>
    </w:p>
    <w:p w:rsidR="00000000" w:rsidRDefault="00DF31A7">
      <w:pPr>
        <w:spacing w:line="0" w:lineRule="atLeast"/>
        <w:ind w:left="460"/>
        <w:rPr>
          <w:rFonts w:ascii="Times New Roman" w:eastAsia="Times New Roman" w:hAnsi="Times New Roman"/>
          <w:sz w:val="30"/>
        </w:rPr>
      </w:pPr>
      <w:r>
        <w:rPr>
          <w:rFonts w:ascii="Times New Roman" w:eastAsia="Times New Roman" w:hAnsi="Times New Roman"/>
          <w:sz w:val="30"/>
        </w:rPr>
        <w:t>SAMUEL ANNESLEY</w:t>
      </w:r>
    </w:p>
    <w:p w:rsidR="00000000" w:rsidRDefault="00DF31A7">
      <w:pPr>
        <w:spacing w:line="200" w:lineRule="exact"/>
        <w:rPr>
          <w:rFonts w:ascii="Times New Roman" w:eastAsia="Times New Roman" w:hAnsi="Times New Roman"/>
        </w:rPr>
      </w:pPr>
    </w:p>
    <w:p w:rsidR="00000000" w:rsidRDefault="00DF31A7">
      <w:pPr>
        <w:spacing w:line="200" w:lineRule="exact"/>
        <w:rPr>
          <w:rFonts w:ascii="Times New Roman" w:eastAsia="Times New Roman" w:hAnsi="Times New Roman"/>
        </w:rPr>
      </w:pPr>
    </w:p>
    <w:p w:rsidR="00000000" w:rsidRDefault="00DF31A7">
      <w:pPr>
        <w:spacing w:line="200" w:lineRule="exact"/>
        <w:rPr>
          <w:rFonts w:ascii="Times New Roman" w:eastAsia="Times New Roman" w:hAnsi="Times New Roman"/>
        </w:rPr>
      </w:pPr>
    </w:p>
    <w:p w:rsidR="00000000" w:rsidRDefault="00DF31A7">
      <w:pPr>
        <w:spacing w:line="216" w:lineRule="exact"/>
        <w:rPr>
          <w:rFonts w:ascii="Times New Roman" w:eastAsia="Times New Roman" w:hAnsi="Times New Roman"/>
        </w:rPr>
      </w:pPr>
    </w:p>
    <w:p w:rsidR="00000000" w:rsidRDefault="00DF31A7">
      <w:pPr>
        <w:spacing w:line="0" w:lineRule="atLeast"/>
        <w:jc w:val="center"/>
        <w:rPr>
          <w:rFonts w:ascii="Times New Roman" w:eastAsia="Times New Roman" w:hAnsi="Times New Roman"/>
          <w:sz w:val="50"/>
        </w:rPr>
      </w:pPr>
      <w:r>
        <w:rPr>
          <w:rFonts w:ascii="Times New Roman" w:eastAsia="Times New Roman" w:hAnsi="Times New Roman"/>
          <w:sz w:val="50"/>
        </w:rPr>
        <w:t>To The Christian Reader</w:t>
      </w:r>
    </w:p>
    <w:p w:rsidR="00000000" w:rsidRDefault="00DF31A7">
      <w:pPr>
        <w:spacing w:line="285" w:lineRule="exact"/>
        <w:rPr>
          <w:rFonts w:ascii="Times New Roman" w:eastAsia="Times New Roman" w:hAnsi="Times New Roman"/>
        </w:rPr>
      </w:pPr>
    </w:p>
    <w:p w:rsidR="00000000" w:rsidRDefault="00DF31A7">
      <w:pPr>
        <w:spacing w:line="248" w:lineRule="auto"/>
        <w:ind w:left="100" w:right="100"/>
        <w:jc w:val="both"/>
        <w:rPr>
          <w:rFonts w:ascii="Times New Roman" w:eastAsia="Times New Roman" w:hAnsi="Times New Roman"/>
          <w:sz w:val="30"/>
        </w:rPr>
      </w:pPr>
      <w:r>
        <w:rPr>
          <w:rFonts w:ascii="Times New Roman" w:eastAsia="Times New Roman" w:hAnsi="Times New Roman"/>
          <w:sz w:val="30"/>
        </w:rPr>
        <w:t>This book is a study of the doctrines of Grace. These doct</w:t>
      </w:r>
      <w:r>
        <w:rPr>
          <w:rFonts w:ascii="Times New Roman" w:eastAsia="Times New Roman" w:hAnsi="Times New Roman"/>
          <w:sz w:val="30"/>
        </w:rPr>
        <w:t>rines are the truths of God. The author of this book has defended them masterfully. He has not only proved them to be plainly revealed in the Scriptures, but has also shown that they are of great importance to the children of God for daily use. If Christia</w:t>
      </w:r>
      <w:r>
        <w:rPr>
          <w:rFonts w:ascii="Times New Roman" w:eastAsia="Times New Roman" w:hAnsi="Times New Roman"/>
          <w:sz w:val="30"/>
        </w:rPr>
        <w:t>ns did not believe them strongly they would not be able to go on</w:t>
      </w:r>
    </w:p>
    <w:p w:rsidR="00000000" w:rsidRDefault="00DF31A7">
      <w:pPr>
        <w:spacing w:line="248" w:lineRule="auto"/>
        <w:ind w:left="100" w:right="100"/>
        <w:jc w:val="both"/>
        <w:rPr>
          <w:rFonts w:ascii="Times New Roman" w:eastAsia="Times New Roman" w:hAnsi="Times New Roman"/>
          <w:sz w:val="30"/>
        </w:rPr>
        <w:sectPr w:rsidR="00000000">
          <w:pgSz w:w="12240" w:h="15840"/>
          <w:pgMar w:top="1408" w:right="1440" w:bottom="924" w:left="1440" w:header="0" w:footer="0" w:gutter="0"/>
          <w:cols w:space="0" w:equalWidth="0">
            <w:col w:w="9360"/>
          </w:cols>
          <w:docGrid w:linePitch="360"/>
        </w:sectPr>
      </w:pPr>
    </w:p>
    <w:p w:rsidR="00000000" w:rsidRDefault="00DF31A7">
      <w:pPr>
        <w:spacing w:line="248" w:lineRule="auto"/>
        <w:ind w:left="100" w:right="100"/>
        <w:jc w:val="both"/>
        <w:rPr>
          <w:rFonts w:ascii="Times New Roman" w:eastAsia="Times New Roman" w:hAnsi="Times New Roman"/>
          <w:sz w:val="30"/>
        </w:rPr>
      </w:pPr>
      <w:bookmarkStart w:id="8" w:name="page9"/>
      <w:bookmarkEnd w:id="8"/>
      <w:r>
        <w:rPr>
          <w:rFonts w:ascii="Times New Roman" w:eastAsia="Times New Roman" w:hAnsi="Times New Roman"/>
          <w:sz w:val="30"/>
        </w:rPr>
        <w:t>their way rejoicing. It is from understanding these doctrines alone that a settled peace can rule the conscience, the love of God be maintained in the heart, and a holy walk is kept up and C</w:t>
      </w:r>
      <w:r>
        <w:rPr>
          <w:rFonts w:ascii="Times New Roman" w:eastAsia="Times New Roman" w:hAnsi="Times New Roman"/>
          <w:sz w:val="30"/>
        </w:rPr>
        <w:t>hristian warfare that reflects the Gospel is seen. It is from them that all good works proceed, and that all fruits of holiness abound, to the praise of the glory of the grace of God.</w:t>
      </w:r>
    </w:p>
    <w:p w:rsidR="00000000" w:rsidRDefault="00DF31A7">
      <w:pPr>
        <w:spacing w:line="198" w:lineRule="exact"/>
        <w:rPr>
          <w:rFonts w:ascii="Times New Roman" w:eastAsia="Times New Roman" w:hAnsi="Times New Roman"/>
        </w:rPr>
      </w:pPr>
    </w:p>
    <w:p w:rsidR="00000000" w:rsidRDefault="00DF31A7">
      <w:pPr>
        <w:spacing w:line="244" w:lineRule="auto"/>
        <w:ind w:left="100" w:right="100" w:firstLine="360"/>
        <w:jc w:val="both"/>
        <w:rPr>
          <w:rFonts w:ascii="Times New Roman" w:eastAsia="Times New Roman" w:hAnsi="Times New Roman"/>
          <w:sz w:val="30"/>
        </w:rPr>
      </w:pPr>
      <w:r>
        <w:rPr>
          <w:rFonts w:ascii="Times New Roman" w:eastAsia="Times New Roman" w:hAnsi="Times New Roman"/>
          <w:sz w:val="30"/>
        </w:rPr>
        <w:t>In the practical view of these points Elisha Coles is singularly excell</w:t>
      </w:r>
      <w:r>
        <w:rPr>
          <w:rFonts w:ascii="Times New Roman" w:eastAsia="Times New Roman" w:hAnsi="Times New Roman"/>
          <w:sz w:val="30"/>
        </w:rPr>
        <w:t>ent. He has brought these deep truths into the Christian</w:t>
      </w:r>
      <w:r>
        <w:rPr>
          <w:rFonts w:ascii="Times New Roman" w:eastAsia="Times New Roman" w:hAnsi="Times New Roman"/>
          <w:sz w:val="30"/>
        </w:rPr>
        <w:t xml:space="preserve">’s daily use, and has proved them to be absolutely necessary in daily experience. So we see these doctrines are not only </w:t>
      </w:r>
      <w:r>
        <w:rPr>
          <w:rFonts w:ascii="Times New Roman" w:eastAsia="Times New Roman" w:hAnsi="Times New Roman"/>
          <w:sz w:val="30"/>
        </w:rPr>
        <w:t>“truths,</w:t>
      </w:r>
      <w:r>
        <w:rPr>
          <w:rFonts w:ascii="Times New Roman" w:eastAsia="Times New Roman" w:hAnsi="Times New Roman"/>
          <w:sz w:val="30"/>
        </w:rPr>
        <w:t xml:space="preserve">” but are </w:t>
      </w:r>
      <w:r>
        <w:rPr>
          <w:rFonts w:ascii="Times New Roman" w:eastAsia="Times New Roman" w:hAnsi="Times New Roman"/>
          <w:sz w:val="30"/>
        </w:rPr>
        <w:t>“useful truths</w:t>
      </w:r>
      <w:r>
        <w:rPr>
          <w:rFonts w:ascii="Times New Roman" w:eastAsia="Times New Roman" w:hAnsi="Times New Roman"/>
          <w:sz w:val="30"/>
        </w:rPr>
        <w:t>” to the Christian. On these two accounts his b</w:t>
      </w:r>
      <w:r>
        <w:rPr>
          <w:rFonts w:ascii="Times New Roman" w:eastAsia="Times New Roman" w:hAnsi="Times New Roman"/>
          <w:sz w:val="30"/>
        </w:rPr>
        <w:t>ook has been greatly esteemed by true Christians. On these I would recommend it (as approved in my own judgment): that it is an excellent study of Word of God, and that these truths are so useful that until I received them in my heart I could not enjoy the</w:t>
      </w:r>
      <w:r>
        <w:rPr>
          <w:rFonts w:ascii="Times New Roman" w:eastAsia="Times New Roman" w:hAnsi="Times New Roman"/>
          <w:sz w:val="30"/>
        </w:rPr>
        <w:t xml:space="preserve"> blessings and comforts of the precious Gospel.</w:t>
      </w:r>
    </w:p>
    <w:p w:rsidR="00000000" w:rsidRDefault="00DF31A7">
      <w:pPr>
        <w:spacing w:line="204" w:lineRule="exact"/>
        <w:rPr>
          <w:rFonts w:ascii="Times New Roman" w:eastAsia="Times New Roman" w:hAnsi="Times New Roman"/>
        </w:rPr>
      </w:pPr>
    </w:p>
    <w:p w:rsidR="00000000" w:rsidRDefault="00DF31A7">
      <w:pPr>
        <w:spacing w:line="245"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Opposition to these doctrines will always be made as long as there are people in the world who place some confidence in the flesh. These people are pleased with their own works, and fond of taking credit to </w:t>
      </w:r>
      <w:r>
        <w:rPr>
          <w:rFonts w:ascii="Times New Roman" w:eastAsia="Times New Roman" w:hAnsi="Times New Roman"/>
          <w:sz w:val="30"/>
        </w:rPr>
        <w:t xml:space="preserve">themselves. But the word of God is not of doubtful interpretation to those who rejoice in Christ Jesus. They are thankful for a free grace salvation, and while they enjoy the things that accompany it, with their lips and lives they desire to bless the God </w:t>
      </w:r>
      <w:r>
        <w:rPr>
          <w:rFonts w:ascii="Times New Roman" w:eastAsia="Times New Roman" w:hAnsi="Times New Roman"/>
          <w:sz w:val="30"/>
        </w:rPr>
        <w:t>of all their mercies.</w:t>
      </w:r>
    </w:p>
    <w:p w:rsidR="00000000" w:rsidRDefault="00DF31A7">
      <w:pPr>
        <w:spacing w:line="205" w:lineRule="exact"/>
        <w:rPr>
          <w:rFonts w:ascii="Times New Roman" w:eastAsia="Times New Roman" w:hAnsi="Times New Roman"/>
        </w:rPr>
      </w:pPr>
    </w:p>
    <w:p w:rsidR="00000000" w:rsidRDefault="00DF31A7">
      <w:pPr>
        <w:spacing w:line="250"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This is a new edition and I recommend it to my friends from my heart. I wish it might be as useful to all who read it, as it has been to me. May the Lord bless it, and allow it to be the means of building up his people in their most </w:t>
      </w:r>
      <w:r>
        <w:rPr>
          <w:rFonts w:ascii="Times New Roman" w:eastAsia="Times New Roman" w:hAnsi="Times New Roman"/>
          <w:sz w:val="30"/>
        </w:rPr>
        <w:t>holy faith!</w:t>
      </w:r>
    </w:p>
    <w:p w:rsidR="00000000" w:rsidRDefault="00DF31A7">
      <w:pPr>
        <w:spacing w:line="198" w:lineRule="exact"/>
        <w:rPr>
          <w:rFonts w:ascii="Times New Roman" w:eastAsia="Times New Roman" w:hAnsi="Times New Roman"/>
        </w:rPr>
      </w:pPr>
    </w:p>
    <w:p w:rsidR="00000000" w:rsidRDefault="00DF31A7">
      <w:pPr>
        <w:spacing w:line="0" w:lineRule="atLeast"/>
        <w:ind w:left="460"/>
        <w:rPr>
          <w:rFonts w:ascii="Times New Roman" w:eastAsia="Times New Roman" w:hAnsi="Times New Roman"/>
          <w:sz w:val="30"/>
        </w:rPr>
      </w:pPr>
      <w:r>
        <w:rPr>
          <w:rFonts w:ascii="Times New Roman" w:eastAsia="Times New Roman" w:hAnsi="Times New Roman"/>
          <w:sz w:val="30"/>
        </w:rPr>
        <w:t>WILLIAM ROMAINE.</w:t>
      </w:r>
    </w:p>
    <w:p w:rsidR="00000000" w:rsidRDefault="00DF31A7">
      <w:pPr>
        <w:spacing w:line="200" w:lineRule="exact"/>
        <w:rPr>
          <w:rFonts w:ascii="Times New Roman" w:eastAsia="Times New Roman" w:hAnsi="Times New Roman"/>
        </w:rPr>
      </w:pPr>
    </w:p>
    <w:p w:rsidR="00000000" w:rsidRDefault="00DF31A7">
      <w:pPr>
        <w:spacing w:line="200" w:lineRule="exact"/>
        <w:rPr>
          <w:rFonts w:ascii="Times New Roman" w:eastAsia="Times New Roman" w:hAnsi="Times New Roman"/>
        </w:rPr>
      </w:pPr>
    </w:p>
    <w:p w:rsidR="00000000" w:rsidRDefault="00DF31A7">
      <w:pPr>
        <w:spacing w:line="200" w:lineRule="exact"/>
        <w:rPr>
          <w:rFonts w:ascii="Times New Roman" w:eastAsia="Times New Roman" w:hAnsi="Times New Roman"/>
        </w:rPr>
      </w:pPr>
    </w:p>
    <w:p w:rsidR="00000000" w:rsidRDefault="00DF31A7">
      <w:pPr>
        <w:spacing w:line="200" w:lineRule="exact"/>
        <w:rPr>
          <w:rFonts w:ascii="Times New Roman" w:eastAsia="Times New Roman" w:hAnsi="Times New Roman"/>
        </w:rPr>
      </w:pPr>
    </w:p>
    <w:p w:rsidR="00000000" w:rsidRDefault="00DF31A7">
      <w:pPr>
        <w:spacing w:line="200" w:lineRule="exact"/>
        <w:rPr>
          <w:rFonts w:ascii="Times New Roman" w:eastAsia="Times New Roman" w:hAnsi="Times New Roman"/>
        </w:rPr>
      </w:pPr>
    </w:p>
    <w:p w:rsidR="00000000" w:rsidRDefault="00DF31A7">
      <w:pPr>
        <w:spacing w:line="285" w:lineRule="exact"/>
        <w:rPr>
          <w:rFonts w:ascii="Times New Roman" w:eastAsia="Times New Roman" w:hAnsi="Times New Roman"/>
        </w:rPr>
      </w:pPr>
    </w:p>
    <w:p w:rsidR="00000000" w:rsidRDefault="00DF31A7">
      <w:pPr>
        <w:spacing w:line="283" w:lineRule="auto"/>
        <w:ind w:left="100" w:right="100"/>
        <w:jc w:val="center"/>
        <w:rPr>
          <w:rFonts w:ascii="Times New Roman" w:eastAsia="Times New Roman" w:hAnsi="Times New Roman"/>
          <w:sz w:val="50"/>
        </w:rPr>
      </w:pPr>
      <w:r>
        <w:rPr>
          <w:rFonts w:ascii="Times New Roman" w:eastAsia="Times New Roman" w:hAnsi="Times New Roman"/>
          <w:sz w:val="50"/>
        </w:rPr>
        <w:t>Extract of A Letter From A Learned Divine, Unknown To The Author.</w:t>
      </w:r>
    </w:p>
    <w:p w:rsidR="00000000" w:rsidRDefault="00DF31A7">
      <w:pPr>
        <w:spacing w:line="283" w:lineRule="auto"/>
        <w:ind w:left="100" w:right="100"/>
        <w:jc w:val="center"/>
        <w:rPr>
          <w:rFonts w:ascii="Times New Roman" w:eastAsia="Times New Roman" w:hAnsi="Times New Roman"/>
          <w:sz w:val="50"/>
        </w:rPr>
        <w:sectPr w:rsidR="00000000">
          <w:pgSz w:w="12240" w:h="15840"/>
          <w:pgMar w:top="1408" w:right="1440" w:bottom="1440" w:left="1440" w:header="0" w:footer="0" w:gutter="0"/>
          <w:cols w:space="0" w:equalWidth="0">
            <w:col w:w="9360"/>
          </w:cols>
          <w:docGrid w:linePitch="360"/>
        </w:sectPr>
      </w:pPr>
    </w:p>
    <w:p w:rsidR="00000000" w:rsidRDefault="00DF31A7">
      <w:pPr>
        <w:spacing w:line="0" w:lineRule="atLeast"/>
        <w:ind w:left="100" w:right="100"/>
        <w:jc w:val="both"/>
        <w:rPr>
          <w:rFonts w:ascii="Times New Roman" w:eastAsia="Times New Roman" w:hAnsi="Times New Roman"/>
          <w:sz w:val="30"/>
        </w:rPr>
      </w:pPr>
      <w:bookmarkStart w:id="9" w:name="page10"/>
      <w:bookmarkEnd w:id="9"/>
      <w:r>
        <w:rPr>
          <w:rFonts w:ascii="Times New Roman" w:eastAsia="Times New Roman" w:hAnsi="Times New Roman"/>
          <w:sz w:val="30"/>
        </w:rPr>
        <w:t>Sir,</w:t>
      </w:r>
      <w:r>
        <w:rPr>
          <w:rFonts w:ascii="Times New Roman" w:eastAsia="Times New Roman" w:hAnsi="Times New Roman"/>
          <w:sz w:val="30"/>
        </w:rPr>
        <w:t xml:space="preserve">—Although I am a stranger to you, yet having read your excellent book (which I borrowed from someone) I thought it would be good to let you know how </w:t>
      </w:r>
      <w:r>
        <w:rPr>
          <w:rFonts w:ascii="Times New Roman" w:eastAsia="Times New Roman" w:hAnsi="Times New Roman"/>
          <w:sz w:val="30"/>
        </w:rPr>
        <w:t>much I enjoyed it, and also how much satisfaction and comfort I received by it. I studied these points several years ago very diligently, having been at that time forced into defending them by a strong adversary; one of subtle prowess, though otherwise a v</w:t>
      </w:r>
      <w:r>
        <w:rPr>
          <w:rFonts w:ascii="Times New Roman" w:eastAsia="Times New Roman" w:hAnsi="Times New Roman"/>
          <w:sz w:val="30"/>
        </w:rPr>
        <w:t>ery common and mean man. But I have often said, that I am indebted to him for his opposition for I would never have studied so hard and have learned so much on the subject. I gained so much before God in understanding the doctrines of grace by reasoning wi</w:t>
      </w:r>
      <w:r>
        <w:rPr>
          <w:rFonts w:ascii="Times New Roman" w:eastAsia="Times New Roman" w:hAnsi="Times New Roman"/>
          <w:sz w:val="30"/>
        </w:rPr>
        <w:t>th this man. I think that then, and since, I have read most of the best books that have been written on those points, but especially that book of books, the Bible. However, after all those other books, I must confess, that yours has given me the most conte</w:t>
      </w:r>
      <w:r>
        <w:rPr>
          <w:rFonts w:ascii="Times New Roman" w:eastAsia="Times New Roman" w:hAnsi="Times New Roman"/>
          <w:sz w:val="30"/>
        </w:rPr>
        <w:t xml:space="preserve">nt and satisfaction. For you have most zealously and powerfully laid open the truth and strenuously refuted the objections. I bless and adore that divine grace of the Lord, who of his rich goodness and mercy to his poor distressed and distracted church in </w:t>
      </w:r>
      <w:r>
        <w:rPr>
          <w:rFonts w:ascii="Times New Roman" w:eastAsia="Times New Roman" w:hAnsi="Times New Roman"/>
          <w:sz w:val="30"/>
        </w:rPr>
        <w:t>this nation, has raised you up in a special manner to be such an instrument of his glory in vindicating His sovereignty. You have done this especially well in the high and mysterious points of predestination, particular redemption, the efficacy of grace in</w:t>
      </w:r>
      <w:r>
        <w:rPr>
          <w:rFonts w:ascii="Times New Roman" w:eastAsia="Times New Roman" w:hAnsi="Times New Roman"/>
          <w:sz w:val="30"/>
        </w:rPr>
        <w:t xml:space="preserve"> conversion, and the perseverance of the saints in holiness. Concerning the absoluteness of the covenant of grace, I cannot but admire to see how you and I agree. I used to say often, several years ago, what I find now in your book, that if the covenant of</w:t>
      </w:r>
      <w:r>
        <w:rPr>
          <w:rFonts w:ascii="Times New Roman" w:eastAsia="Times New Roman" w:hAnsi="Times New Roman"/>
          <w:sz w:val="30"/>
        </w:rPr>
        <w:t xml:space="preserve"> grace were not absolute, salvation would be as difficult by it, as by the covenant of works because it is as hard for a natural man to believe and live, as it is for him to do and live. Well you have, in my judgment, performed your business most piously, </w:t>
      </w:r>
      <w:r>
        <w:rPr>
          <w:rFonts w:ascii="Times New Roman" w:eastAsia="Times New Roman" w:hAnsi="Times New Roman"/>
          <w:sz w:val="30"/>
        </w:rPr>
        <w:t xml:space="preserve">practically, and strongly, and your arguments are invincible </w:t>
      </w:r>
      <w:r>
        <w:rPr>
          <w:rFonts w:ascii="Times New Roman" w:eastAsia="Times New Roman" w:hAnsi="Times New Roman"/>
          <w:sz w:val="30"/>
        </w:rPr>
        <w:t>— many of which I had never seen before. I do not doubt that you return the praise and glory of all to our great and gracious Lord, who by his mere free grace has enabled you to perform this work</w:t>
      </w:r>
      <w:r>
        <w:rPr>
          <w:rFonts w:ascii="Times New Roman" w:eastAsia="Times New Roman" w:hAnsi="Times New Roman"/>
          <w:sz w:val="30"/>
        </w:rPr>
        <w:t xml:space="preserve"> which is so much for the glory of his holy name. I commend you, with your labors, to the grace of our merciful Father, and rest,</w:t>
      </w:r>
    </w:p>
    <w:p w:rsidR="00000000" w:rsidRDefault="00DF31A7">
      <w:pPr>
        <w:spacing w:line="35" w:lineRule="exact"/>
        <w:rPr>
          <w:rFonts w:ascii="Times New Roman" w:eastAsia="Times New Roman" w:hAnsi="Times New Roman"/>
        </w:rPr>
      </w:pPr>
    </w:p>
    <w:p w:rsidR="00000000" w:rsidRDefault="00DF31A7">
      <w:pPr>
        <w:spacing w:line="0" w:lineRule="atLeast"/>
        <w:ind w:right="100"/>
        <w:jc w:val="right"/>
        <w:rPr>
          <w:rFonts w:ascii="Times New Roman" w:eastAsia="Times New Roman" w:hAnsi="Times New Roman"/>
          <w:sz w:val="30"/>
        </w:rPr>
      </w:pPr>
      <w:r>
        <w:rPr>
          <w:rFonts w:ascii="Times New Roman" w:eastAsia="Times New Roman" w:hAnsi="Times New Roman"/>
          <w:sz w:val="30"/>
        </w:rPr>
        <w:t>your most affectionate friend,</w:t>
      </w:r>
    </w:p>
    <w:p w:rsidR="00000000" w:rsidRDefault="00DF31A7">
      <w:pPr>
        <w:spacing w:line="0" w:lineRule="atLeast"/>
        <w:ind w:right="100"/>
        <w:jc w:val="right"/>
        <w:rPr>
          <w:rFonts w:ascii="Times New Roman" w:eastAsia="Times New Roman" w:hAnsi="Times New Roman"/>
          <w:sz w:val="30"/>
        </w:rPr>
      </w:pPr>
      <w:r>
        <w:rPr>
          <w:rFonts w:ascii="Times New Roman" w:eastAsia="Times New Roman" w:hAnsi="Times New Roman"/>
          <w:sz w:val="30"/>
        </w:rPr>
        <w:t>W. W.</w:t>
      </w:r>
    </w:p>
    <w:p w:rsidR="00000000" w:rsidRDefault="00DF31A7">
      <w:pPr>
        <w:spacing w:line="0" w:lineRule="atLeast"/>
        <w:ind w:left="460"/>
        <w:rPr>
          <w:rFonts w:ascii="Times New Roman" w:eastAsia="Times New Roman" w:hAnsi="Times New Roman"/>
          <w:sz w:val="30"/>
        </w:rPr>
      </w:pPr>
      <w:r>
        <w:rPr>
          <w:rFonts w:ascii="Times New Roman" w:eastAsia="Times New Roman" w:hAnsi="Times New Roman"/>
          <w:sz w:val="30"/>
        </w:rPr>
        <w:t>October 16,1667</w:t>
      </w:r>
    </w:p>
    <w:p w:rsidR="00000000" w:rsidRDefault="00DF31A7">
      <w:pPr>
        <w:spacing w:line="0" w:lineRule="atLeast"/>
        <w:ind w:left="460"/>
        <w:rPr>
          <w:rFonts w:ascii="Times New Roman" w:eastAsia="Times New Roman" w:hAnsi="Times New Roman"/>
          <w:sz w:val="30"/>
        </w:rPr>
        <w:sectPr w:rsidR="00000000">
          <w:pgSz w:w="12240" w:h="15840"/>
          <w:pgMar w:top="1408" w:right="1440" w:bottom="1440" w:left="1440" w:header="0" w:footer="0" w:gutter="0"/>
          <w:cols w:space="0" w:equalWidth="0">
            <w:col w:w="9360"/>
          </w:cols>
          <w:docGrid w:linePitch="360"/>
        </w:sectPr>
      </w:pPr>
    </w:p>
    <w:p w:rsidR="00000000" w:rsidRDefault="00DF31A7">
      <w:pPr>
        <w:spacing w:line="200" w:lineRule="exact"/>
        <w:rPr>
          <w:rFonts w:ascii="Times New Roman" w:eastAsia="Times New Roman" w:hAnsi="Times New Roman"/>
        </w:rPr>
      </w:pPr>
      <w:bookmarkStart w:id="10" w:name="page11"/>
      <w:bookmarkEnd w:id="10"/>
    </w:p>
    <w:p w:rsidR="00000000" w:rsidRDefault="00DF31A7">
      <w:pPr>
        <w:spacing w:line="364" w:lineRule="exact"/>
        <w:rPr>
          <w:rFonts w:ascii="Times New Roman" w:eastAsia="Times New Roman" w:hAnsi="Times New Roman"/>
        </w:rPr>
      </w:pPr>
    </w:p>
    <w:p w:rsidR="00000000" w:rsidRDefault="00DF31A7">
      <w:pPr>
        <w:spacing w:line="0" w:lineRule="atLeast"/>
        <w:jc w:val="center"/>
        <w:rPr>
          <w:rFonts w:ascii="Times New Roman" w:eastAsia="Times New Roman" w:hAnsi="Times New Roman"/>
          <w:sz w:val="50"/>
        </w:rPr>
      </w:pPr>
      <w:r>
        <w:rPr>
          <w:rFonts w:ascii="Times New Roman" w:eastAsia="Times New Roman" w:hAnsi="Times New Roman"/>
          <w:sz w:val="50"/>
        </w:rPr>
        <w:t>An account of the study and publication:</w:t>
      </w:r>
    </w:p>
    <w:p w:rsidR="00000000" w:rsidRDefault="00DF31A7">
      <w:pPr>
        <w:spacing w:line="285" w:lineRule="exact"/>
        <w:rPr>
          <w:rFonts w:ascii="Times New Roman" w:eastAsia="Times New Roman" w:hAnsi="Times New Roman"/>
        </w:rPr>
      </w:pPr>
    </w:p>
    <w:p w:rsidR="00000000" w:rsidRDefault="00DF31A7">
      <w:pPr>
        <w:spacing w:line="241" w:lineRule="auto"/>
        <w:ind w:left="100" w:right="100"/>
        <w:jc w:val="both"/>
        <w:rPr>
          <w:rFonts w:ascii="Times New Roman" w:eastAsia="Times New Roman" w:hAnsi="Times New Roman"/>
          <w:sz w:val="30"/>
        </w:rPr>
      </w:pPr>
      <w:r>
        <w:rPr>
          <w:rFonts w:ascii="Times New Roman" w:eastAsia="Times New Roman" w:hAnsi="Times New Roman"/>
          <w:sz w:val="30"/>
        </w:rPr>
        <w:t>The main points of the foll</w:t>
      </w:r>
      <w:r>
        <w:rPr>
          <w:rFonts w:ascii="Times New Roman" w:eastAsia="Times New Roman" w:hAnsi="Times New Roman"/>
          <w:sz w:val="30"/>
        </w:rPr>
        <w:t>owing study, (generally believed by the churches of Britain,) the author was somewhat instructed in from his childhood. Until recently, a few years ago, many have introduced a new doctrine that says that the grace of God in Christ is generally designed and</w:t>
      </w:r>
      <w:r>
        <w:rPr>
          <w:rFonts w:ascii="Times New Roman" w:eastAsia="Times New Roman" w:hAnsi="Times New Roman"/>
          <w:sz w:val="30"/>
        </w:rPr>
        <w:t xml:space="preserve"> dispensed to every man in the same way. As a result of this, the whole virtue and success of salvation is set on the human will. There is no special respect or assistance given to any man in particular, but all men are given some common aspects of grace. </w:t>
      </w:r>
      <w:r>
        <w:rPr>
          <w:rFonts w:ascii="Times New Roman" w:eastAsia="Times New Roman" w:hAnsi="Times New Roman"/>
          <w:sz w:val="30"/>
        </w:rPr>
        <w:t xml:space="preserve">This doctrine might better be termed </w:t>
      </w:r>
      <w:r>
        <w:rPr>
          <w:rFonts w:ascii="Times New Roman" w:eastAsia="Times New Roman" w:hAnsi="Times New Roman"/>
          <w:sz w:val="30"/>
        </w:rPr>
        <w:t>“general,</w:t>
      </w:r>
      <w:r>
        <w:rPr>
          <w:rFonts w:ascii="Times New Roman" w:eastAsia="Times New Roman" w:hAnsi="Times New Roman"/>
          <w:sz w:val="30"/>
        </w:rPr>
        <w:t>” referring to the generality of men in nature, since they are patrons and abettors of it. Not that he thinks that all who hold it are in their natural state, for, as of most, their judgment is better than thei</w:t>
      </w:r>
      <w:r>
        <w:rPr>
          <w:rFonts w:ascii="Times New Roman" w:eastAsia="Times New Roman" w:hAnsi="Times New Roman"/>
          <w:sz w:val="30"/>
        </w:rPr>
        <w:t>r practice. So of some he hopes their practice may be sounder than their judgment. If a man were to hold the doctrines then practically apply them to himself, he cannot think that men are in an extremely perilous situation in respect to their souls. The Au</w:t>
      </w:r>
      <w:r>
        <w:rPr>
          <w:rFonts w:ascii="Times New Roman" w:eastAsia="Times New Roman" w:hAnsi="Times New Roman"/>
          <w:sz w:val="30"/>
        </w:rPr>
        <w:t>thor had a number of meetings with these men, accidentally. In all of them he found their position to insinuate that principle. They really did not care to talk abou8t the subject at length, and they were always poor exegetes of the Bible. That has reminde</w:t>
      </w:r>
      <w:r>
        <w:rPr>
          <w:rFonts w:ascii="Times New Roman" w:eastAsia="Times New Roman" w:hAnsi="Times New Roman"/>
          <w:sz w:val="30"/>
        </w:rPr>
        <w:t xml:space="preserve">d this author applies that ironical speech of Job to his friends as something too applicable to them, </w:t>
      </w:r>
      <w:r>
        <w:rPr>
          <w:rFonts w:ascii="Times New Roman" w:eastAsia="Times New Roman" w:hAnsi="Times New Roman"/>
          <w:sz w:val="30"/>
        </w:rPr>
        <w:t>“No doubt ye are the people, and wisdom shall die with you (Job 12:2).</w:t>
      </w:r>
      <w:r>
        <w:rPr>
          <w:rFonts w:ascii="Times New Roman" w:eastAsia="Times New Roman" w:hAnsi="Times New Roman"/>
          <w:sz w:val="30"/>
        </w:rPr>
        <w:t xml:space="preserve">” He also found their points to be mere opinions and not grounded on the text. They </w:t>
      </w:r>
      <w:r>
        <w:rPr>
          <w:rFonts w:ascii="Times New Roman" w:eastAsia="Times New Roman" w:hAnsi="Times New Roman"/>
          <w:sz w:val="30"/>
        </w:rPr>
        <w:t>quoted many Scriptures that seemed as though they would support their position. Not that any Scripture is doubtful in itself, or inconsistent with others. This would be seen even on a simple study. But, these men disregarded the same word being used on dif</w:t>
      </w:r>
      <w:r>
        <w:rPr>
          <w:rFonts w:ascii="Times New Roman" w:eastAsia="Times New Roman" w:hAnsi="Times New Roman"/>
          <w:sz w:val="30"/>
        </w:rPr>
        <w:t>ferent occasions to a different purposes and did not give any attention to the context. Obviously this causes any verse quoted to lose its proper intention.</w:t>
      </w:r>
    </w:p>
    <w:p w:rsidR="00000000" w:rsidRDefault="00DF31A7">
      <w:pPr>
        <w:spacing w:line="217" w:lineRule="exact"/>
        <w:rPr>
          <w:rFonts w:ascii="Times New Roman" w:eastAsia="Times New Roman" w:hAnsi="Times New Roman"/>
        </w:rPr>
      </w:pPr>
    </w:p>
    <w:p w:rsidR="00000000" w:rsidRDefault="00DF31A7">
      <w:pPr>
        <w:spacing w:line="248"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It is true that the author found a general agreement among them against our doctrine of election. </w:t>
      </w:r>
      <w:r>
        <w:rPr>
          <w:rFonts w:ascii="Times New Roman" w:eastAsia="Times New Roman" w:hAnsi="Times New Roman"/>
          <w:sz w:val="30"/>
        </w:rPr>
        <w:t>But they differed as much in the midst of their own opinions as they all did from ours. Thought hey disagreed with each other, they bear each other</w:t>
      </w:r>
      <w:r>
        <w:rPr>
          <w:rFonts w:ascii="Times New Roman" w:eastAsia="Times New Roman" w:hAnsi="Times New Roman"/>
          <w:sz w:val="30"/>
        </w:rPr>
        <w:t>’s dissent more quietly than our own. Some of them hold election on foreseen work. Others hold that men are e</w:t>
      </w:r>
      <w:r>
        <w:rPr>
          <w:rFonts w:ascii="Times New Roman" w:eastAsia="Times New Roman" w:hAnsi="Times New Roman"/>
          <w:sz w:val="30"/>
        </w:rPr>
        <w:t>lected when they</w:t>
      </w:r>
    </w:p>
    <w:p w:rsidR="00000000" w:rsidRDefault="00DF31A7">
      <w:pPr>
        <w:spacing w:line="248" w:lineRule="auto"/>
        <w:ind w:left="100" w:right="100" w:firstLine="360"/>
        <w:jc w:val="both"/>
        <w:rPr>
          <w:rFonts w:ascii="Times New Roman" w:eastAsia="Times New Roman" w:hAnsi="Times New Roman"/>
          <w:sz w:val="30"/>
        </w:rPr>
        <w:sectPr w:rsidR="00000000">
          <w:pgSz w:w="12240" w:h="15840"/>
          <w:pgMar w:top="1440" w:right="1440" w:bottom="1059" w:left="1440" w:header="0" w:footer="0" w:gutter="0"/>
          <w:cols w:space="0" w:equalWidth="0">
            <w:col w:w="9360"/>
          </w:cols>
          <w:docGrid w:linePitch="360"/>
        </w:sectPr>
      </w:pPr>
    </w:p>
    <w:p w:rsidR="00000000" w:rsidRDefault="00DF31A7">
      <w:pPr>
        <w:spacing w:line="242" w:lineRule="auto"/>
        <w:ind w:left="100" w:right="100"/>
        <w:jc w:val="both"/>
        <w:rPr>
          <w:rFonts w:ascii="Times New Roman" w:eastAsia="Times New Roman" w:hAnsi="Times New Roman"/>
          <w:sz w:val="30"/>
        </w:rPr>
      </w:pPr>
      <w:bookmarkStart w:id="11" w:name="page12"/>
      <w:bookmarkEnd w:id="11"/>
      <w:r>
        <w:rPr>
          <w:rFonts w:ascii="Times New Roman" w:eastAsia="Times New Roman" w:hAnsi="Times New Roman"/>
          <w:sz w:val="30"/>
        </w:rPr>
        <w:t>actually believe, and not before. Others hold that no man is elected until he has persevered in believing to the very last moment of his life. Others believe that there is no election of particular persons at all, but of the entire specie</w:t>
      </w:r>
      <w:r>
        <w:rPr>
          <w:rFonts w:ascii="Times New Roman" w:eastAsia="Times New Roman" w:hAnsi="Times New Roman"/>
          <w:sz w:val="30"/>
        </w:rPr>
        <w:t>s of men from eternity. This moved the author to search the scriptures more freely concerning the doctrine of election. The further he went, the more he was confirmed in what he had first believed. And as he proceeded, he found those other points of partic</w:t>
      </w:r>
      <w:r>
        <w:rPr>
          <w:rFonts w:ascii="Times New Roman" w:eastAsia="Times New Roman" w:hAnsi="Times New Roman"/>
          <w:sz w:val="30"/>
        </w:rPr>
        <w:t>ular redemption, effectual calling, and final perseverance interwoven with that of election, and completely dependant on it. As preparatory to understanding all this, it seemed helpful to preface the whole study with the doctrine of God</w:t>
      </w:r>
      <w:r>
        <w:rPr>
          <w:rFonts w:ascii="Times New Roman" w:eastAsia="Times New Roman" w:hAnsi="Times New Roman"/>
          <w:sz w:val="30"/>
        </w:rPr>
        <w:t>’s sovereignty toget</w:t>
      </w:r>
      <w:r>
        <w:rPr>
          <w:rFonts w:ascii="Times New Roman" w:eastAsia="Times New Roman" w:hAnsi="Times New Roman"/>
          <w:sz w:val="30"/>
        </w:rPr>
        <w:t>her with his righteousness. The reason for doing this, and applying it to the life of the Christian, will be seen while reading the book itself. It also seemed good to the author to observe what useful instructions came up from these doctrines over and abo</w:t>
      </w:r>
      <w:r>
        <w:rPr>
          <w:rFonts w:ascii="Times New Roman" w:eastAsia="Times New Roman" w:hAnsi="Times New Roman"/>
          <w:sz w:val="30"/>
        </w:rPr>
        <w:t>ve those of the opposition. He hopes they will not prove too difficult to those who have their senses spiritually exercised to discern the truth.</w:t>
      </w:r>
    </w:p>
    <w:p w:rsidR="00000000" w:rsidRDefault="00DF31A7">
      <w:pPr>
        <w:spacing w:line="210" w:lineRule="exact"/>
        <w:rPr>
          <w:rFonts w:ascii="Times New Roman" w:eastAsia="Times New Roman" w:hAnsi="Times New Roman"/>
        </w:rPr>
      </w:pPr>
    </w:p>
    <w:p w:rsidR="00000000" w:rsidRDefault="00DF31A7">
      <w:pPr>
        <w:spacing w:line="242" w:lineRule="auto"/>
        <w:ind w:left="100" w:right="100" w:firstLine="360"/>
        <w:jc w:val="both"/>
        <w:rPr>
          <w:rFonts w:ascii="Times New Roman" w:eastAsia="Times New Roman" w:hAnsi="Times New Roman"/>
          <w:sz w:val="30"/>
        </w:rPr>
      </w:pPr>
      <w:r>
        <w:rPr>
          <w:rFonts w:ascii="Times New Roman" w:eastAsia="Times New Roman" w:hAnsi="Times New Roman"/>
          <w:sz w:val="30"/>
        </w:rPr>
        <w:t>This work was frequently suspended and laid aside with the intention of not proceeding in it. This was not be</w:t>
      </w:r>
      <w:r>
        <w:rPr>
          <w:rFonts w:ascii="Times New Roman" w:eastAsia="Times New Roman" w:hAnsi="Times New Roman"/>
          <w:sz w:val="30"/>
        </w:rPr>
        <w:t>cause he did not want to do it, but found it difficult to organize the whole book and cause it to flow freely. But after a while of slowly picking at it and studying it diligently, it came to fruition. And when this happened, many good theologians and prea</w:t>
      </w:r>
      <w:r>
        <w:rPr>
          <w:rFonts w:ascii="Times New Roman" w:eastAsia="Times New Roman" w:hAnsi="Times New Roman"/>
          <w:sz w:val="30"/>
        </w:rPr>
        <w:t>chers got wind of it, read it, and though it would be helpful for the Christian community at large. One who read it before it was published thought, because of it simplicity, it would be a great help to the Christian, since so many books had been written t</w:t>
      </w:r>
      <w:r>
        <w:rPr>
          <w:rFonts w:ascii="Times New Roman" w:eastAsia="Times New Roman" w:hAnsi="Times New Roman"/>
          <w:sz w:val="30"/>
        </w:rPr>
        <w:t xml:space="preserve">hat were too difficult to understand (especially surrounding </w:t>
      </w:r>
      <w:r>
        <w:rPr>
          <w:rFonts w:ascii="Times New Roman" w:eastAsia="Times New Roman" w:hAnsi="Times New Roman"/>
          <w:sz w:val="30"/>
        </w:rPr>
        <w:t>“free-will</w:t>
      </w:r>
      <w:r>
        <w:rPr>
          <w:rFonts w:ascii="Times New Roman" w:eastAsia="Times New Roman" w:hAnsi="Times New Roman"/>
          <w:sz w:val="30"/>
        </w:rPr>
        <w:t>”). Another consideration to publishing this sprung from thinking about the young Christian professor who is just learning. He has barely been a Christian for a short while and he begin</w:t>
      </w:r>
      <w:r>
        <w:rPr>
          <w:rFonts w:ascii="Times New Roman" w:eastAsia="Times New Roman" w:hAnsi="Times New Roman"/>
          <w:sz w:val="30"/>
        </w:rPr>
        <w:t>s thinking about, and acting, as if he must earn his salvation by his own works.</w:t>
      </w:r>
    </w:p>
    <w:p w:rsidR="00000000" w:rsidRDefault="00DF31A7">
      <w:pPr>
        <w:spacing w:line="215" w:lineRule="exact"/>
        <w:rPr>
          <w:rFonts w:ascii="Times New Roman" w:eastAsia="Times New Roman" w:hAnsi="Times New Roman"/>
        </w:rPr>
      </w:pPr>
    </w:p>
    <w:p w:rsidR="00000000" w:rsidRDefault="00DF31A7">
      <w:pPr>
        <w:spacing w:line="248" w:lineRule="auto"/>
        <w:ind w:left="100" w:right="100" w:firstLine="360"/>
        <w:jc w:val="both"/>
        <w:rPr>
          <w:rFonts w:ascii="Times New Roman" w:eastAsia="Times New Roman" w:hAnsi="Times New Roman"/>
          <w:sz w:val="30"/>
        </w:rPr>
      </w:pPr>
      <w:r>
        <w:rPr>
          <w:rFonts w:ascii="Times New Roman" w:eastAsia="Times New Roman" w:hAnsi="Times New Roman"/>
          <w:sz w:val="30"/>
        </w:rPr>
        <w:t>It was recommended to be published a number of times it gained recommendation from some worthy theologians. From the other prefaces, this work has received their recommendati</w:t>
      </w:r>
      <w:r>
        <w:rPr>
          <w:rFonts w:ascii="Times New Roman" w:eastAsia="Times New Roman" w:hAnsi="Times New Roman"/>
          <w:sz w:val="30"/>
        </w:rPr>
        <w:t>on. However, this author retains a deep sense of his many insufficiencies for writing such a book, and he prays that his personal weakness and obscurity may not prejudice the truth.</w:t>
      </w:r>
    </w:p>
    <w:p w:rsidR="00000000" w:rsidRDefault="00DF31A7">
      <w:pPr>
        <w:spacing w:line="248" w:lineRule="auto"/>
        <w:ind w:left="100" w:right="100" w:firstLine="360"/>
        <w:jc w:val="both"/>
        <w:rPr>
          <w:rFonts w:ascii="Times New Roman" w:eastAsia="Times New Roman" w:hAnsi="Times New Roman"/>
          <w:sz w:val="30"/>
        </w:rPr>
        <w:sectPr w:rsidR="00000000">
          <w:pgSz w:w="12240" w:h="15840"/>
          <w:pgMar w:top="1408" w:right="1440" w:bottom="1440" w:left="1440" w:header="0" w:footer="0" w:gutter="0"/>
          <w:cols w:space="0" w:equalWidth="0">
            <w:col w:w="9360"/>
          </w:cols>
          <w:docGrid w:linePitch="360"/>
        </w:sectPr>
      </w:pPr>
    </w:p>
    <w:p w:rsidR="00000000" w:rsidRDefault="00DF31A7">
      <w:pPr>
        <w:spacing w:line="248" w:lineRule="auto"/>
        <w:ind w:left="100" w:right="100" w:firstLine="360"/>
        <w:jc w:val="both"/>
        <w:rPr>
          <w:rFonts w:ascii="Times New Roman" w:eastAsia="Times New Roman" w:hAnsi="Times New Roman"/>
          <w:sz w:val="30"/>
        </w:rPr>
      </w:pPr>
      <w:bookmarkStart w:id="12" w:name="page13"/>
      <w:bookmarkEnd w:id="12"/>
      <w:r>
        <w:rPr>
          <w:rFonts w:ascii="Times New Roman" w:eastAsia="Times New Roman" w:hAnsi="Times New Roman"/>
          <w:sz w:val="30"/>
        </w:rPr>
        <w:t>This being the account formerly given, some later occurrences have induce</w:t>
      </w:r>
      <w:r>
        <w:rPr>
          <w:rFonts w:ascii="Times New Roman" w:eastAsia="Times New Roman" w:hAnsi="Times New Roman"/>
          <w:sz w:val="30"/>
        </w:rPr>
        <w:t>d this farther addition. After the first impression, the author was frequently encountered by persons of the contrary persuasion; by which he came to know more of their spirit and principles than before, but not to his better liking of either. He speaks bu</w:t>
      </w:r>
      <w:r>
        <w:rPr>
          <w:rFonts w:ascii="Times New Roman" w:eastAsia="Times New Roman" w:hAnsi="Times New Roman"/>
          <w:sz w:val="30"/>
        </w:rPr>
        <w:t>t of each as he himself conversed with.</w:t>
      </w:r>
    </w:p>
    <w:p w:rsidR="00000000" w:rsidRDefault="00DF31A7">
      <w:pPr>
        <w:spacing w:line="198" w:lineRule="exact"/>
        <w:rPr>
          <w:rFonts w:ascii="Times New Roman" w:eastAsia="Times New Roman" w:hAnsi="Times New Roman"/>
        </w:rPr>
      </w:pPr>
    </w:p>
    <w:p w:rsidR="00000000" w:rsidRDefault="00DF31A7">
      <w:pPr>
        <w:spacing w:line="244"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So many people believe they can work for their salvation, and that their natural ability affords them some special power to react to grace. Where does the Bible say this? If those who assert this have such a </w:t>
      </w:r>
      <w:r>
        <w:rPr>
          <w:rFonts w:ascii="Times New Roman" w:eastAsia="Times New Roman" w:hAnsi="Times New Roman"/>
          <w:sz w:val="30"/>
        </w:rPr>
        <w:t>“talent</w:t>
      </w:r>
      <w:r>
        <w:rPr>
          <w:rFonts w:ascii="Times New Roman" w:eastAsia="Times New Roman" w:hAnsi="Times New Roman"/>
          <w:sz w:val="30"/>
        </w:rPr>
        <w:t>,</w:t>
      </w:r>
      <w:r>
        <w:rPr>
          <w:rFonts w:ascii="Times New Roman" w:eastAsia="Times New Roman" w:hAnsi="Times New Roman"/>
          <w:sz w:val="30"/>
        </w:rPr>
        <w:t xml:space="preserve">” they should not hide it in the earth. It is no point of honor or prudence to boast of possessions, and all things at will; and live at the rate of an underling tenant, who holds his all at the will of another. It is a rational thing, that, </w:t>
      </w:r>
      <w:r>
        <w:rPr>
          <w:rFonts w:ascii="Times New Roman" w:eastAsia="Times New Roman" w:hAnsi="Times New Roman"/>
          <w:sz w:val="30"/>
        </w:rPr>
        <w:t>“to whom much</w:t>
      </w:r>
      <w:r>
        <w:rPr>
          <w:rFonts w:ascii="Times New Roman" w:eastAsia="Times New Roman" w:hAnsi="Times New Roman"/>
          <w:sz w:val="30"/>
        </w:rPr>
        <w:t xml:space="preserve"> is given, of him the more should be required.</w:t>
      </w:r>
      <w:r>
        <w:rPr>
          <w:rFonts w:ascii="Times New Roman" w:eastAsia="Times New Roman" w:hAnsi="Times New Roman"/>
          <w:sz w:val="30"/>
        </w:rPr>
        <w:t xml:space="preserve">” It should move us to ponder these serious questions: </w:t>
      </w:r>
      <w:r>
        <w:rPr>
          <w:rFonts w:ascii="Times New Roman" w:eastAsia="Times New Roman" w:hAnsi="Times New Roman"/>
          <w:sz w:val="30"/>
        </w:rPr>
        <w:t>“What singular thing do ye?</w:t>
      </w:r>
      <w:r>
        <w:rPr>
          <w:rFonts w:ascii="Times New Roman" w:eastAsia="Times New Roman" w:hAnsi="Times New Roman"/>
          <w:sz w:val="30"/>
        </w:rPr>
        <w:t xml:space="preserve">” and, </w:t>
      </w:r>
      <w:r>
        <w:rPr>
          <w:rFonts w:ascii="Times New Roman" w:eastAsia="Times New Roman" w:hAnsi="Times New Roman"/>
          <w:sz w:val="30"/>
        </w:rPr>
        <w:t>“What do ye more than others?</w:t>
      </w:r>
      <w:r>
        <w:rPr>
          <w:rFonts w:ascii="Times New Roman" w:eastAsia="Times New Roman" w:hAnsi="Times New Roman"/>
          <w:sz w:val="30"/>
        </w:rPr>
        <w:t>”</w:t>
      </w:r>
    </w:p>
    <w:p w:rsidR="00000000" w:rsidRDefault="00DF31A7">
      <w:pPr>
        <w:spacing w:line="204" w:lineRule="exact"/>
        <w:rPr>
          <w:rFonts w:ascii="Times New Roman" w:eastAsia="Times New Roman" w:hAnsi="Times New Roman"/>
        </w:rPr>
      </w:pPr>
    </w:p>
    <w:p w:rsidR="00000000" w:rsidRDefault="00DF31A7">
      <w:pPr>
        <w:spacing w:line="242"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When Scriptures is pressed upon those of the opposition, they cannot answer, and they do </w:t>
      </w:r>
      <w:r>
        <w:rPr>
          <w:rFonts w:ascii="Times New Roman" w:eastAsia="Times New Roman" w:hAnsi="Times New Roman"/>
          <w:sz w:val="30"/>
        </w:rPr>
        <w:t>not understand. It mostly bears the name of unintelligible notion. The vanity of avoiding disputes like this is obvious to anyone who will consider it. If you do not know the basics of the Biblical record, how will you be able to present the harder things?</w:t>
      </w:r>
      <w:r>
        <w:rPr>
          <w:rFonts w:ascii="Times New Roman" w:eastAsia="Times New Roman" w:hAnsi="Times New Roman"/>
          <w:sz w:val="30"/>
        </w:rPr>
        <w:t xml:space="preserve"> Another thing is that they seem to mix and confuse secret things with those revealed. While they cannot be ignorant that the eternal decree is God</w:t>
      </w:r>
      <w:r>
        <w:rPr>
          <w:rFonts w:ascii="Times New Roman" w:eastAsia="Times New Roman" w:hAnsi="Times New Roman"/>
          <w:sz w:val="30"/>
        </w:rPr>
        <w:t>’s rule (which cannot be known to us but by the event) the law and the testimony is ours. All the doctrines m</w:t>
      </w:r>
      <w:r>
        <w:rPr>
          <w:rFonts w:ascii="Times New Roman" w:eastAsia="Times New Roman" w:hAnsi="Times New Roman"/>
          <w:sz w:val="30"/>
        </w:rPr>
        <w:t>en come up with are to be tried by the revealed will of God. The whole course of a Christian</w:t>
      </w:r>
      <w:r>
        <w:rPr>
          <w:rFonts w:ascii="Times New Roman" w:eastAsia="Times New Roman" w:hAnsi="Times New Roman"/>
          <w:sz w:val="30"/>
        </w:rPr>
        <w:t>’s life, both of judgment and practice, is to be regulated here and judged by God on the last day. We acknowledge dark sayings in scripture and things hard to be un</w:t>
      </w:r>
      <w:r>
        <w:rPr>
          <w:rFonts w:ascii="Times New Roman" w:eastAsia="Times New Roman" w:hAnsi="Times New Roman"/>
          <w:sz w:val="30"/>
        </w:rPr>
        <w:t>derstood. But the difficulties rise not so much from the word, as a natural unbelief, prejudice, and darkness within; with those crooked, wrinkled, or discolored mediums, men commonly look through at spiritual things, and which must needs render the object</w:t>
      </w:r>
      <w:r>
        <w:rPr>
          <w:rFonts w:ascii="Times New Roman" w:eastAsia="Times New Roman" w:hAnsi="Times New Roman"/>
          <w:sz w:val="30"/>
        </w:rPr>
        <w:t xml:space="preserve"> they look at unlike to themselves.</w:t>
      </w:r>
    </w:p>
    <w:p w:rsidR="00000000" w:rsidRDefault="00DF31A7">
      <w:pPr>
        <w:spacing w:line="210" w:lineRule="exact"/>
        <w:rPr>
          <w:rFonts w:ascii="Times New Roman" w:eastAsia="Times New Roman" w:hAnsi="Times New Roman"/>
        </w:rPr>
      </w:pPr>
    </w:p>
    <w:p w:rsidR="00000000" w:rsidRDefault="00DF31A7">
      <w:pPr>
        <w:spacing w:line="248" w:lineRule="auto"/>
        <w:ind w:left="100" w:right="100" w:firstLine="360"/>
        <w:jc w:val="both"/>
        <w:rPr>
          <w:rFonts w:ascii="Times New Roman" w:eastAsia="Times New Roman" w:hAnsi="Times New Roman"/>
          <w:sz w:val="30"/>
        </w:rPr>
      </w:pPr>
      <w:r>
        <w:rPr>
          <w:rFonts w:ascii="Times New Roman" w:eastAsia="Times New Roman" w:hAnsi="Times New Roman"/>
          <w:sz w:val="30"/>
        </w:rPr>
        <w:t>There is also another snare, as catching as any other, and a worthy to be cautioned against. The doctrine of free grace, being so illustrious in the scriptures as not to be spoken against, they will talk as highly for i</w:t>
      </w:r>
      <w:r>
        <w:rPr>
          <w:rFonts w:ascii="Times New Roman" w:eastAsia="Times New Roman" w:hAnsi="Times New Roman"/>
          <w:sz w:val="30"/>
        </w:rPr>
        <w:t>t in general terms, as any other, and tell us what great pretensions their doctrine has to magnify grace, and that they design nothing more than the honor of</w:t>
      </w:r>
    </w:p>
    <w:p w:rsidR="00000000" w:rsidRDefault="00DF31A7">
      <w:pPr>
        <w:spacing w:line="248" w:lineRule="auto"/>
        <w:ind w:left="100" w:right="100" w:firstLine="360"/>
        <w:jc w:val="both"/>
        <w:rPr>
          <w:rFonts w:ascii="Times New Roman" w:eastAsia="Times New Roman" w:hAnsi="Times New Roman"/>
          <w:sz w:val="30"/>
        </w:rPr>
        <w:sectPr w:rsidR="00000000">
          <w:pgSz w:w="12240" w:h="15840"/>
          <w:pgMar w:top="1408" w:right="1440" w:bottom="969" w:left="1440" w:header="0" w:footer="0" w:gutter="0"/>
          <w:cols w:space="0" w:equalWidth="0">
            <w:col w:w="9360"/>
          </w:cols>
          <w:docGrid w:linePitch="360"/>
        </w:sectPr>
      </w:pPr>
    </w:p>
    <w:p w:rsidR="00000000" w:rsidRDefault="00DF31A7">
      <w:pPr>
        <w:spacing w:line="250" w:lineRule="auto"/>
        <w:ind w:left="100" w:right="100"/>
        <w:jc w:val="both"/>
        <w:rPr>
          <w:rFonts w:ascii="Times New Roman" w:eastAsia="Times New Roman" w:hAnsi="Times New Roman"/>
          <w:sz w:val="30"/>
        </w:rPr>
      </w:pPr>
      <w:bookmarkStart w:id="13" w:name="page14"/>
      <w:bookmarkEnd w:id="13"/>
      <w:r>
        <w:rPr>
          <w:rFonts w:ascii="Times New Roman" w:eastAsia="Times New Roman" w:hAnsi="Times New Roman"/>
          <w:sz w:val="30"/>
        </w:rPr>
        <w:t>it; while, indeed, it is not grace, but a contrary thing set up with that name; for, follow the s</w:t>
      </w:r>
      <w:r>
        <w:rPr>
          <w:rFonts w:ascii="Times New Roman" w:eastAsia="Times New Roman" w:hAnsi="Times New Roman"/>
          <w:sz w:val="30"/>
        </w:rPr>
        <w:t>tream, either upward or downward, and as it all rises from, so it also runs into, freedom of will, and advancement of self, as is obvious to any impartial observance</w:t>
      </w:r>
    </w:p>
    <w:p w:rsidR="00000000" w:rsidRDefault="00DF31A7">
      <w:pPr>
        <w:spacing w:line="198" w:lineRule="exact"/>
        <w:rPr>
          <w:rFonts w:ascii="Times New Roman" w:eastAsia="Times New Roman" w:hAnsi="Times New Roman"/>
        </w:rPr>
      </w:pPr>
    </w:p>
    <w:p w:rsidR="00000000" w:rsidRDefault="00DF31A7">
      <w:pPr>
        <w:spacing w:line="248" w:lineRule="auto"/>
        <w:ind w:left="100" w:right="100" w:firstLine="360"/>
        <w:jc w:val="both"/>
        <w:rPr>
          <w:rFonts w:ascii="Times New Roman" w:eastAsia="Times New Roman" w:hAnsi="Times New Roman"/>
          <w:sz w:val="30"/>
        </w:rPr>
      </w:pPr>
      <w:r>
        <w:rPr>
          <w:rFonts w:ascii="Times New Roman" w:eastAsia="Times New Roman" w:hAnsi="Times New Roman"/>
          <w:sz w:val="30"/>
        </w:rPr>
        <w:t>I shall farther only notice at present, certain seemingly accidental queries, modestly pr</w:t>
      </w:r>
      <w:r>
        <w:rPr>
          <w:rFonts w:ascii="Times New Roman" w:eastAsia="Times New Roman" w:hAnsi="Times New Roman"/>
          <w:sz w:val="30"/>
        </w:rPr>
        <w:t>etended, for argument</w:t>
      </w:r>
      <w:r>
        <w:rPr>
          <w:rFonts w:ascii="Times New Roman" w:eastAsia="Times New Roman" w:hAnsi="Times New Roman"/>
          <w:sz w:val="30"/>
        </w:rPr>
        <w:t>’s sake, to clear up obscurities, and reconcile contradictions; which, though a good work in itself, if orderly managed, they follow so far, and in such manner, that they do, in effect, bring principles into question, and erase the ver</w:t>
      </w:r>
      <w:r>
        <w:rPr>
          <w:rFonts w:ascii="Times New Roman" w:eastAsia="Times New Roman" w:hAnsi="Times New Roman"/>
          <w:sz w:val="30"/>
        </w:rPr>
        <w:t>y groundwork of religion.</w:t>
      </w:r>
    </w:p>
    <w:p w:rsidR="00000000" w:rsidRDefault="00DF31A7">
      <w:pPr>
        <w:spacing w:line="198" w:lineRule="exact"/>
        <w:rPr>
          <w:rFonts w:ascii="Times New Roman" w:eastAsia="Times New Roman" w:hAnsi="Times New Roman"/>
        </w:rPr>
      </w:pPr>
    </w:p>
    <w:p w:rsidR="00000000" w:rsidRDefault="00DF31A7">
      <w:pPr>
        <w:spacing w:line="248" w:lineRule="auto"/>
        <w:ind w:left="100" w:right="100" w:firstLine="360"/>
        <w:jc w:val="both"/>
        <w:rPr>
          <w:rFonts w:ascii="Times New Roman" w:eastAsia="Times New Roman" w:hAnsi="Times New Roman"/>
          <w:sz w:val="30"/>
        </w:rPr>
      </w:pPr>
      <w:r>
        <w:rPr>
          <w:rFonts w:ascii="Times New Roman" w:eastAsia="Times New Roman" w:hAnsi="Times New Roman"/>
          <w:sz w:val="30"/>
        </w:rPr>
        <w:t>These things are mentioned, not to uncover the weakness of persons, but of principles, and that only as they derogate from the honor of free grace, and tend to subvert the mind; and the end of it is, to prevent such as may be hov</w:t>
      </w:r>
      <w:r>
        <w:rPr>
          <w:rFonts w:ascii="Times New Roman" w:eastAsia="Times New Roman" w:hAnsi="Times New Roman"/>
          <w:sz w:val="30"/>
        </w:rPr>
        <w:t>ering about, as not knowing where to settle, from being caught by the enticement of words, contrary to the simplicity of the gospel.</w:t>
      </w:r>
    </w:p>
    <w:p w:rsidR="00000000" w:rsidRDefault="00DF31A7">
      <w:pPr>
        <w:spacing w:line="198" w:lineRule="exact"/>
        <w:rPr>
          <w:rFonts w:ascii="Times New Roman" w:eastAsia="Times New Roman" w:hAnsi="Times New Roman"/>
        </w:rPr>
      </w:pPr>
    </w:p>
    <w:p w:rsidR="00000000" w:rsidRDefault="00DF31A7">
      <w:pPr>
        <w:spacing w:line="241" w:lineRule="auto"/>
        <w:ind w:left="100" w:right="100" w:firstLine="360"/>
        <w:jc w:val="both"/>
        <w:rPr>
          <w:rFonts w:ascii="Times New Roman" w:eastAsia="Times New Roman" w:hAnsi="Times New Roman"/>
          <w:sz w:val="30"/>
        </w:rPr>
      </w:pPr>
      <w:r>
        <w:rPr>
          <w:rFonts w:ascii="Times New Roman" w:eastAsia="Times New Roman" w:hAnsi="Times New Roman"/>
          <w:sz w:val="30"/>
        </w:rPr>
        <w:t>What remains then, but that we bless God, adoring his glorious wisdom and grace, that matters of present duty, and greates</w:t>
      </w:r>
      <w:r>
        <w:rPr>
          <w:rFonts w:ascii="Times New Roman" w:eastAsia="Times New Roman" w:hAnsi="Times New Roman"/>
          <w:sz w:val="30"/>
        </w:rPr>
        <w:t>t importance to us, are so plainly revealed, and eternal salvation so little concerned in the present conciliating of seeming discord. There is enough manifested to take up our time and strength; and our living up to that we know, is the readiest way to kn</w:t>
      </w:r>
      <w:r>
        <w:rPr>
          <w:rFonts w:ascii="Times New Roman" w:eastAsia="Times New Roman" w:hAnsi="Times New Roman"/>
          <w:sz w:val="30"/>
        </w:rPr>
        <w:t xml:space="preserve">ow more. </w:t>
      </w:r>
      <w:r>
        <w:rPr>
          <w:rFonts w:ascii="Times New Roman" w:eastAsia="Times New Roman" w:hAnsi="Times New Roman"/>
          <w:sz w:val="30"/>
        </w:rPr>
        <w:t>“He that will do his will, shall know of his doctrine.</w:t>
      </w:r>
      <w:r>
        <w:rPr>
          <w:rFonts w:ascii="Times New Roman" w:eastAsia="Times New Roman" w:hAnsi="Times New Roman"/>
          <w:sz w:val="30"/>
        </w:rPr>
        <w:t>” And, in the filings of time, those seeming discordances shall have an illustrious reconcilement; and they that have most firmly believed now, against all their carnal reasoning, and: unreason</w:t>
      </w:r>
      <w:r>
        <w:rPr>
          <w:rFonts w:ascii="Times New Roman" w:eastAsia="Times New Roman" w:hAnsi="Times New Roman"/>
          <w:sz w:val="30"/>
        </w:rPr>
        <w:t>able contradictions, shall not have the weakest reflections and rays of glory from the luster of that day: and this, I suppose, he had an eye to, (a person of no ordinary rank for human accomplishments,) who, treating of God</w:t>
      </w:r>
      <w:r>
        <w:rPr>
          <w:rFonts w:ascii="Times New Roman" w:eastAsia="Times New Roman" w:hAnsi="Times New Roman"/>
          <w:sz w:val="30"/>
        </w:rPr>
        <w:t xml:space="preserve">’s decrees, did freely confess, </w:t>
      </w:r>
      <w:r>
        <w:rPr>
          <w:rFonts w:ascii="Times New Roman" w:eastAsia="Times New Roman" w:hAnsi="Times New Roman"/>
          <w:sz w:val="30"/>
        </w:rPr>
        <w:t>“That he could not indeed comprehend them, but would captivate reason to the obedience of faith.</w:t>
      </w:r>
      <w:r>
        <w:rPr>
          <w:rFonts w:ascii="Times New Roman" w:eastAsia="Times New Roman" w:hAnsi="Times New Roman"/>
          <w:sz w:val="30"/>
        </w:rPr>
        <w:t>” With this I close, subjoining only a word of religious exhortation; namely, that though it do not confer grace, it may prove, as it has proved to many, a good</w:t>
      </w:r>
      <w:r>
        <w:rPr>
          <w:rFonts w:ascii="Times New Roman" w:eastAsia="Times New Roman" w:hAnsi="Times New Roman"/>
          <w:sz w:val="30"/>
        </w:rPr>
        <w:t xml:space="preserve"> preservative from evils in practice, and errors in judgment, which others, who had not that gracious privilege, have more naturally fallen into. Besides, when God comes to work effectually, those notions of sin, of Christ, and of grace, of which before th</w:t>
      </w:r>
      <w:r>
        <w:rPr>
          <w:rFonts w:ascii="Times New Roman" w:eastAsia="Times New Roman" w:hAnsi="Times New Roman"/>
          <w:sz w:val="30"/>
        </w:rPr>
        <w:t>ey had but the form, have proved of singular use to facilitate the work. That the Lord will vouchsafe his blessing with it is the prayer of his servant,</w:t>
      </w:r>
    </w:p>
    <w:p w:rsidR="00000000" w:rsidRDefault="00DF31A7">
      <w:pPr>
        <w:spacing w:line="241" w:lineRule="auto"/>
        <w:ind w:left="100" w:right="100" w:firstLine="360"/>
        <w:jc w:val="both"/>
        <w:rPr>
          <w:rFonts w:ascii="Times New Roman" w:eastAsia="Times New Roman" w:hAnsi="Times New Roman"/>
          <w:sz w:val="30"/>
        </w:rPr>
        <w:sectPr w:rsidR="00000000">
          <w:pgSz w:w="12240" w:h="15840"/>
          <w:pgMar w:top="1408" w:right="1440" w:bottom="997" w:left="1440" w:header="0" w:footer="0" w:gutter="0"/>
          <w:cols w:space="0" w:equalWidth="0">
            <w:col w:w="9360"/>
          </w:cols>
          <w:docGrid w:linePitch="360"/>
        </w:sectPr>
      </w:pPr>
    </w:p>
    <w:p w:rsidR="00000000" w:rsidRDefault="00DF31A7">
      <w:pPr>
        <w:spacing w:line="0" w:lineRule="atLeast"/>
        <w:ind w:left="7120"/>
        <w:rPr>
          <w:rFonts w:ascii="Times New Roman" w:eastAsia="Times New Roman" w:hAnsi="Times New Roman"/>
          <w:sz w:val="29"/>
        </w:rPr>
      </w:pPr>
      <w:bookmarkStart w:id="14" w:name="page15"/>
      <w:bookmarkEnd w:id="14"/>
      <w:r>
        <w:rPr>
          <w:rFonts w:ascii="Times New Roman" w:eastAsia="Times New Roman" w:hAnsi="Times New Roman"/>
          <w:sz w:val="29"/>
        </w:rPr>
        <w:t>ELISHA COLES.</w:t>
      </w:r>
    </w:p>
    <w:p w:rsidR="00000000" w:rsidRDefault="00DF31A7">
      <w:pPr>
        <w:spacing w:line="0" w:lineRule="atLeast"/>
        <w:ind w:left="7120"/>
        <w:rPr>
          <w:rFonts w:ascii="Times New Roman" w:eastAsia="Times New Roman" w:hAnsi="Times New Roman"/>
          <w:sz w:val="29"/>
        </w:rPr>
        <w:sectPr w:rsidR="00000000">
          <w:pgSz w:w="12240" w:h="15840"/>
          <w:pgMar w:top="1408" w:right="1440" w:bottom="1440" w:left="1440" w:header="0" w:footer="0" w:gutter="0"/>
          <w:cols w:space="0" w:equalWidth="0">
            <w:col w:w="9360"/>
          </w:cols>
          <w:docGrid w:linePitch="360"/>
        </w:sectPr>
      </w:pPr>
    </w:p>
    <w:p w:rsidR="00000000" w:rsidRDefault="00DF31A7">
      <w:pPr>
        <w:spacing w:line="126" w:lineRule="exact"/>
        <w:rPr>
          <w:rFonts w:ascii="Times New Roman" w:eastAsia="Times New Roman" w:hAnsi="Times New Roman"/>
        </w:rPr>
      </w:pPr>
      <w:bookmarkStart w:id="15" w:name="page16"/>
      <w:bookmarkEnd w:id="15"/>
    </w:p>
    <w:p w:rsidR="00000000" w:rsidRDefault="00DF31A7">
      <w:pPr>
        <w:spacing w:line="0" w:lineRule="atLeast"/>
        <w:jc w:val="center"/>
        <w:rPr>
          <w:rFonts w:ascii="Times New Roman" w:eastAsia="Times New Roman" w:hAnsi="Times New Roman"/>
          <w:sz w:val="34"/>
        </w:rPr>
      </w:pPr>
      <w:r>
        <w:rPr>
          <w:rFonts w:ascii="Times New Roman" w:eastAsia="Times New Roman" w:hAnsi="Times New Roman"/>
          <w:sz w:val="34"/>
        </w:rPr>
        <w:t>A</w:t>
      </w:r>
    </w:p>
    <w:p w:rsidR="00000000" w:rsidRDefault="00DF31A7">
      <w:pPr>
        <w:spacing w:line="50" w:lineRule="exact"/>
        <w:rPr>
          <w:rFonts w:ascii="Times New Roman" w:eastAsia="Times New Roman" w:hAnsi="Times New Roman"/>
        </w:rPr>
      </w:pPr>
    </w:p>
    <w:p w:rsidR="00000000" w:rsidRDefault="00DF31A7">
      <w:pPr>
        <w:spacing w:line="0" w:lineRule="atLeast"/>
        <w:jc w:val="center"/>
        <w:rPr>
          <w:rFonts w:ascii="Times New Roman" w:eastAsia="Times New Roman" w:hAnsi="Times New Roman"/>
          <w:sz w:val="50"/>
        </w:rPr>
      </w:pPr>
      <w:r>
        <w:rPr>
          <w:rFonts w:ascii="Times New Roman" w:eastAsia="Times New Roman" w:hAnsi="Times New Roman"/>
          <w:sz w:val="50"/>
        </w:rPr>
        <w:t>Practical discourse</w:t>
      </w:r>
    </w:p>
    <w:p w:rsidR="00000000" w:rsidRDefault="00DF31A7">
      <w:pPr>
        <w:spacing w:line="184" w:lineRule="exact"/>
        <w:rPr>
          <w:rFonts w:ascii="Times New Roman" w:eastAsia="Times New Roman" w:hAnsi="Times New Roman"/>
        </w:rPr>
      </w:pPr>
    </w:p>
    <w:p w:rsidR="00000000" w:rsidRDefault="00DF31A7">
      <w:pPr>
        <w:spacing w:line="0" w:lineRule="atLeast"/>
        <w:jc w:val="center"/>
        <w:rPr>
          <w:rFonts w:ascii="Times New Roman" w:eastAsia="Times New Roman" w:hAnsi="Times New Roman"/>
          <w:sz w:val="34"/>
        </w:rPr>
      </w:pPr>
      <w:r>
        <w:rPr>
          <w:rFonts w:ascii="Times New Roman" w:eastAsia="Times New Roman" w:hAnsi="Times New Roman"/>
          <w:sz w:val="34"/>
        </w:rPr>
        <w:t>of</w:t>
      </w:r>
    </w:p>
    <w:p w:rsidR="00000000" w:rsidRDefault="00DF31A7">
      <w:pPr>
        <w:spacing w:line="50" w:lineRule="exact"/>
        <w:rPr>
          <w:rFonts w:ascii="Times New Roman" w:eastAsia="Times New Roman" w:hAnsi="Times New Roman"/>
        </w:rPr>
      </w:pPr>
    </w:p>
    <w:p w:rsidR="00000000" w:rsidRDefault="00DF31A7">
      <w:pPr>
        <w:spacing w:line="0" w:lineRule="atLeast"/>
        <w:jc w:val="center"/>
        <w:rPr>
          <w:rFonts w:ascii="Times New Roman" w:eastAsia="Times New Roman" w:hAnsi="Times New Roman"/>
          <w:sz w:val="60"/>
        </w:rPr>
      </w:pPr>
      <w:r>
        <w:rPr>
          <w:rFonts w:ascii="Times New Roman" w:eastAsia="Times New Roman" w:hAnsi="Times New Roman"/>
          <w:sz w:val="60"/>
        </w:rPr>
        <w:t>God</w:t>
      </w:r>
      <w:r>
        <w:rPr>
          <w:rFonts w:ascii="Times New Roman" w:eastAsia="Times New Roman" w:hAnsi="Times New Roman"/>
          <w:sz w:val="60"/>
        </w:rPr>
        <w:t>’s Sovereignty</w:t>
      </w:r>
    </w:p>
    <w:p w:rsidR="00000000" w:rsidRDefault="00DF31A7">
      <w:pPr>
        <w:spacing w:line="200" w:lineRule="exact"/>
        <w:rPr>
          <w:rFonts w:ascii="Times New Roman" w:eastAsia="Times New Roman" w:hAnsi="Times New Roman"/>
        </w:rPr>
      </w:pPr>
    </w:p>
    <w:p w:rsidR="00000000" w:rsidRDefault="00DF31A7">
      <w:pPr>
        <w:spacing w:line="200" w:lineRule="exact"/>
        <w:rPr>
          <w:rFonts w:ascii="Times New Roman" w:eastAsia="Times New Roman" w:hAnsi="Times New Roman"/>
        </w:rPr>
      </w:pPr>
    </w:p>
    <w:p w:rsidR="00000000" w:rsidRDefault="00DF31A7">
      <w:pPr>
        <w:spacing w:line="232" w:lineRule="exact"/>
        <w:rPr>
          <w:rFonts w:ascii="Times New Roman" w:eastAsia="Times New Roman" w:hAnsi="Times New Roman"/>
        </w:rPr>
      </w:pPr>
    </w:p>
    <w:p w:rsidR="00000000" w:rsidRDefault="00DF31A7">
      <w:pPr>
        <w:spacing w:line="242" w:lineRule="auto"/>
        <w:ind w:left="100" w:right="100"/>
        <w:jc w:val="both"/>
        <w:rPr>
          <w:rFonts w:ascii="Times New Roman" w:eastAsia="Times New Roman" w:hAnsi="Times New Roman"/>
          <w:sz w:val="30"/>
        </w:rPr>
      </w:pPr>
      <w:r>
        <w:rPr>
          <w:rFonts w:ascii="Times New Roman" w:eastAsia="Times New Roman" w:hAnsi="Times New Roman"/>
          <w:sz w:val="30"/>
        </w:rPr>
        <w:t>This high and tremendous attribute, b</w:t>
      </w:r>
      <w:r>
        <w:rPr>
          <w:rFonts w:ascii="Times New Roman" w:eastAsia="Times New Roman" w:hAnsi="Times New Roman"/>
          <w:sz w:val="30"/>
        </w:rPr>
        <w:t xml:space="preserve">eing an ocean that has neither bank nor bottom, may not be lightly launched into by any, however strongly built and well manned, much less by so weak a vessel, without a divine compose, and an anchor within the veil. That the author of this discourse came </w:t>
      </w:r>
      <w:r>
        <w:rPr>
          <w:rFonts w:ascii="Times New Roman" w:eastAsia="Times New Roman" w:hAnsi="Times New Roman"/>
          <w:sz w:val="30"/>
        </w:rPr>
        <w:t>into it, was not of choice or design, but of course and emergent necessity. Could he have found another basis to repose that doctrine on, which was, at first, his only intended subject, he had not touched on this. But, apparently to him, no ground would be</w:t>
      </w:r>
      <w:r>
        <w:rPr>
          <w:rFonts w:ascii="Times New Roman" w:eastAsia="Times New Roman" w:hAnsi="Times New Roman"/>
          <w:sz w:val="30"/>
        </w:rPr>
        <w:t>ar the weight of Election, but that of Sovereignty, and there it fixed as on a rock; all the lines of its whole circumference running there, and resting there, as in their center, where also the scripture had laid it; Romans 9, Ephesians 1, etc. And, howev</w:t>
      </w:r>
      <w:r>
        <w:rPr>
          <w:rFonts w:ascii="Times New Roman" w:eastAsia="Times New Roman" w:hAnsi="Times New Roman"/>
          <w:sz w:val="30"/>
        </w:rPr>
        <w:t>er it be a foundation disallowed of men, every observing Christian shall find, that without acknowledging divine Sovereignty, for the original, supreme, and unaccountable disposer of persons and things, he shall want a principal means of supporting his fai</w:t>
      </w:r>
      <w:r>
        <w:rPr>
          <w:rFonts w:ascii="Times New Roman" w:eastAsia="Times New Roman" w:hAnsi="Times New Roman"/>
          <w:sz w:val="30"/>
        </w:rPr>
        <w:t>th, and quieting his understanding, in the course of common providences; much more of those mysterious occurrences, and supernatural truths, which he is certainly concerned about.</w:t>
      </w:r>
    </w:p>
    <w:p w:rsidR="00000000" w:rsidRDefault="00DF31A7">
      <w:pPr>
        <w:spacing w:line="207" w:lineRule="exact"/>
        <w:rPr>
          <w:rFonts w:ascii="Times New Roman" w:eastAsia="Times New Roman" w:hAnsi="Times New Roman"/>
        </w:rPr>
      </w:pPr>
    </w:p>
    <w:p w:rsidR="00000000" w:rsidRDefault="00DF31A7">
      <w:pPr>
        <w:spacing w:line="247" w:lineRule="auto"/>
        <w:ind w:left="100" w:right="100" w:firstLine="360"/>
        <w:jc w:val="both"/>
        <w:rPr>
          <w:rFonts w:ascii="Times New Roman" w:eastAsia="Times New Roman" w:hAnsi="Times New Roman"/>
          <w:sz w:val="30"/>
        </w:rPr>
      </w:pPr>
      <w:r>
        <w:rPr>
          <w:rFonts w:ascii="Times New Roman" w:eastAsia="Times New Roman" w:hAnsi="Times New Roman"/>
          <w:sz w:val="30"/>
        </w:rPr>
        <w:t>In this preface I shall treat first of God</w:t>
      </w:r>
      <w:r>
        <w:rPr>
          <w:rFonts w:ascii="Times New Roman" w:eastAsia="Times New Roman" w:hAnsi="Times New Roman"/>
          <w:sz w:val="30"/>
        </w:rPr>
        <w:t>’s sovereignty, and then of his r</w:t>
      </w:r>
      <w:r>
        <w:rPr>
          <w:rFonts w:ascii="Times New Roman" w:eastAsia="Times New Roman" w:hAnsi="Times New Roman"/>
          <w:sz w:val="30"/>
        </w:rPr>
        <w:t>ighteousness, as its natural adjunct. The sum of the first lies in this proposition, namely,</w:t>
      </w:r>
      <w:r>
        <w:rPr>
          <w:rFonts w:ascii="Times New Roman" w:eastAsia="Times New Roman" w:hAnsi="Times New Roman"/>
          <w:sz w:val="30"/>
        </w:rPr>
        <w:t>—</w:t>
      </w:r>
    </w:p>
    <w:p w:rsidR="00000000" w:rsidRDefault="00DF31A7">
      <w:pPr>
        <w:spacing w:line="4" w:lineRule="exact"/>
        <w:rPr>
          <w:rFonts w:ascii="Times New Roman" w:eastAsia="Times New Roman" w:hAnsi="Times New Roman"/>
        </w:rPr>
      </w:pPr>
    </w:p>
    <w:p w:rsidR="00000000" w:rsidRDefault="00DF31A7">
      <w:pPr>
        <w:spacing w:line="244" w:lineRule="auto"/>
        <w:ind w:left="100" w:right="100" w:firstLine="360"/>
        <w:jc w:val="both"/>
        <w:rPr>
          <w:rFonts w:ascii="Times New Roman" w:eastAsia="Times New Roman" w:hAnsi="Times New Roman"/>
          <w:sz w:val="30"/>
        </w:rPr>
      </w:pPr>
      <w:r>
        <w:rPr>
          <w:rFonts w:ascii="Times New Roman" w:eastAsia="Times New Roman" w:hAnsi="Times New Roman"/>
          <w:sz w:val="30"/>
        </w:rPr>
        <w:t>“That the great God, blessed forever, has an absolute power and right of dominion over his creatures, to dispose and determine them as seems him good.</w:t>
      </w:r>
      <w:r>
        <w:rPr>
          <w:rFonts w:ascii="Times New Roman" w:eastAsia="Times New Roman" w:hAnsi="Times New Roman"/>
          <w:sz w:val="30"/>
        </w:rPr>
        <w:t>”</w:t>
      </w:r>
    </w:p>
    <w:p w:rsidR="00000000" w:rsidRDefault="00DF31A7">
      <w:pPr>
        <w:spacing w:line="204" w:lineRule="exact"/>
        <w:rPr>
          <w:rFonts w:ascii="Times New Roman" w:eastAsia="Times New Roman" w:hAnsi="Times New Roman"/>
        </w:rPr>
      </w:pPr>
    </w:p>
    <w:p w:rsidR="00000000" w:rsidRDefault="00DF31A7">
      <w:pPr>
        <w:spacing w:line="250" w:lineRule="auto"/>
        <w:ind w:left="100" w:right="100" w:firstLine="360"/>
        <w:jc w:val="both"/>
        <w:rPr>
          <w:rFonts w:ascii="Times New Roman" w:eastAsia="Times New Roman" w:hAnsi="Times New Roman"/>
          <w:sz w:val="30"/>
        </w:rPr>
      </w:pPr>
      <w:r>
        <w:rPr>
          <w:rFonts w:ascii="Times New Roman" w:eastAsia="Times New Roman" w:hAnsi="Times New Roman"/>
          <w:sz w:val="30"/>
        </w:rPr>
        <w:t>That the</w:t>
      </w:r>
      <w:r>
        <w:rPr>
          <w:rFonts w:ascii="Times New Roman" w:eastAsia="Times New Roman" w:hAnsi="Times New Roman"/>
          <w:sz w:val="30"/>
        </w:rPr>
        <w:t xml:space="preserve">re is such a power, and that this power belongs to God, no other reason needs be assigned, but, that </w:t>
      </w:r>
      <w:r>
        <w:rPr>
          <w:rFonts w:ascii="Times New Roman" w:eastAsia="Times New Roman" w:hAnsi="Times New Roman"/>
          <w:sz w:val="30"/>
        </w:rPr>
        <w:t>“he is God, and there is none besides him:</w:t>
      </w:r>
      <w:r>
        <w:rPr>
          <w:rFonts w:ascii="Times New Roman" w:eastAsia="Times New Roman" w:hAnsi="Times New Roman"/>
          <w:sz w:val="30"/>
        </w:rPr>
        <w:t>” there can be no more, because, 1. There can be but one infinite; for such a being fills heaven and earth; and s</w:t>
      </w:r>
      <w:r>
        <w:rPr>
          <w:rFonts w:ascii="Times New Roman" w:eastAsia="Times New Roman" w:hAnsi="Times New Roman"/>
          <w:sz w:val="30"/>
        </w:rPr>
        <w:t>o there is no place or room for</w:t>
      </w:r>
    </w:p>
    <w:p w:rsidR="00000000" w:rsidRDefault="00DF31A7">
      <w:pPr>
        <w:spacing w:line="250" w:lineRule="auto"/>
        <w:ind w:left="100" w:right="100" w:firstLine="360"/>
        <w:jc w:val="both"/>
        <w:rPr>
          <w:rFonts w:ascii="Times New Roman" w:eastAsia="Times New Roman" w:hAnsi="Times New Roman"/>
          <w:sz w:val="30"/>
        </w:rPr>
        <w:sectPr w:rsidR="00000000">
          <w:pgSz w:w="12240" w:h="15840"/>
          <w:pgMar w:top="1440" w:right="1440" w:bottom="864" w:left="1440" w:header="0" w:footer="0" w:gutter="0"/>
          <w:cols w:space="0" w:equalWidth="0">
            <w:col w:w="9360"/>
          </w:cols>
          <w:docGrid w:linePitch="360"/>
        </w:sectPr>
      </w:pPr>
    </w:p>
    <w:p w:rsidR="00000000" w:rsidRDefault="00DF31A7">
      <w:pPr>
        <w:spacing w:line="244" w:lineRule="auto"/>
        <w:ind w:left="100" w:right="100"/>
        <w:jc w:val="both"/>
        <w:rPr>
          <w:rFonts w:ascii="Times New Roman" w:eastAsia="Times New Roman" w:hAnsi="Times New Roman"/>
          <w:sz w:val="30"/>
        </w:rPr>
      </w:pPr>
      <w:bookmarkStart w:id="16" w:name="page17"/>
      <w:bookmarkEnd w:id="16"/>
      <w:r>
        <w:rPr>
          <w:rFonts w:ascii="Times New Roman" w:eastAsia="Times New Roman" w:hAnsi="Times New Roman"/>
          <w:sz w:val="30"/>
        </w:rPr>
        <w:t>another. 2. There can be but one omnipotent; for he that is such, has all others under his feet: besides, where one can do all, more would be impertinent. 3. There can be but one supreme; supreme power may reside in many, a</w:t>
      </w:r>
      <w:r>
        <w:rPr>
          <w:rFonts w:ascii="Times New Roman" w:eastAsia="Times New Roman" w:hAnsi="Times New Roman"/>
          <w:sz w:val="30"/>
        </w:rPr>
        <w:t xml:space="preserve">s in mixed monarchies and commonwealths; but as lawmakers and supreme, they are but one. 4. There can be but one first cause, from which all beings else derive their original; </w:t>
      </w:r>
      <w:r>
        <w:rPr>
          <w:rFonts w:ascii="Times New Roman" w:eastAsia="Times New Roman" w:hAnsi="Times New Roman"/>
          <w:sz w:val="30"/>
        </w:rPr>
        <w:t>“of whom, and for whom, are all things,</w:t>
      </w:r>
      <w:r>
        <w:rPr>
          <w:rFonts w:ascii="Times New Roman" w:eastAsia="Times New Roman" w:hAnsi="Times New Roman"/>
          <w:sz w:val="30"/>
        </w:rPr>
        <w:t>” 1 Corinthians 8:6. And if he is the Aut</w:t>
      </w:r>
      <w:r>
        <w:rPr>
          <w:rFonts w:ascii="Times New Roman" w:eastAsia="Times New Roman" w:hAnsi="Times New Roman"/>
          <w:sz w:val="30"/>
        </w:rPr>
        <w:t>hor of all, he needs must have a sovereign right and power to determine all; both as to their being, order, efficacy, and end.</w:t>
      </w:r>
    </w:p>
    <w:p w:rsidR="00000000" w:rsidRDefault="00DF31A7">
      <w:pPr>
        <w:spacing w:line="204" w:lineRule="exact"/>
        <w:rPr>
          <w:rFonts w:ascii="Times New Roman" w:eastAsia="Times New Roman" w:hAnsi="Times New Roman"/>
        </w:rPr>
      </w:pPr>
    </w:p>
    <w:p w:rsidR="00000000" w:rsidRDefault="00DF31A7">
      <w:pPr>
        <w:spacing w:line="241" w:lineRule="auto"/>
        <w:ind w:left="100" w:right="100" w:firstLine="360"/>
        <w:jc w:val="both"/>
        <w:rPr>
          <w:rFonts w:ascii="Times New Roman" w:eastAsia="Times New Roman" w:hAnsi="Times New Roman"/>
          <w:sz w:val="30"/>
        </w:rPr>
      </w:pPr>
      <w:r>
        <w:rPr>
          <w:rFonts w:ascii="Times New Roman" w:eastAsia="Times New Roman" w:hAnsi="Times New Roman"/>
          <w:sz w:val="30"/>
        </w:rPr>
        <w:t>“That sovereign power belongs to God,</w:t>
      </w:r>
      <w:r>
        <w:rPr>
          <w:rFonts w:ascii="Times New Roman" w:eastAsia="Times New Roman" w:hAnsi="Times New Roman"/>
          <w:sz w:val="30"/>
        </w:rPr>
        <w:t>” is a truth so natural, and obvious to reason, that other proof seems as needless, as that</w:t>
      </w:r>
      <w:r>
        <w:rPr>
          <w:rFonts w:ascii="Times New Roman" w:eastAsia="Times New Roman" w:hAnsi="Times New Roman"/>
          <w:sz w:val="30"/>
        </w:rPr>
        <w:t xml:space="preserve"> the sun is the fountain of light: nor shall I suppose that any who will read this discourse, can so far forget themselves to be creatures, as to seek a proof of their Creator</w:t>
      </w:r>
      <w:r>
        <w:rPr>
          <w:rFonts w:ascii="Times New Roman" w:eastAsia="Times New Roman" w:hAnsi="Times New Roman"/>
          <w:sz w:val="30"/>
        </w:rPr>
        <w:t xml:space="preserve">’s sovereignty; </w:t>
      </w:r>
      <w:r>
        <w:rPr>
          <w:rFonts w:ascii="Times New Roman" w:eastAsia="Times New Roman" w:hAnsi="Times New Roman"/>
          <w:sz w:val="30"/>
        </w:rPr>
        <w:t>“the things that are seen so loudly proclaiming his eternal power</w:t>
      </w:r>
      <w:r>
        <w:rPr>
          <w:rFonts w:ascii="Times New Roman" w:eastAsia="Times New Roman" w:hAnsi="Times New Roman"/>
          <w:sz w:val="30"/>
        </w:rPr>
        <w:t xml:space="preserve"> and Godhead.</w:t>
      </w:r>
      <w:r>
        <w:rPr>
          <w:rFonts w:ascii="Times New Roman" w:eastAsia="Times New Roman" w:hAnsi="Times New Roman"/>
          <w:sz w:val="30"/>
        </w:rPr>
        <w:t xml:space="preserve">” But since, with our easy admitting the notion, it is none of the smallest difficulties to own it in our practice, and bear ourselves answerably towards him: since also so huge a weight is borne on the shoulders of this divine attribute, and </w:t>
      </w:r>
      <w:r>
        <w:rPr>
          <w:rFonts w:ascii="Times New Roman" w:eastAsia="Times New Roman" w:hAnsi="Times New Roman"/>
          <w:sz w:val="30"/>
        </w:rPr>
        <w:t>our souls are so highly concerned in the interest and influence of it, it needs must be our duty, and well worthy of our time, to look over the instances of it, and to mark and consider them well, as things greatly importing our instruction; whereby we may</w:t>
      </w:r>
      <w:r>
        <w:rPr>
          <w:rFonts w:ascii="Times New Roman" w:eastAsia="Times New Roman" w:hAnsi="Times New Roman"/>
          <w:sz w:val="30"/>
        </w:rPr>
        <w:t xml:space="preserve"> know something of the greatness of that God in whose hands our souls are; as also of our infinite distance from him, and nothingness to him; and so, with the more humbleness of mind, and self-abasement; as also with the more faith, and creature like affia</w:t>
      </w:r>
      <w:r>
        <w:rPr>
          <w:rFonts w:ascii="Times New Roman" w:eastAsia="Times New Roman" w:hAnsi="Times New Roman"/>
          <w:sz w:val="30"/>
        </w:rPr>
        <w:t>nce, submit to him, and bear ourselves on him. To this end, the scriptures have enrolled several ensigns of sovereignty; by which, as by so many footsteps, we are led to the absolute will and power of God, as the supreme cause and disposer of all.</w:t>
      </w:r>
    </w:p>
    <w:p w:rsidR="00000000" w:rsidRDefault="00DF31A7">
      <w:pPr>
        <w:spacing w:line="228" w:lineRule="exact"/>
        <w:rPr>
          <w:rFonts w:ascii="Times New Roman" w:eastAsia="Times New Roman" w:hAnsi="Times New Roman"/>
        </w:rPr>
      </w:pPr>
    </w:p>
    <w:p w:rsidR="00000000" w:rsidRDefault="00DF31A7">
      <w:pPr>
        <w:spacing w:line="254" w:lineRule="auto"/>
        <w:ind w:left="100" w:right="100" w:firstLine="360"/>
        <w:jc w:val="both"/>
        <w:rPr>
          <w:rFonts w:ascii="Times New Roman" w:eastAsia="Times New Roman" w:hAnsi="Times New Roman"/>
          <w:sz w:val="29"/>
        </w:rPr>
      </w:pPr>
      <w:r>
        <w:rPr>
          <w:rFonts w:ascii="Times New Roman" w:eastAsia="Times New Roman" w:hAnsi="Times New Roman"/>
          <w:sz w:val="29"/>
        </w:rPr>
        <w:t>The gre</w:t>
      </w:r>
      <w:r>
        <w:rPr>
          <w:rFonts w:ascii="Times New Roman" w:eastAsia="Times New Roman" w:hAnsi="Times New Roman"/>
          <w:sz w:val="29"/>
        </w:rPr>
        <w:t>at act of sovereignty was God</w:t>
      </w:r>
      <w:r>
        <w:rPr>
          <w:rFonts w:ascii="Times New Roman" w:eastAsia="Times New Roman" w:hAnsi="Times New Roman"/>
          <w:sz w:val="29"/>
        </w:rPr>
        <w:t>’s decree for making the world, and of doing, or permitting to be done, whatever should be in it, to the folding of it up. The heavens and the earth, and all the hosts of them, as yet had no being: it was at his pleasure, wheth</w:t>
      </w:r>
      <w:r>
        <w:rPr>
          <w:rFonts w:ascii="Times New Roman" w:eastAsia="Times New Roman" w:hAnsi="Times New Roman"/>
          <w:sz w:val="29"/>
        </w:rPr>
        <w:t xml:space="preserve">er he would make them or not: and if he would, what being he would give them; to what end, and how that end should be accomplished. And that these were all ascertained by the decree is evident, for </w:t>
      </w:r>
      <w:r>
        <w:rPr>
          <w:rFonts w:ascii="Times New Roman" w:eastAsia="Times New Roman" w:hAnsi="Times New Roman"/>
          <w:sz w:val="29"/>
        </w:rPr>
        <w:t>“known to God were all his works (which he would do in tim</w:t>
      </w:r>
      <w:r>
        <w:rPr>
          <w:rFonts w:ascii="Times New Roman" w:eastAsia="Times New Roman" w:hAnsi="Times New Roman"/>
          <w:sz w:val="29"/>
        </w:rPr>
        <w:t>e) from the beginning of the world.</w:t>
      </w:r>
      <w:r>
        <w:rPr>
          <w:rFonts w:ascii="Times New Roman" w:eastAsia="Times New Roman" w:hAnsi="Times New Roman"/>
          <w:sz w:val="29"/>
        </w:rPr>
        <w:t>” Acts, 15:18. The scheme and substance</w:t>
      </w:r>
    </w:p>
    <w:p w:rsidR="00000000" w:rsidRDefault="00DF31A7">
      <w:pPr>
        <w:spacing w:line="254" w:lineRule="auto"/>
        <w:ind w:left="100" w:right="100" w:firstLine="360"/>
        <w:jc w:val="both"/>
        <w:rPr>
          <w:rFonts w:ascii="Times New Roman" w:eastAsia="Times New Roman" w:hAnsi="Times New Roman"/>
          <w:sz w:val="29"/>
        </w:rPr>
        <w:sectPr w:rsidR="00000000">
          <w:pgSz w:w="12240" w:h="15840"/>
          <w:pgMar w:top="1408" w:right="1440" w:bottom="873" w:left="1440" w:header="0" w:footer="0" w:gutter="0"/>
          <w:cols w:space="0" w:equalWidth="0">
            <w:col w:w="9360"/>
          </w:cols>
          <w:docGrid w:linePitch="360"/>
        </w:sectPr>
      </w:pPr>
    </w:p>
    <w:p w:rsidR="00000000" w:rsidRDefault="00DF31A7">
      <w:pPr>
        <w:spacing w:line="0" w:lineRule="atLeast"/>
        <w:ind w:left="100" w:right="100"/>
        <w:jc w:val="both"/>
        <w:rPr>
          <w:rFonts w:ascii="Times New Roman" w:eastAsia="Times New Roman" w:hAnsi="Times New Roman"/>
          <w:sz w:val="30"/>
        </w:rPr>
      </w:pPr>
      <w:bookmarkStart w:id="17" w:name="page18"/>
      <w:bookmarkEnd w:id="17"/>
      <w:r>
        <w:rPr>
          <w:rFonts w:ascii="Times New Roman" w:eastAsia="Times New Roman" w:hAnsi="Times New Roman"/>
          <w:sz w:val="30"/>
        </w:rPr>
        <w:t xml:space="preserve">whereof (and I hope without intrusion) may be drawn to this effect: </w:t>
      </w:r>
      <w:r>
        <w:rPr>
          <w:rFonts w:ascii="Times New Roman" w:eastAsia="Times New Roman" w:hAnsi="Times New Roman"/>
          <w:sz w:val="30"/>
        </w:rPr>
        <w:t>“That the great God, most high and holy, being infinitely good, happy and blessed in himself, was also infinitel</w:t>
      </w:r>
      <w:r>
        <w:rPr>
          <w:rFonts w:ascii="Times New Roman" w:eastAsia="Times New Roman" w:hAnsi="Times New Roman"/>
          <w:sz w:val="30"/>
        </w:rPr>
        <w:t xml:space="preserve">y prompt and well pleased to communicate thereof to others; to which end, he designed to raise up creatures, angels and men: that for the manifestation of his sovereignty, he would confirm a certain number of those angels in their primitive state; leaving </w:t>
      </w:r>
      <w:r>
        <w:rPr>
          <w:rFonts w:ascii="Times New Roman" w:eastAsia="Times New Roman" w:hAnsi="Times New Roman"/>
          <w:sz w:val="30"/>
        </w:rPr>
        <w:t xml:space="preserve">the rest to themselves; who falling from that state, should be cast down, and </w:t>
      </w:r>
      <w:r>
        <w:rPr>
          <w:rFonts w:ascii="Times New Roman" w:eastAsia="Times New Roman" w:hAnsi="Times New Roman"/>
          <w:sz w:val="30"/>
        </w:rPr>
        <w:t>“reserved in chains of darkness, to the judgment of the great day,</w:t>
      </w:r>
      <w:r>
        <w:rPr>
          <w:rFonts w:ascii="Times New Roman" w:eastAsia="Times New Roman" w:hAnsi="Times New Roman"/>
          <w:sz w:val="30"/>
        </w:rPr>
        <w:t>” that in this lower world, he would set up the first man to be the head and representative of all that should c</w:t>
      </w:r>
      <w:r>
        <w:rPr>
          <w:rFonts w:ascii="Times New Roman" w:eastAsia="Times New Roman" w:hAnsi="Times New Roman"/>
          <w:sz w:val="30"/>
        </w:rPr>
        <w:t>ome of him; that this single person should be created in the image of God, fit to enjoy communion with him, and endued with power to abide therein: that to manifest the weakness of creatures, and their perpetual dependence on God, he would thus leave him t</w:t>
      </w:r>
      <w:r>
        <w:rPr>
          <w:rFonts w:ascii="Times New Roman" w:eastAsia="Times New Roman" w:hAnsi="Times New Roman"/>
          <w:sz w:val="30"/>
        </w:rPr>
        <w:t xml:space="preserve">o his first stock, with a perfect freedom of will, to retain, or lose at his own choice; but not without setting before him the happiness or ruin that would certainly follow his well or ill using that freedom; and, being so left, the fallen angel tempting </w:t>
      </w:r>
      <w:r>
        <w:rPr>
          <w:rFonts w:ascii="Times New Roman" w:eastAsia="Times New Roman" w:hAnsi="Times New Roman"/>
          <w:sz w:val="30"/>
        </w:rPr>
        <w:t>him to disobedience, and also prevailing, both himself and all his posterity should by this revolt fall under the curse: that, for the declaration of his sovereign grace, he would, and accordingly did, choose a certain number of Adam</w:t>
      </w:r>
      <w:r>
        <w:rPr>
          <w:rFonts w:ascii="Times New Roman" w:eastAsia="Times New Roman" w:hAnsi="Times New Roman"/>
          <w:sz w:val="30"/>
        </w:rPr>
        <w:t>’s posterity (in themse</w:t>
      </w:r>
      <w:r>
        <w:rPr>
          <w:rFonts w:ascii="Times New Roman" w:eastAsia="Times New Roman" w:hAnsi="Times New Roman"/>
          <w:sz w:val="30"/>
        </w:rPr>
        <w:t>lves all alike depraved and lost), and ordain them to eternal life; and to make known the power of his wrath, and his just displeasure against sin, he would leave the rest in that state of perdition they would bring themselves into: that of those vessels o</w:t>
      </w:r>
      <w:r>
        <w:rPr>
          <w:rFonts w:ascii="Times New Roman" w:eastAsia="Times New Roman" w:hAnsi="Times New Roman"/>
          <w:sz w:val="30"/>
        </w:rPr>
        <w:t xml:space="preserve">f wrath, Satan himself (whom they chose to follow) should be the head and ruler: as also over them that were elected, for a time, namely, until the Messiah, their true and proper Head, and into whom he had chosen them, should rescue them out of his power; </w:t>
      </w:r>
      <w:r>
        <w:rPr>
          <w:rFonts w:ascii="Times New Roman" w:eastAsia="Times New Roman" w:hAnsi="Times New Roman"/>
          <w:sz w:val="30"/>
        </w:rPr>
        <w:t>that to this end, and that he might be known to be just, as well as merciful, in justifying of them, the Son of God should take on him the place of a second Adam, and come into the world with a human body; in which he should fulfill all righteousness, and,</w:t>
      </w:r>
      <w:r>
        <w:rPr>
          <w:rFonts w:ascii="Times New Roman" w:eastAsia="Times New Roman" w:hAnsi="Times New Roman"/>
          <w:sz w:val="30"/>
        </w:rPr>
        <w:t xml:space="preserve"> by the infinite virtue and merit of his death, should satisfy the law in all its demands, destroy the devil, dissolve his works, and reconcile the elect to God: that he should be raised again from the dead, and invested with all power befitting the Captai</w:t>
      </w:r>
      <w:r>
        <w:rPr>
          <w:rFonts w:ascii="Times New Roman" w:eastAsia="Times New Roman" w:hAnsi="Times New Roman"/>
          <w:sz w:val="30"/>
        </w:rPr>
        <w:t>n of their salvation; so that he might effectually minister to them whatsoever should be requisite for bringing his sons to glory.</w:t>
      </w:r>
      <w:r>
        <w:rPr>
          <w:rFonts w:ascii="Times New Roman" w:eastAsia="Times New Roman" w:hAnsi="Times New Roman"/>
          <w:sz w:val="30"/>
        </w:rPr>
        <w:t>” This I take to be the sum of God</w:t>
      </w:r>
      <w:r>
        <w:rPr>
          <w:rFonts w:ascii="Times New Roman" w:eastAsia="Times New Roman" w:hAnsi="Times New Roman"/>
          <w:sz w:val="30"/>
        </w:rPr>
        <w:t>’s decree; the great ensign or standard royal of sovereignty, of which all the others are bu</w:t>
      </w:r>
      <w:r>
        <w:rPr>
          <w:rFonts w:ascii="Times New Roman" w:eastAsia="Times New Roman" w:hAnsi="Times New Roman"/>
          <w:sz w:val="30"/>
        </w:rPr>
        <w:t>t consequents, and to which they arc subordinate.</w:t>
      </w:r>
    </w:p>
    <w:p w:rsidR="00000000" w:rsidRDefault="00DF31A7">
      <w:pPr>
        <w:spacing w:line="0" w:lineRule="atLeast"/>
        <w:ind w:left="100" w:right="100"/>
        <w:jc w:val="both"/>
        <w:rPr>
          <w:rFonts w:ascii="Times New Roman" w:eastAsia="Times New Roman" w:hAnsi="Times New Roman"/>
          <w:sz w:val="30"/>
        </w:rPr>
        <w:sectPr w:rsidR="00000000">
          <w:pgSz w:w="12240" w:h="15840"/>
          <w:pgMar w:top="1408" w:right="1440" w:bottom="1103" w:left="1440" w:header="0" w:footer="0" w:gutter="0"/>
          <w:cols w:space="0" w:equalWidth="0">
            <w:col w:w="9360"/>
          </w:cols>
          <w:docGrid w:linePitch="360"/>
        </w:sectPr>
      </w:pPr>
    </w:p>
    <w:p w:rsidR="00000000" w:rsidRDefault="00DF31A7">
      <w:pPr>
        <w:spacing w:line="224" w:lineRule="exact"/>
        <w:rPr>
          <w:rFonts w:ascii="Times New Roman" w:eastAsia="Times New Roman" w:hAnsi="Times New Roman"/>
        </w:rPr>
      </w:pPr>
      <w:bookmarkStart w:id="18" w:name="page19"/>
      <w:bookmarkEnd w:id="18"/>
    </w:p>
    <w:p w:rsidR="00000000" w:rsidRDefault="00DF31A7">
      <w:pPr>
        <w:spacing w:line="242" w:lineRule="auto"/>
        <w:ind w:left="100" w:right="100" w:firstLine="360"/>
        <w:jc w:val="both"/>
        <w:rPr>
          <w:rFonts w:ascii="Times New Roman" w:eastAsia="Times New Roman" w:hAnsi="Times New Roman"/>
          <w:sz w:val="30"/>
        </w:rPr>
      </w:pPr>
      <w:r>
        <w:rPr>
          <w:rFonts w:ascii="Times New Roman" w:eastAsia="Times New Roman" w:hAnsi="Times New Roman"/>
          <w:sz w:val="30"/>
        </w:rPr>
        <w:t>The first visible ensign of sovereignty, was creation, or God</w:t>
      </w:r>
      <w:r>
        <w:rPr>
          <w:rFonts w:ascii="Times New Roman" w:eastAsia="Times New Roman" w:hAnsi="Times New Roman"/>
          <w:sz w:val="30"/>
        </w:rPr>
        <w:t>’s giving the world an actual existence in time, according to his decree from everlasting; bringing that huge, yet void and formless mass, at f</w:t>
      </w:r>
      <w:r>
        <w:rPr>
          <w:rFonts w:ascii="Times New Roman" w:eastAsia="Times New Roman" w:hAnsi="Times New Roman"/>
          <w:sz w:val="30"/>
        </w:rPr>
        <w:t>irst out of nothing; and then, this glorious fabric out of that confusion: his hanging the earth on nothing: his assigning to every sort of creatures ouch form and station, to order, use, and efficacy, and impressing on them such laws and instincts of natu</w:t>
      </w:r>
      <w:r>
        <w:rPr>
          <w:rFonts w:ascii="Times New Roman" w:eastAsia="Times New Roman" w:hAnsi="Times New Roman"/>
          <w:sz w:val="30"/>
        </w:rPr>
        <w:t xml:space="preserve">re, as seemed to him good, (but all in a regular subservience to the good of the whole,) which also was effected by his word. What he would, was done with such immediate suddenness, as if the things themselves bad proceeded with his breath: </w:t>
      </w:r>
      <w:r>
        <w:rPr>
          <w:rFonts w:ascii="Times New Roman" w:eastAsia="Times New Roman" w:hAnsi="Times New Roman"/>
          <w:sz w:val="30"/>
        </w:rPr>
        <w:t xml:space="preserve">“For he spake, </w:t>
      </w:r>
      <w:r>
        <w:rPr>
          <w:rFonts w:ascii="Times New Roman" w:eastAsia="Times New Roman" w:hAnsi="Times New Roman"/>
          <w:sz w:val="30"/>
        </w:rPr>
        <w:t>and it was done; he commanded, and it stood fast,</w:t>
      </w:r>
      <w:r>
        <w:rPr>
          <w:rFonts w:ascii="Times New Roman" w:eastAsia="Times New Roman" w:hAnsi="Times New Roman"/>
          <w:sz w:val="30"/>
        </w:rPr>
        <w:t>” Psalm 38:9. Also note the instant production of light in Genesis 1:3 and 9. The waters separating from the other elements, and gathering into a body, and their going up and down to the place he had founded</w:t>
      </w:r>
      <w:r>
        <w:rPr>
          <w:rFonts w:ascii="Times New Roman" w:eastAsia="Times New Roman" w:hAnsi="Times New Roman"/>
          <w:sz w:val="30"/>
        </w:rPr>
        <w:t xml:space="preserve"> for them, Psalm. 104:8, with many others, of which you have an index in the first of Genesis, are witnesses of it: as also his so fixing this establishment, that they continue to this day according to that ordinance, Psalm 119:91.</w:t>
      </w:r>
    </w:p>
    <w:p w:rsidR="00000000" w:rsidRDefault="00DF31A7">
      <w:pPr>
        <w:spacing w:line="207" w:lineRule="exact"/>
        <w:rPr>
          <w:rFonts w:ascii="Times New Roman" w:eastAsia="Times New Roman" w:hAnsi="Times New Roman"/>
        </w:rPr>
      </w:pPr>
    </w:p>
    <w:p w:rsidR="00000000" w:rsidRDefault="00DF31A7">
      <w:pPr>
        <w:spacing w:line="242"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Consequent to this, as </w:t>
      </w:r>
      <w:r>
        <w:rPr>
          <w:rFonts w:ascii="Times New Roman" w:eastAsia="Times New Roman" w:hAnsi="Times New Roman"/>
          <w:sz w:val="30"/>
        </w:rPr>
        <w:t>a second ensign of sovereignty, is that universal providence, by which the creation is sustained, and all inferior causes guided to their designed end; and this, notwithstanding all supposable accidents, which might possibly happen, to obstruct or divert t</w:t>
      </w:r>
      <w:r>
        <w:rPr>
          <w:rFonts w:ascii="Times New Roman" w:eastAsia="Times New Roman" w:hAnsi="Times New Roman"/>
          <w:sz w:val="30"/>
        </w:rPr>
        <w:t>hem. And that the creatures have at times deviated from their first rules and settlement, is no derogation from the doctrine of God</w:t>
      </w:r>
      <w:r>
        <w:rPr>
          <w:rFonts w:ascii="Times New Roman" w:eastAsia="Times New Roman" w:hAnsi="Times New Roman"/>
          <w:sz w:val="30"/>
        </w:rPr>
        <w:t>’s sovereignty, but rather an illustration of it; as showing, that the creatures are still in his hand, as clay in the potter</w:t>
      </w:r>
      <w:r>
        <w:rPr>
          <w:rFonts w:ascii="Times New Roman" w:eastAsia="Times New Roman" w:hAnsi="Times New Roman"/>
          <w:sz w:val="30"/>
        </w:rPr>
        <w:t>’s. Hence we find their innate propensities to be sometimes suspended; at other times overacted; and at times, again, quite contrary to the law of nature: and this not casually, nor by the force of created powers, nor yet for any private or self concern, b</w:t>
      </w:r>
      <w:r>
        <w:rPr>
          <w:rFonts w:ascii="Times New Roman" w:eastAsia="Times New Roman" w:hAnsi="Times New Roman"/>
          <w:sz w:val="30"/>
        </w:rPr>
        <w:t>ut to serve some special and superior end, which their Lord had to be done. To instance a few: and,</w:t>
      </w:r>
    </w:p>
    <w:p w:rsidR="00000000" w:rsidRDefault="00DF31A7">
      <w:pPr>
        <w:spacing w:line="218" w:lineRule="exact"/>
        <w:rPr>
          <w:rFonts w:ascii="Times New Roman" w:eastAsia="Times New Roman" w:hAnsi="Times New Roman"/>
        </w:rPr>
      </w:pPr>
    </w:p>
    <w:p w:rsidR="00000000" w:rsidRDefault="00DF31A7">
      <w:pPr>
        <w:numPr>
          <w:ilvl w:val="0"/>
          <w:numId w:val="2"/>
        </w:numPr>
        <w:tabs>
          <w:tab w:val="left" w:pos="774"/>
        </w:tabs>
        <w:spacing w:line="248" w:lineRule="auto"/>
        <w:ind w:left="100" w:right="100" w:firstLine="360"/>
        <w:jc w:val="both"/>
        <w:rPr>
          <w:rFonts w:ascii="Times New Roman" w:eastAsia="Times New Roman" w:hAnsi="Times New Roman"/>
          <w:sz w:val="30"/>
        </w:rPr>
      </w:pPr>
      <w:r>
        <w:rPr>
          <w:rFonts w:ascii="Times New Roman" w:eastAsia="Times New Roman" w:hAnsi="Times New Roman"/>
          <w:sz w:val="30"/>
        </w:rPr>
        <w:t>Of the creatures without life: As the windows of heaven opening, and the fountains of the great deep breaking up, notwithstanding the firmament above and t</w:t>
      </w:r>
      <w:r>
        <w:rPr>
          <w:rFonts w:ascii="Times New Roman" w:eastAsia="Times New Roman" w:hAnsi="Times New Roman"/>
          <w:sz w:val="30"/>
        </w:rPr>
        <w:t>he bounds beneath, to drown the world of ungodly men, Genesis 7:11. The Red Sea</w:t>
      </w:r>
      <w:r>
        <w:rPr>
          <w:rFonts w:ascii="Times New Roman" w:eastAsia="Times New Roman" w:hAnsi="Times New Roman"/>
          <w:sz w:val="30"/>
        </w:rPr>
        <w:t>’s dividing, and standing up as a wall, to make way for his people</w:t>
      </w:r>
      <w:r>
        <w:rPr>
          <w:rFonts w:ascii="Times New Roman" w:eastAsia="Times New Roman" w:hAnsi="Times New Roman"/>
          <w:sz w:val="30"/>
        </w:rPr>
        <w:t>’s escape, Exodus 14:22. The sun and moon</w:t>
      </w:r>
      <w:r>
        <w:rPr>
          <w:rFonts w:ascii="Times New Roman" w:eastAsia="Times New Roman" w:hAnsi="Times New Roman"/>
          <w:sz w:val="30"/>
        </w:rPr>
        <w:t>’s standing still till</w:t>
      </w:r>
    </w:p>
    <w:p w:rsidR="00000000" w:rsidRDefault="00DF31A7">
      <w:pPr>
        <w:tabs>
          <w:tab w:val="left" w:pos="774"/>
        </w:tabs>
        <w:spacing w:line="248" w:lineRule="auto"/>
        <w:ind w:left="100" w:right="100" w:firstLine="360"/>
        <w:jc w:val="both"/>
        <w:rPr>
          <w:rFonts w:ascii="Times New Roman" w:eastAsia="Times New Roman" w:hAnsi="Times New Roman"/>
          <w:sz w:val="30"/>
        </w:rPr>
        <w:sectPr w:rsidR="00000000">
          <w:pgSz w:w="12240" w:h="15840"/>
          <w:pgMar w:top="1440" w:right="1440" w:bottom="969" w:left="1440" w:header="0" w:footer="0" w:gutter="0"/>
          <w:cols w:space="0" w:equalWidth="0">
            <w:col w:w="9360"/>
          </w:cols>
          <w:docGrid w:linePitch="360"/>
        </w:sectPr>
      </w:pPr>
    </w:p>
    <w:p w:rsidR="00000000" w:rsidRDefault="00DF31A7">
      <w:pPr>
        <w:spacing w:line="245" w:lineRule="auto"/>
        <w:ind w:left="100" w:right="100"/>
        <w:jc w:val="both"/>
        <w:rPr>
          <w:rFonts w:ascii="Times New Roman" w:eastAsia="Times New Roman" w:hAnsi="Times New Roman"/>
          <w:sz w:val="30"/>
        </w:rPr>
      </w:pPr>
      <w:bookmarkStart w:id="19" w:name="page20"/>
      <w:bookmarkEnd w:id="19"/>
      <w:r>
        <w:rPr>
          <w:rFonts w:ascii="Times New Roman" w:eastAsia="Times New Roman" w:hAnsi="Times New Roman"/>
          <w:sz w:val="30"/>
        </w:rPr>
        <w:t>they were avenged of their enemies, Josh. 10:1</w:t>
      </w:r>
      <w:r>
        <w:rPr>
          <w:rFonts w:ascii="Times New Roman" w:eastAsia="Times New Roman" w:hAnsi="Times New Roman"/>
          <w:sz w:val="30"/>
        </w:rPr>
        <w:t>3. The stars to the same end fighting against Sisera, Judges 6:20. The sun</w:t>
      </w:r>
      <w:r>
        <w:rPr>
          <w:rFonts w:ascii="Times New Roman" w:eastAsia="Times New Roman" w:hAnsi="Times New Roman"/>
          <w:sz w:val="30"/>
        </w:rPr>
        <w:t>’s going back in Ahaz</w:t>
      </w:r>
      <w:r>
        <w:rPr>
          <w:rFonts w:ascii="Times New Roman" w:eastAsia="Times New Roman" w:hAnsi="Times New Roman"/>
          <w:sz w:val="30"/>
        </w:rPr>
        <w:t>’s dial, to help Hezekiah</w:t>
      </w:r>
      <w:r>
        <w:rPr>
          <w:rFonts w:ascii="Times New Roman" w:eastAsia="Times New Roman" w:hAnsi="Times New Roman"/>
          <w:sz w:val="30"/>
        </w:rPr>
        <w:t>’s faith, 2 Kings 20:11. The fiery furnace devouring those at a distance, who cast in the holy confessors, and not so much as touching t</w:t>
      </w:r>
      <w:r>
        <w:rPr>
          <w:rFonts w:ascii="Times New Roman" w:eastAsia="Times New Roman" w:hAnsi="Times New Roman"/>
          <w:sz w:val="30"/>
        </w:rPr>
        <w:t>hem that were cast into it, Daniel 3:22, 27. The winds and sea, which are such impetuous, and, one would think, even lawless, creatures, stir not, nor breathe, but to fulfill his word, Psalms 148:8; Mark 4:30, 42.</w:t>
      </w:r>
    </w:p>
    <w:p w:rsidR="00000000" w:rsidRDefault="00DF31A7">
      <w:pPr>
        <w:spacing w:line="205" w:lineRule="exact"/>
        <w:rPr>
          <w:rFonts w:ascii="Times New Roman" w:eastAsia="Times New Roman" w:hAnsi="Times New Roman"/>
        </w:rPr>
      </w:pPr>
    </w:p>
    <w:p w:rsidR="00000000" w:rsidRDefault="00DF31A7">
      <w:pPr>
        <w:numPr>
          <w:ilvl w:val="0"/>
          <w:numId w:val="3"/>
        </w:numPr>
        <w:tabs>
          <w:tab w:val="left" w:pos="772"/>
        </w:tabs>
        <w:spacing w:line="242" w:lineRule="auto"/>
        <w:ind w:left="100" w:right="100" w:firstLine="360"/>
        <w:jc w:val="both"/>
        <w:rPr>
          <w:rFonts w:ascii="Times New Roman" w:eastAsia="Times New Roman" w:hAnsi="Times New Roman"/>
          <w:sz w:val="30"/>
        </w:rPr>
      </w:pPr>
      <w:r>
        <w:rPr>
          <w:rFonts w:ascii="Times New Roman" w:eastAsia="Times New Roman" w:hAnsi="Times New Roman"/>
          <w:sz w:val="30"/>
        </w:rPr>
        <w:t>Of living creatures, that have not the us</w:t>
      </w:r>
      <w:r>
        <w:rPr>
          <w:rFonts w:ascii="Times New Roman" w:eastAsia="Times New Roman" w:hAnsi="Times New Roman"/>
          <w:sz w:val="30"/>
        </w:rPr>
        <w:t>e of reason. How readily went they by pairs into Noah</w:t>
      </w:r>
      <w:r>
        <w:rPr>
          <w:rFonts w:ascii="Times New Roman" w:eastAsia="Times New Roman" w:hAnsi="Times New Roman"/>
          <w:sz w:val="30"/>
        </w:rPr>
        <w:t>’s ark, at God</w:t>
      </w:r>
      <w:r>
        <w:rPr>
          <w:rFonts w:ascii="Times New Roman" w:eastAsia="Times New Roman" w:hAnsi="Times New Roman"/>
          <w:sz w:val="30"/>
        </w:rPr>
        <w:t>’s appointment! Genesis 7:8, 9. The frogs, lice, locusts, etc. with what supernatural boldness did they assault and perplex the Egyptians so that the magicians themselves confessed that the</w:t>
      </w:r>
      <w:r>
        <w:rPr>
          <w:rFonts w:ascii="Times New Roman" w:eastAsia="Times New Roman" w:hAnsi="Times New Roman"/>
          <w:sz w:val="30"/>
        </w:rPr>
        <w:t xml:space="preserve"> finger of God was in it, Exodus 8:19! (and as strangely withdrew when their work was done, verse 13). Witnessed also by the dumb ass</w:t>
      </w:r>
      <w:r>
        <w:rPr>
          <w:rFonts w:ascii="Times New Roman" w:eastAsia="Times New Roman" w:hAnsi="Times New Roman"/>
          <w:sz w:val="30"/>
        </w:rPr>
        <w:t>’s reproving the prophet</w:t>
      </w:r>
      <w:r>
        <w:rPr>
          <w:rFonts w:ascii="Times New Roman" w:eastAsia="Times New Roman" w:hAnsi="Times New Roman"/>
          <w:sz w:val="30"/>
        </w:rPr>
        <w:t>’s madness, 2. Pet 2:16. The lion</w:t>
      </w:r>
      <w:r>
        <w:rPr>
          <w:rFonts w:ascii="Times New Roman" w:eastAsia="Times New Roman" w:hAnsi="Times New Roman"/>
          <w:sz w:val="30"/>
        </w:rPr>
        <w:t>’s killing the seduced prophet for breaking God</w:t>
      </w:r>
      <w:r>
        <w:rPr>
          <w:rFonts w:ascii="Times New Roman" w:eastAsia="Times New Roman" w:hAnsi="Times New Roman"/>
          <w:sz w:val="30"/>
        </w:rPr>
        <w:t>’s command, yet not</w:t>
      </w:r>
      <w:r>
        <w:rPr>
          <w:rFonts w:ascii="Times New Roman" w:eastAsia="Times New Roman" w:hAnsi="Times New Roman"/>
          <w:sz w:val="30"/>
        </w:rPr>
        <w:t xml:space="preserve"> eating the carcass, nor tearing his ass, 1 Kings 13:26,28. A ravenous bird bringing Elijah food in his solitary condition, 1 Kings 17:6. The great fish</w:t>
      </w:r>
      <w:r>
        <w:rPr>
          <w:rFonts w:ascii="Times New Roman" w:eastAsia="Times New Roman" w:hAnsi="Times New Roman"/>
          <w:sz w:val="30"/>
        </w:rPr>
        <w:t>’s receiving Jonah, and, at God</w:t>
      </w:r>
      <w:r>
        <w:rPr>
          <w:rFonts w:ascii="Times New Roman" w:eastAsia="Times New Roman" w:hAnsi="Times New Roman"/>
          <w:sz w:val="30"/>
        </w:rPr>
        <w:t>’s command, casting him on dry land, without harm, Jonah 1:17, with chapt</w:t>
      </w:r>
      <w:r>
        <w:rPr>
          <w:rFonts w:ascii="Times New Roman" w:eastAsia="Times New Roman" w:hAnsi="Times New Roman"/>
          <w:sz w:val="30"/>
        </w:rPr>
        <w:t>er 2:10. The lions</w:t>
      </w:r>
      <w:r>
        <w:rPr>
          <w:rFonts w:ascii="Times New Roman" w:eastAsia="Times New Roman" w:hAnsi="Times New Roman"/>
          <w:sz w:val="30"/>
        </w:rPr>
        <w:t>’ also not hurting Daniel in their den, yet greedily devouring his accusers, Daniel 6:22, 24. It must needs be a sovereign power, which thus superintends, restrains, and inverts the course of nature at his will.</w:t>
      </w:r>
    </w:p>
    <w:p w:rsidR="00000000" w:rsidRDefault="00DF31A7">
      <w:pPr>
        <w:spacing w:line="215" w:lineRule="exact"/>
        <w:rPr>
          <w:rFonts w:ascii="Times New Roman" w:eastAsia="Times New Roman" w:hAnsi="Times New Roman"/>
        </w:rPr>
      </w:pPr>
    </w:p>
    <w:p w:rsidR="00000000" w:rsidRDefault="00DF31A7">
      <w:pPr>
        <w:spacing w:line="242"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Thirdly. Another ensign, </w:t>
      </w:r>
      <w:r>
        <w:rPr>
          <w:rFonts w:ascii="Times New Roman" w:eastAsia="Times New Roman" w:hAnsi="Times New Roman"/>
          <w:sz w:val="30"/>
        </w:rPr>
        <w:t>asserting God</w:t>
      </w:r>
      <w:r>
        <w:rPr>
          <w:rFonts w:ascii="Times New Roman" w:eastAsia="Times New Roman" w:hAnsi="Times New Roman"/>
          <w:sz w:val="30"/>
        </w:rPr>
        <w:t>’s supremacy, and rightful dominion, is the general vote and subscription of men, especially the most knowing, and such as best understand him. 1. They own it in their practice or actions. Abel offers the firstlings of his flock to God, Genesi</w:t>
      </w:r>
      <w:r>
        <w:rPr>
          <w:rFonts w:ascii="Times New Roman" w:eastAsia="Times New Roman" w:hAnsi="Times New Roman"/>
          <w:sz w:val="30"/>
        </w:rPr>
        <w:t>s 4:4. Abraham leaves his native country at God</w:t>
      </w:r>
      <w:r>
        <w:rPr>
          <w:rFonts w:ascii="Times New Roman" w:eastAsia="Times New Roman" w:hAnsi="Times New Roman"/>
          <w:sz w:val="30"/>
        </w:rPr>
        <w:t xml:space="preserve">’s command, to go </w:t>
      </w:r>
      <w:r>
        <w:rPr>
          <w:rFonts w:ascii="Times New Roman" w:eastAsia="Times New Roman" w:hAnsi="Times New Roman"/>
          <w:sz w:val="30"/>
        </w:rPr>
        <w:t>“he knew not whither,</w:t>
      </w:r>
      <w:r>
        <w:rPr>
          <w:rFonts w:ascii="Times New Roman" w:eastAsia="Times New Roman" w:hAnsi="Times New Roman"/>
          <w:sz w:val="30"/>
        </w:rPr>
        <w:t xml:space="preserve">” Genesis 12:4. He also offers his only and innocent son Isaac, in whose life and </w:t>
      </w:r>
      <w:r>
        <w:rPr>
          <w:rFonts w:ascii="Times New Roman" w:eastAsia="Times New Roman" w:hAnsi="Times New Roman"/>
          <w:sz w:val="30"/>
        </w:rPr>
        <w:t>“posterity all nations were to be blessed,</w:t>
      </w:r>
      <w:r>
        <w:rPr>
          <w:rFonts w:ascii="Times New Roman" w:eastAsia="Times New Roman" w:hAnsi="Times New Roman"/>
          <w:sz w:val="30"/>
        </w:rPr>
        <w:t xml:space="preserve">” Genesis 22:2.10. Job, when stripped of all, </w:t>
      </w:r>
      <w:r>
        <w:rPr>
          <w:rFonts w:ascii="Times New Roman" w:eastAsia="Times New Roman" w:hAnsi="Times New Roman"/>
          <w:sz w:val="30"/>
        </w:rPr>
        <w:t>falls down and worships, Job 1:21. When Aaron</w:t>
      </w:r>
      <w:r>
        <w:rPr>
          <w:rFonts w:ascii="Times New Roman" w:eastAsia="Times New Roman" w:hAnsi="Times New Roman"/>
          <w:sz w:val="30"/>
        </w:rPr>
        <w:t>’s two sons were destroyed by fire from heaven, he held his peace, Lev. 10:2,</w:t>
      </w:r>
    </w:p>
    <w:p w:rsidR="00000000" w:rsidRDefault="00DF31A7">
      <w:pPr>
        <w:spacing w:line="8" w:lineRule="exact"/>
        <w:rPr>
          <w:rFonts w:ascii="Times New Roman" w:eastAsia="Times New Roman" w:hAnsi="Times New Roman"/>
        </w:rPr>
      </w:pPr>
    </w:p>
    <w:p w:rsidR="00000000" w:rsidRDefault="00DF31A7">
      <w:pPr>
        <w:numPr>
          <w:ilvl w:val="0"/>
          <w:numId w:val="4"/>
        </w:numPr>
        <w:tabs>
          <w:tab w:val="left" w:pos="401"/>
        </w:tabs>
        <w:spacing w:line="251" w:lineRule="auto"/>
        <w:ind w:left="100" w:right="100"/>
        <w:jc w:val="both"/>
        <w:rPr>
          <w:rFonts w:ascii="Times New Roman" w:eastAsia="Times New Roman" w:hAnsi="Times New Roman"/>
          <w:sz w:val="29"/>
        </w:rPr>
      </w:pPr>
      <w:r>
        <w:rPr>
          <w:rFonts w:ascii="Times New Roman" w:eastAsia="Times New Roman" w:hAnsi="Times New Roman"/>
          <w:sz w:val="29"/>
        </w:rPr>
        <w:t xml:space="preserve">Eli, when the tingling sentence was denounced against his house, said, </w:t>
      </w:r>
      <w:r>
        <w:rPr>
          <w:rFonts w:ascii="Times New Roman" w:eastAsia="Times New Roman" w:hAnsi="Times New Roman"/>
          <w:sz w:val="29"/>
        </w:rPr>
        <w:t>“It is the Lord, let him do what seemeth him good, 1 Samuel 9</w:t>
      </w:r>
      <w:r>
        <w:rPr>
          <w:rFonts w:ascii="Times New Roman" w:eastAsia="Times New Roman" w:hAnsi="Times New Roman"/>
          <w:sz w:val="29"/>
        </w:rPr>
        <w:t>:18. David, when driven from God</w:t>
      </w:r>
      <w:r>
        <w:rPr>
          <w:rFonts w:ascii="Times New Roman" w:eastAsia="Times New Roman" w:hAnsi="Times New Roman"/>
          <w:sz w:val="29"/>
        </w:rPr>
        <w:t xml:space="preserve">’s sanctuary, and his throne was usurped by Absalom, said, </w:t>
      </w:r>
      <w:r>
        <w:rPr>
          <w:rFonts w:ascii="Times New Roman" w:eastAsia="Times New Roman" w:hAnsi="Times New Roman"/>
          <w:sz w:val="29"/>
        </w:rPr>
        <w:t>“Behold, here I am, let him do to me as seemeth good to him,</w:t>
      </w:r>
      <w:r>
        <w:rPr>
          <w:rFonts w:ascii="Times New Roman" w:eastAsia="Times New Roman" w:hAnsi="Times New Roman"/>
          <w:sz w:val="29"/>
        </w:rPr>
        <w:t>” 2 Samuel 16:26. The men of Nineveh, their destruction being pronounced positively, of which they had no</w:t>
      </w:r>
      <w:r>
        <w:rPr>
          <w:rFonts w:ascii="Times New Roman" w:eastAsia="Times New Roman" w:hAnsi="Times New Roman"/>
          <w:sz w:val="29"/>
        </w:rPr>
        <w:t xml:space="preserve"> promise of remission, and consequently no</w:t>
      </w:r>
    </w:p>
    <w:p w:rsidR="00000000" w:rsidRDefault="00DF31A7">
      <w:pPr>
        <w:tabs>
          <w:tab w:val="left" w:pos="401"/>
        </w:tabs>
        <w:spacing w:line="251" w:lineRule="auto"/>
        <w:ind w:left="100" w:right="100"/>
        <w:jc w:val="both"/>
        <w:rPr>
          <w:rFonts w:ascii="Times New Roman" w:eastAsia="Times New Roman" w:hAnsi="Times New Roman"/>
          <w:sz w:val="29"/>
        </w:rPr>
        <w:sectPr w:rsidR="00000000">
          <w:pgSz w:w="12240" w:h="15840"/>
          <w:pgMar w:top="1408" w:right="1440" w:bottom="880" w:left="1440" w:header="0" w:footer="0" w:gutter="0"/>
          <w:cols w:space="0" w:equalWidth="0">
            <w:col w:w="9360"/>
          </w:cols>
          <w:docGrid w:linePitch="360"/>
        </w:sectPr>
      </w:pPr>
    </w:p>
    <w:p w:rsidR="00000000" w:rsidRDefault="00DF31A7">
      <w:pPr>
        <w:spacing w:line="0" w:lineRule="atLeast"/>
        <w:ind w:left="100" w:right="100"/>
        <w:jc w:val="both"/>
        <w:rPr>
          <w:rFonts w:ascii="Times New Roman" w:eastAsia="Times New Roman" w:hAnsi="Times New Roman"/>
          <w:sz w:val="30"/>
        </w:rPr>
      </w:pPr>
      <w:bookmarkStart w:id="20" w:name="page21"/>
      <w:bookmarkEnd w:id="20"/>
      <w:r>
        <w:rPr>
          <w:rFonts w:ascii="Times New Roman" w:eastAsia="Times New Roman" w:hAnsi="Times New Roman"/>
          <w:sz w:val="30"/>
        </w:rPr>
        <w:t xml:space="preserve">visible ground of hope, yet believed God, fasted, </w:t>
      </w:r>
      <w:r>
        <w:rPr>
          <w:rFonts w:ascii="Times New Roman" w:eastAsia="Times New Roman" w:hAnsi="Times New Roman"/>
          <w:sz w:val="30"/>
        </w:rPr>
        <w:t>“lay in sackcloth, and turned from their evil way,</w:t>
      </w:r>
      <w:r>
        <w:rPr>
          <w:rFonts w:ascii="Times New Roman" w:eastAsia="Times New Roman" w:hAnsi="Times New Roman"/>
          <w:sz w:val="30"/>
        </w:rPr>
        <w:t>” Jonah 3:5, 8. 2. They likewise own it in their confessions and attestations. Melchizedek and Abraham do both s</w:t>
      </w:r>
      <w:r>
        <w:rPr>
          <w:rFonts w:ascii="Times New Roman" w:eastAsia="Times New Roman" w:hAnsi="Times New Roman"/>
          <w:sz w:val="30"/>
        </w:rPr>
        <w:t xml:space="preserve">tyle him </w:t>
      </w:r>
      <w:r>
        <w:rPr>
          <w:rFonts w:ascii="Times New Roman" w:eastAsia="Times New Roman" w:hAnsi="Times New Roman"/>
          <w:sz w:val="30"/>
        </w:rPr>
        <w:t>“The Most High God, possessor of heaven and earth,</w:t>
      </w:r>
      <w:r>
        <w:rPr>
          <w:rFonts w:ascii="Times New Roman" w:eastAsia="Times New Roman" w:hAnsi="Times New Roman"/>
          <w:sz w:val="30"/>
        </w:rPr>
        <w:t xml:space="preserve">” Genesis 14:19. 22. Job professes, that though he were righteous, yet if God will contend with him, </w:t>
      </w:r>
      <w:r>
        <w:rPr>
          <w:rFonts w:ascii="Times New Roman" w:eastAsia="Times New Roman" w:hAnsi="Times New Roman"/>
          <w:sz w:val="30"/>
        </w:rPr>
        <w:t>“he will not contend with him, but make supplication to his Judge,</w:t>
      </w:r>
      <w:r>
        <w:rPr>
          <w:rFonts w:ascii="Times New Roman" w:eastAsia="Times New Roman" w:hAnsi="Times New Roman"/>
          <w:sz w:val="30"/>
        </w:rPr>
        <w:t xml:space="preserve">” Job 9:15. </w:t>
      </w:r>
      <w:r>
        <w:rPr>
          <w:rFonts w:ascii="Times New Roman" w:eastAsia="Times New Roman" w:hAnsi="Times New Roman"/>
          <w:sz w:val="30"/>
        </w:rPr>
        <w:t>“The Lord has made</w:t>
      </w:r>
      <w:r>
        <w:rPr>
          <w:rFonts w:ascii="Times New Roman" w:eastAsia="Times New Roman" w:hAnsi="Times New Roman"/>
          <w:sz w:val="30"/>
        </w:rPr>
        <w:t xml:space="preserve"> all things for himself,</w:t>
      </w:r>
      <w:r>
        <w:rPr>
          <w:rFonts w:ascii="Times New Roman" w:eastAsia="Times New Roman" w:hAnsi="Times New Roman"/>
          <w:sz w:val="30"/>
        </w:rPr>
        <w:t xml:space="preserve">” Proverbs 16:4. </w:t>
      </w:r>
      <w:r>
        <w:rPr>
          <w:rFonts w:ascii="Times New Roman" w:eastAsia="Times New Roman" w:hAnsi="Times New Roman"/>
          <w:sz w:val="30"/>
        </w:rPr>
        <w:t>“For his pleasure they are and were created,</w:t>
      </w:r>
      <w:r>
        <w:rPr>
          <w:rFonts w:ascii="Times New Roman" w:eastAsia="Times New Roman" w:hAnsi="Times New Roman"/>
          <w:sz w:val="30"/>
        </w:rPr>
        <w:t xml:space="preserve">” Revelation 4:11. </w:t>
      </w:r>
      <w:r>
        <w:rPr>
          <w:rFonts w:ascii="Times New Roman" w:eastAsia="Times New Roman" w:hAnsi="Times New Roman"/>
          <w:sz w:val="30"/>
        </w:rPr>
        <w:t>“We are the clay, and thou our potter,</w:t>
      </w:r>
      <w:r>
        <w:rPr>
          <w:rFonts w:ascii="Times New Roman" w:eastAsia="Times New Roman" w:hAnsi="Times New Roman"/>
          <w:sz w:val="30"/>
        </w:rPr>
        <w:t xml:space="preserve">” Isaiah 64:8, </w:t>
      </w:r>
      <w:r>
        <w:rPr>
          <w:rFonts w:ascii="Times New Roman" w:eastAsia="Times New Roman" w:hAnsi="Times New Roman"/>
          <w:sz w:val="30"/>
        </w:rPr>
        <w:t>“He worketh all things after the counsel of his own will,</w:t>
      </w:r>
      <w:r>
        <w:rPr>
          <w:rFonts w:ascii="Times New Roman" w:eastAsia="Times New Roman" w:hAnsi="Times New Roman"/>
          <w:sz w:val="30"/>
        </w:rPr>
        <w:t xml:space="preserve">” Ephesians 1:11. </w:t>
      </w:r>
      <w:r>
        <w:rPr>
          <w:rFonts w:ascii="Times New Roman" w:eastAsia="Times New Roman" w:hAnsi="Times New Roman"/>
          <w:sz w:val="30"/>
        </w:rPr>
        <w:t>“He giveth not account o</w:t>
      </w:r>
      <w:r>
        <w:rPr>
          <w:rFonts w:ascii="Times New Roman" w:eastAsia="Times New Roman" w:hAnsi="Times New Roman"/>
          <w:sz w:val="30"/>
        </w:rPr>
        <w:t>f any of his matters,</w:t>
      </w:r>
      <w:r>
        <w:rPr>
          <w:rFonts w:ascii="Times New Roman" w:eastAsia="Times New Roman" w:hAnsi="Times New Roman"/>
          <w:sz w:val="30"/>
        </w:rPr>
        <w:t xml:space="preserve">” Job 33:3. </w:t>
      </w:r>
      <w:r>
        <w:rPr>
          <w:rFonts w:ascii="Times New Roman" w:eastAsia="Times New Roman" w:hAnsi="Times New Roman"/>
          <w:sz w:val="30"/>
        </w:rPr>
        <w:t>“In his hand is the soul of every living thing,</w:t>
      </w:r>
      <w:r>
        <w:rPr>
          <w:rFonts w:ascii="Times New Roman" w:eastAsia="Times New Roman" w:hAnsi="Times New Roman"/>
          <w:sz w:val="30"/>
        </w:rPr>
        <w:t xml:space="preserve">” Job 12:10. </w:t>
      </w:r>
      <w:r>
        <w:rPr>
          <w:rFonts w:ascii="Times New Roman" w:eastAsia="Times New Roman" w:hAnsi="Times New Roman"/>
          <w:sz w:val="30"/>
        </w:rPr>
        <w:t>“He is the God of the spirits of all flesh,</w:t>
      </w:r>
      <w:r>
        <w:rPr>
          <w:rFonts w:ascii="Times New Roman" w:eastAsia="Times New Roman" w:hAnsi="Times New Roman"/>
          <w:sz w:val="30"/>
        </w:rPr>
        <w:t xml:space="preserve">” Numbers 16:22. </w:t>
      </w:r>
      <w:r>
        <w:rPr>
          <w:rFonts w:ascii="Times New Roman" w:eastAsia="Times New Roman" w:hAnsi="Times New Roman"/>
          <w:sz w:val="30"/>
        </w:rPr>
        <w:t>“All nations before him are less than nothing and vanity,</w:t>
      </w:r>
      <w:r>
        <w:rPr>
          <w:rFonts w:ascii="Times New Roman" w:eastAsia="Times New Roman" w:hAnsi="Times New Roman"/>
          <w:sz w:val="30"/>
        </w:rPr>
        <w:t xml:space="preserve">” Isaiah 40:17. </w:t>
      </w:r>
      <w:r>
        <w:rPr>
          <w:rFonts w:ascii="Times New Roman" w:eastAsia="Times New Roman" w:hAnsi="Times New Roman"/>
          <w:sz w:val="30"/>
        </w:rPr>
        <w:t>“He stills the tumult of the p</w:t>
      </w:r>
      <w:r>
        <w:rPr>
          <w:rFonts w:ascii="Times New Roman" w:eastAsia="Times New Roman" w:hAnsi="Times New Roman"/>
          <w:sz w:val="30"/>
        </w:rPr>
        <w:t>eople,</w:t>
      </w:r>
      <w:r>
        <w:rPr>
          <w:rFonts w:ascii="Times New Roman" w:eastAsia="Times New Roman" w:hAnsi="Times New Roman"/>
          <w:sz w:val="30"/>
        </w:rPr>
        <w:t xml:space="preserve">” Psalm 16:7. </w:t>
      </w:r>
      <w:r>
        <w:rPr>
          <w:rFonts w:ascii="Times New Roman" w:eastAsia="Times New Roman" w:hAnsi="Times New Roman"/>
          <w:sz w:val="30"/>
        </w:rPr>
        <w:t>“If it be of God, ye cannot overthrow it,</w:t>
      </w:r>
      <w:r>
        <w:rPr>
          <w:rFonts w:ascii="Times New Roman" w:eastAsia="Times New Roman" w:hAnsi="Times New Roman"/>
          <w:sz w:val="30"/>
        </w:rPr>
        <w:t xml:space="preserve">” Acts 5:89. </w:t>
      </w:r>
      <w:r>
        <w:rPr>
          <w:rFonts w:ascii="Times New Roman" w:eastAsia="Times New Roman" w:hAnsi="Times New Roman"/>
          <w:sz w:val="30"/>
        </w:rPr>
        <w:t>“The counsel of the Lord, it shall stand,</w:t>
      </w:r>
      <w:r>
        <w:rPr>
          <w:rFonts w:ascii="Times New Roman" w:eastAsia="Times New Roman" w:hAnsi="Times New Roman"/>
          <w:sz w:val="30"/>
        </w:rPr>
        <w:t xml:space="preserve">” Proverbs 19:21. Psalm 38:11, </w:t>
      </w:r>
      <w:r>
        <w:rPr>
          <w:rFonts w:ascii="Times New Roman" w:eastAsia="Times New Roman" w:hAnsi="Times New Roman"/>
          <w:sz w:val="30"/>
        </w:rPr>
        <w:t>“The lot is cast into the lap, but the whole disposing thereof is of the Lord,</w:t>
      </w:r>
      <w:r>
        <w:rPr>
          <w:rFonts w:ascii="Times New Roman" w:eastAsia="Times New Roman" w:hAnsi="Times New Roman"/>
          <w:sz w:val="30"/>
        </w:rPr>
        <w:t>” Proverbs 16:38. The kingdom is</w:t>
      </w:r>
      <w:r>
        <w:rPr>
          <w:rFonts w:ascii="Times New Roman" w:eastAsia="Times New Roman" w:hAnsi="Times New Roman"/>
          <w:sz w:val="30"/>
        </w:rPr>
        <w:t xml:space="preserve"> the Lord</w:t>
      </w:r>
      <w:r>
        <w:rPr>
          <w:rFonts w:ascii="Times New Roman" w:eastAsia="Times New Roman" w:hAnsi="Times New Roman"/>
          <w:sz w:val="30"/>
        </w:rPr>
        <w:t>’s, and he is Governor among the nations,</w:t>
      </w:r>
      <w:r>
        <w:rPr>
          <w:rFonts w:ascii="Times New Roman" w:eastAsia="Times New Roman" w:hAnsi="Times New Roman"/>
          <w:sz w:val="30"/>
        </w:rPr>
        <w:t xml:space="preserve">” Psalm 22:28. Nebuchadnezzar, that proud and potent monarch, whose </w:t>
      </w:r>
      <w:r>
        <w:rPr>
          <w:rFonts w:ascii="Times New Roman" w:eastAsia="Times New Roman" w:hAnsi="Times New Roman"/>
          <w:sz w:val="30"/>
        </w:rPr>
        <w:t>“greatness reached to the heaven, and his dominion to the end of the earth, Daniel 4:22, all nations trembled before him: whom he would be</w:t>
      </w:r>
      <w:r>
        <w:rPr>
          <w:rFonts w:ascii="Times New Roman" w:eastAsia="Times New Roman" w:hAnsi="Times New Roman"/>
          <w:sz w:val="30"/>
        </w:rPr>
        <w:t xml:space="preserve"> slew, and whom he would he kept alive, Daniel 5:19, who said in his heart, I will ascend into heaven, I will exalt my throne above the stars of God, I will be like the most High: and who is that God that shall deliver out of my hand!</w:t>
      </w:r>
      <w:r>
        <w:rPr>
          <w:rFonts w:ascii="Times New Roman" w:eastAsia="Times New Roman" w:hAnsi="Times New Roman"/>
          <w:sz w:val="30"/>
        </w:rPr>
        <w:t>” Daniel 3:15. Yet eve</w:t>
      </w:r>
      <w:r>
        <w:rPr>
          <w:rFonts w:ascii="Times New Roman" w:eastAsia="Times New Roman" w:hAnsi="Times New Roman"/>
          <w:sz w:val="30"/>
        </w:rPr>
        <w:t xml:space="preserve">n he, this child of pride, is made to confess One higher than himself, and to bow before him; proclaiming to the world, that </w:t>
      </w:r>
      <w:r>
        <w:rPr>
          <w:rFonts w:ascii="Times New Roman" w:eastAsia="Times New Roman" w:hAnsi="Times New Roman"/>
          <w:sz w:val="30"/>
        </w:rPr>
        <w:t>“the most High doth according to his will, in the army of heaven, and among the inhabitants of the earth, and none can stay his han</w:t>
      </w:r>
      <w:r>
        <w:rPr>
          <w:rFonts w:ascii="Times New Roman" w:eastAsia="Times New Roman" w:hAnsi="Times New Roman"/>
          <w:sz w:val="30"/>
        </w:rPr>
        <w:t>d, or say to him, What doest thou? and those that walk in pride he is able to abase,</w:t>
      </w:r>
      <w:r>
        <w:rPr>
          <w:rFonts w:ascii="Times New Roman" w:eastAsia="Times New Roman" w:hAnsi="Times New Roman"/>
          <w:sz w:val="30"/>
        </w:rPr>
        <w:t xml:space="preserve">” Daniel 4:37. </w:t>
      </w:r>
      <w:r>
        <w:rPr>
          <w:rFonts w:ascii="Times New Roman" w:eastAsia="Times New Roman" w:hAnsi="Times New Roman"/>
          <w:sz w:val="30"/>
        </w:rPr>
        <w:t>“For thou hast said in thine heart, I will ascend into heaven, I will exalt my throne above the stars of God: I will also sit on the mount of the congregatio</w:t>
      </w:r>
      <w:r>
        <w:rPr>
          <w:rFonts w:ascii="Times New Roman" w:eastAsia="Times New Roman" w:hAnsi="Times New Roman"/>
          <w:sz w:val="30"/>
        </w:rPr>
        <w:t>n, in the sides of the north: I will ascend above the heights of the clouds; I will be like the most High.</w:t>
      </w:r>
      <w:r>
        <w:rPr>
          <w:rFonts w:ascii="Times New Roman" w:eastAsia="Times New Roman" w:hAnsi="Times New Roman"/>
          <w:sz w:val="30"/>
        </w:rPr>
        <w:t>” Isaiah 14:13,14. It might further be instanced in Cain, Pharaoh, Balaam, and other wicked men, how they were even constrained to acknowledge the sov</w:t>
      </w:r>
      <w:r>
        <w:rPr>
          <w:rFonts w:ascii="Times New Roman" w:eastAsia="Times New Roman" w:hAnsi="Times New Roman"/>
          <w:sz w:val="30"/>
        </w:rPr>
        <w:t>ereignty of God; as appears by comparing Exodus 6:2, with 9:27, 28, and Numbers 22:18. Darius, also, in Daniel 6:26-28.</w:t>
      </w:r>
    </w:p>
    <w:p w:rsidR="00000000" w:rsidRDefault="00DF31A7">
      <w:pPr>
        <w:spacing w:line="0" w:lineRule="atLeast"/>
        <w:ind w:left="100" w:right="100"/>
        <w:jc w:val="both"/>
        <w:rPr>
          <w:rFonts w:ascii="Times New Roman" w:eastAsia="Times New Roman" w:hAnsi="Times New Roman"/>
          <w:sz w:val="30"/>
        </w:rPr>
        <w:sectPr w:rsidR="00000000">
          <w:pgSz w:w="12240" w:h="15840"/>
          <w:pgMar w:top="1408" w:right="1440" w:bottom="1440" w:left="1440" w:header="0" w:footer="0" w:gutter="0"/>
          <w:cols w:space="0" w:equalWidth="0">
            <w:col w:w="9360"/>
          </w:cols>
          <w:docGrid w:linePitch="360"/>
        </w:sectPr>
      </w:pPr>
    </w:p>
    <w:p w:rsidR="00000000" w:rsidRDefault="00DF31A7">
      <w:pPr>
        <w:spacing w:line="244" w:lineRule="auto"/>
        <w:ind w:left="100" w:right="100" w:firstLine="360"/>
        <w:jc w:val="both"/>
        <w:rPr>
          <w:rFonts w:ascii="Times New Roman" w:eastAsia="Times New Roman" w:hAnsi="Times New Roman"/>
          <w:sz w:val="30"/>
        </w:rPr>
      </w:pPr>
      <w:bookmarkStart w:id="21" w:name="page22"/>
      <w:bookmarkEnd w:id="21"/>
      <w:r>
        <w:rPr>
          <w:rFonts w:ascii="Times New Roman" w:eastAsia="Times New Roman" w:hAnsi="Times New Roman"/>
          <w:sz w:val="30"/>
        </w:rPr>
        <w:t xml:space="preserve">Fourthly. Another evidence, or witness, we have from the angels, who are </w:t>
      </w:r>
      <w:r>
        <w:rPr>
          <w:rFonts w:ascii="Times New Roman" w:eastAsia="Times New Roman" w:hAnsi="Times New Roman"/>
          <w:sz w:val="30"/>
        </w:rPr>
        <w:t>“great in power;</w:t>
      </w:r>
      <w:r>
        <w:rPr>
          <w:rFonts w:ascii="Times New Roman" w:eastAsia="Times New Roman" w:hAnsi="Times New Roman"/>
          <w:sz w:val="30"/>
        </w:rPr>
        <w:t>” notwithstanding which, they do perfectly own</w:t>
      </w:r>
      <w:r>
        <w:rPr>
          <w:rFonts w:ascii="Times New Roman" w:eastAsia="Times New Roman" w:hAnsi="Times New Roman"/>
          <w:sz w:val="30"/>
        </w:rPr>
        <w:t xml:space="preserve"> and submit to the sovereignty of God. Where subjects are numerous, wise, and magnanimous, and withal perfectly submit to the will of their Lord, it argues their Lord is an absolute sovereign: and such subjects are the angels.</w:t>
      </w:r>
    </w:p>
    <w:p w:rsidR="00000000" w:rsidRDefault="00DF31A7">
      <w:pPr>
        <w:spacing w:line="5" w:lineRule="exact"/>
        <w:rPr>
          <w:rFonts w:ascii="Times New Roman" w:eastAsia="Times New Roman" w:hAnsi="Times New Roman"/>
        </w:rPr>
      </w:pPr>
    </w:p>
    <w:p w:rsidR="00000000" w:rsidRDefault="00DF31A7">
      <w:pPr>
        <w:numPr>
          <w:ilvl w:val="0"/>
          <w:numId w:val="5"/>
        </w:numPr>
        <w:tabs>
          <w:tab w:val="left" w:pos="410"/>
        </w:tabs>
        <w:spacing w:line="0" w:lineRule="atLeast"/>
        <w:ind w:left="100" w:right="100"/>
        <w:jc w:val="both"/>
        <w:rPr>
          <w:rFonts w:ascii="Times New Roman" w:eastAsia="Times New Roman" w:hAnsi="Times New Roman"/>
          <w:sz w:val="30"/>
        </w:rPr>
      </w:pPr>
      <w:r>
        <w:rPr>
          <w:rFonts w:ascii="Times New Roman" w:eastAsia="Times New Roman" w:hAnsi="Times New Roman"/>
          <w:sz w:val="30"/>
        </w:rPr>
        <w:t>The elect or good angels: th</w:t>
      </w:r>
      <w:r>
        <w:rPr>
          <w:rFonts w:ascii="Times New Roman" w:eastAsia="Times New Roman" w:hAnsi="Times New Roman"/>
          <w:sz w:val="30"/>
        </w:rPr>
        <w:t xml:space="preserve">ese show it by their ready submission to any service their Lord is pleased to appoint them. They are his intelligencers in this lower world. </w:t>
      </w:r>
      <w:r>
        <w:rPr>
          <w:rFonts w:ascii="Times New Roman" w:eastAsia="Times New Roman" w:hAnsi="Times New Roman"/>
          <w:sz w:val="30"/>
        </w:rPr>
        <w:t>“And the angel answered and said to me, These are the four spirits of the heavens, which go forth from standing bef</w:t>
      </w:r>
      <w:r>
        <w:rPr>
          <w:rFonts w:ascii="Times New Roman" w:eastAsia="Times New Roman" w:hAnsi="Times New Roman"/>
          <w:sz w:val="30"/>
        </w:rPr>
        <w:t xml:space="preserve">ore the Lord of all the earth. The black horses which are therein, go forth into the north country, and the white go forth after them; and the grisled go forth toward the south country. And the bay went forth, and sought to go, that they might walk to and </w:t>
      </w:r>
      <w:r>
        <w:rPr>
          <w:rFonts w:ascii="Times New Roman" w:eastAsia="Times New Roman" w:hAnsi="Times New Roman"/>
          <w:sz w:val="30"/>
        </w:rPr>
        <w:t>fro through the earth: and he said. Get ye hence; walk ye to and fro through the earth. So they walked to and fro through the earth,</w:t>
      </w:r>
      <w:r>
        <w:rPr>
          <w:rFonts w:ascii="Times New Roman" w:eastAsia="Times New Roman" w:hAnsi="Times New Roman"/>
          <w:sz w:val="30"/>
        </w:rPr>
        <w:t xml:space="preserve">” Zechariah 6:5-7. </w:t>
      </w:r>
      <w:r>
        <w:rPr>
          <w:rFonts w:ascii="Times New Roman" w:eastAsia="Times New Roman" w:hAnsi="Times New Roman"/>
          <w:sz w:val="30"/>
        </w:rPr>
        <w:t>“There was a day when the sons of God came to present themselves before the Lord,</w:t>
      </w:r>
      <w:r>
        <w:rPr>
          <w:rFonts w:ascii="Times New Roman" w:eastAsia="Times New Roman" w:hAnsi="Times New Roman"/>
          <w:sz w:val="30"/>
        </w:rPr>
        <w:t>” Job 2:1. Not that he n</w:t>
      </w:r>
      <w:r>
        <w:rPr>
          <w:rFonts w:ascii="Times New Roman" w:eastAsia="Times New Roman" w:hAnsi="Times New Roman"/>
          <w:sz w:val="30"/>
        </w:rPr>
        <w:t>eeds their advice, but to show a little of the majesty of his kingdom. They are also his messengers: he sends them on his errands, to negotiate his affairs among men, and to reveal his purposes, both concerning his church and the world. Daniel 2:19 and 8:1</w:t>
      </w:r>
      <w:r>
        <w:rPr>
          <w:rFonts w:ascii="Times New Roman" w:eastAsia="Times New Roman" w:hAnsi="Times New Roman"/>
          <w:sz w:val="30"/>
        </w:rPr>
        <w:t>3, 16, chapter 1:21, chapter 11; Ezekiel 1:4. They are his chariots, Psalm 68:17. His reapers, Matthew 13; 89, 49. The executioners of his judgments, 2 Samuel 24:16, 2 Kings 19:35. And Christ</w:t>
      </w:r>
      <w:r>
        <w:rPr>
          <w:rFonts w:ascii="Times New Roman" w:eastAsia="Times New Roman" w:hAnsi="Times New Roman"/>
          <w:sz w:val="30"/>
        </w:rPr>
        <w:t>’s attendants at his coming, Matthew 25:31.</w:t>
      </w:r>
    </w:p>
    <w:p w:rsidR="00000000" w:rsidRDefault="00DF31A7">
      <w:pPr>
        <w:spacing w:line="221" w:lineRule="exact"/>
        <w:rPr>
          <w:rFonts w:ascii="Times New Roman" w:eastAsia="Times New Roman" w:hAnsi="Times New Roman"/>
          <w:sz w:val="30"/>
        </w:rPr>
      </w:pPr>
    </w:p>
    <w:p w:rsidR="00000000" w:rsidRDefault="00DF31A7">
      <w:pPr>
        <w:numPr>
          <w:ilvl w:val="1"/>
          <w:numId w:val="5"/>
        </w:numPr>
        <w:tabs>
          <w:tab w:val="left" w:pos="768"/>
        </w:tabs>
        <w:spacing w:line="242" w:lineRule="auto"/>
        <w:ind w:left="100" w:right="100" w:firstLine="360"/>
        <w:jc w:val="both"/>
        <w:rPr>
          <w:rFonts w:ascii="Times New Roman" w:eastAsia="Times New Roman" w:hAnsi="Times New Roman"/>
          <w:sz w:val="30"/>
        </w:rPr>
      </w:pPr>
      <w:r>
        <w:rPr>
          <w:rFonts w:ascii="Times New Roman" w:eastAsia="Times New Roman" w:hAnsi="Times New Roman"/>
          <w:sz w:val="30"/>
        </w:rPr>
        <w:t>The apostate angels,</w:t>
      </w:r>
      <w:r>
        <w:rPr>
          <w:rFonts w:ascii="Times New Roman" w:eastAsia="Times New Roman" w:hAnsi="Times New Roman"/>
          <w:sz w:val="30"/>
        </w:rPr>
        <w:t xml:space="preserve"> or wicked spirits. Though the testimony we have from these is not from love or good will, yet it is as great an evidence of God</w:t>
      </w:r>
      <w:r>
        <w:rPr>
          <w:rFonts w:ascii="Times New Roman" w:eastAsia="Times New Roman" w:hAnsi="Times New Roman"/>
          <w:sz w:val="30"/>
        </w:rPr>
        <w:t>’s sovereignty as the other; in that, being enemies to God, proud and imperious, they are yet overawed, and compelled to submit.</w:t>
      </w:r>
      <w:r>
        <w:rPr>
          <w:rFonts w:ascii="Times New Roman" w:eastAsia="Times New Roman" w:hAnsi="Times New Roman"/>
          <w:sz w:val="30"/>
        </w:rPr>
        <w:t xml:space="preserve"> And hence it was, that the devil dared not to answer again, when that fatal sentence was pronounced on him for seducing our first parents, Genesis 3:15. We have him also presenting himself before the Lord, to give account of his actions; and to touch Job,</w:t>
      </w:r>
      <w:r>
        <w:rPr>
          <w:rFonts w:ascii="Times New Roman" w:eastAsia="Times New Roman" w:hAnsi="Times New Roman"/>
          <w:sz w:val="30"/>
        </w:rPr>
        <w:t xml:space="preserve"> or any thing he had, he durst not, without leave from God, nor vary a jot from the rule prescribed him. </w:t>
      </w:r>
      <w:r>
        <w:rPr>
          <w:rFonts w:ascii="Times New Roman" w:eastAsia="Times New Roman" w:hAnsi="Times New Roman"/>
          <w:sz w:val="30"/>
        </w:rPr>
        <w:t>“There was a day when the sons of God came to present themselves before the Lord, and Satan came also among them, to present himself before the Lord. A</w:t>
      </w:r>
      <w:r>
        <w:rPr>
          <w:rFonts w:ascii="Times New Roman" w:eastAsia="Times New Roman" w:hAnsi="Times New Roman"/>
          <w:sz w:val="30"/>
        </w:rPr>
        <w:t>nd the Lord said to Satan, Behold, he is in thine hand; but save his life,</w:t>
      </w:r>
      <w:r>
        <w:rPr>
          <w:rFonts w:ascii="Times New Roman" w:eastAsia="Times New Roman" w:hAnsi="Times New Roman"/>
          <w:sz w:val="30"/>
        </w:rPr>
        <w:t>” Job 2:1,6. In the Evangelists are many instances of Christ</w:t>
      </w:r>
      <w:r>
        <w:rPr>
          <w:rFonts w:ascii="Times New Roman" w:eastAsia="Times New Roman" w:hAnsi="Times New Roman"/>
          <w:sz w:val="30"/>
        </w:rPr>
        <w:t>’s commanding them forth with</w:t>
      </w:r>
    </w:p>
    <w:p w:rsidR="00000000" w:rsidRDefault="00DF31A7">
      <w:pPr>
        <w:tabs>
          <w:tab w:val="left" w:pos="768"/>
        </w:tabs>
        <w:spacing w:line="242" w:lineRule="auto"/>
        <w:ind w:left="100" w:right="100" w:firstLine="360"/>
        <w:jc w:val="both"/>
        <w:rPr>
          <w:rFonts w:ascii="Times New Roman" w:eastAsia="Times New Roman" w:hAnsi="Times New Roman"/>
          <w:sz w:val="30"/>
        </w:rPr>
        <w:sectPr w:rsidR="00000000">
          <w:pgSz w:w="12240" w:h="15840"/>
          <w:pgMar w:top="1408" w:right="1440" w:bottom="1155" w:left="1440" w:header="0" w:footer="0" w:gutter="0"/>
          <w:cols w:space="0" w:equalWidth="0">
            <w:col w:w="9360"/>
          </w:cols>
          <w:docGrid w:linePitch="360"/>
        </w:sectPr>
      </w:pPr>
    </w:p>
    <w:p w:rsidR="00000000" w:rsidRDefault="00DF31A7">
      <w:pPr>
        <w:spacing w:line="250" w:lineRule="auto"/>
        <w:ind w:left="100" w:right="100"/>
        <w:jc w:val="both"/>
        <w:rPr>
          <w:rFonts w:ascii="Times New Roman" w:eastAsia="Times New Roman" w:hAnsi="Times New Roman"/>
          <w:sz w:val="30"/>
        </w:rPr>
      </w:pPr>
      <w:bookmarkStart w:id="22" w:name="page23"/>
      <w:bookmarkEnd w:id="22"/>
      <w:r>
        <w:rPr>
          <w:rFonts w:ascii="Times New Roman" w:eastAsia="Times New Roman" w:hAnsi="Times New Roman"/>
          <w:sz w:val="30"/>
        </w:rPr>
        <w:t xml:space="preserve">authority; yea a whole legion at once, Luke 8:30, 33. Nor could they so much as enter into </w:t>
      </w:r>
      <w:r>
        <w:rPr>
          <w:rFonts w:ascii="Times New Roman" w:eastAsia="Times New Roman" w:hAnsi="Times New Roman"/>
          <w:sz w:val="30"/>
        </w:rPr>
        <w:t>the swine without his leave, Mark 5:12. And, which is more, they were subjected to the apostles, who had but a delegated, or secondhand power over them, Luke 10:17.</w:t>
      </w:r>
    </w:p>
    <w:p w:rsidR="00000000" w:rsidRDefault="00DF31A7">
      <w:pPr>
        <w:spacing w:line="198" w:lineRule="exact"/>
        <w:rPr>
          <w:rFonts w:ascii="Times New Roman" w:eastAsia="Times New Roman" w:hAnsi="Times New Roman"/>
        </w:rPr>
      </w:pPr>
    </w:p>
    <w:p w:rsidR="00000000" w:rsidRDefault="00DF31A7">
      <w:pPr>
        <w:spacing w:line="241" w:lineRule="auto"/>
        <w:ind w:left="100" w:right="100" w:firstLine="360"/>
        <w:jc w:val="both"/>
        <w:rPr>
          <w:rFonts w:ascii="Times New Roman" w:eastAsia="Times New Roman" w:hAnsi="Times New Roman"/>
          <w:sz w:val="30"/>
        </w:rPr>
      </w:pPr>
      <w:r>
        <w:rPr>
          <w:rFonts w:ascii="Times New Roman" w:eastAsia="Times New Roman" w:hAnsi="Times New Roman"/>
          <w:sz w:val="30"/>
        </w:rPr>
        <w:t>Fifthly. We have the Lord himself asserting his sovereign prerogative. In how lofty a styl</w:t>
      </w:r>
      <w:r>
        <w:rPr>
          <w:rFonts w:ascii="Times New Roman" w:eastAsia="Times New Roman" w:hAnsi="Times New Roman"/>
          <w:sz w:val="30"/>
        </w:rPr>
        <w:t xml:space="preserve">e, and with what imperial authority, doth he utter himself to Pharaoh! </w:t>
      </w:r>
      <w:r>
        <w:rPr>
          <w:rFonts w:ascii="Times New Roman" w:eastAsia="Times New Roman" w:hAnsi="Times New Roman"/>
          <w:sz w:val="30"/>
        </w:rPr>
        <w:t>“And in very deed, for this cause have I raised thee up, for to show my power on thee,</w:t>
      </w:r>
      <w:r>
        <w:rPr>
          <w:rFonts w:ascii="Times New Roman" w:eastAsia="Times New Roman" w:hAnsi="Times New Roman"/>
          <w:sz w:val="30"/>
        </w:rPr>
        <w:t>” Exodus 9:16. The apostle quotes the place to prove, that God may raise up men, and appoint them t</w:t>
      </w:r>
      <w:r>
        <w:rPr>
          <w:rFonts w:ascii="Times New Roman" w:eastAsia="Times New Roman" w:hAnsi="Times New Roman"/>
          <w:sz w:val="30"/>
        </w:rPr>
        <w:t xml:space="preserve">o what use and service he will: </w:t>
      </w:r>
      <w:r>
        <w:rPr>
          <w:rFonts w:ascii="Times New Roman" w:eastAsia="Times New Roman" w:hAnsi="Times New Roman"/>
          <w:sz w:val="30"/>
        </w:rPr>
        <w:t>“For the scripture saith to Pharaoh, Even for this purpose have I raised thee up, that I might show my power in thee, and that my name might be declared throughout all the earth,</w:t>
      </w:r>
      <w:r>
        <w:rPr>
          <w:rFonts w:ascii="Times New Roman" w:eastAsia="Times New Roman" w:hAnsi="Times New Roman"/>
          <w:sz w:val="30"/>
        </w:rPr>
        <w:t xml:space="preserve">” Romans 9.17. </w:t>
      </w:r>
      <w:r>
        <w:rPr>
          <w:rFonts w:ascii="Times New Roman" w:eastAsia="Times New Roman" w:hAnsi="Times New Roman"/>
          <w:sz w:val="30"/>
        </w:rPr>
        <w:t>“Who has made the seeing, or th</w:t>
      </w:r>
      <w:r>
        <w:rPr>
          <w:rFonts w:ascii="Times New Roman" w:eastAsia="Times New Roman" w:hAnsi="Times New Roman"/>
          <w:sz w:val="30"/>
        </w:rPr>
        <w:t>e blind? have not I the Lord?</w:t>
      </w:r>
      <w:r>
        <w:rPr>
          <w:rFonts w:ascii="Times New Roman" w:eastAsia="Times New Roman" w:hAnsi="Times New Roman"/>
          <w:sz w:val="30"/>
        </w:rPr>
        <w:t xml:space="preserve">” Exodus 4:6,11. </w:t>
      </w:r>
      <w:r>
        <w:rPr>
          <w:rFonts w:ascii="Times New Roman" w:eastAsia="Times New Roman" w:hAnsi="Times New Roman"/>
          <w:sz w:val="30"/>
        </w:rPr>
        <w:t>“I kill and I make alive,</w:t>
      </w:r>
      <w:r>
        <w:rPr>
          <w:rFonts w:ascii="Times New Roman" w:eastAsia="Times New Roman" w:hAnsi="Times New Roman"/>
          <w:sz w:val="30"/>
        </w:rPr>
        <w:t xml:space="preserve">” Deuteronomy 32; 39. </w:t>
      </w:r>
      <w:r>
        <w:rPr>
          <w:rFonts w:ascii="Times New Roman" w:eastAsia="Times New Roman" w:hAnsi="Times New Roman"/>
          <w:sz w:val="30"/>
        </w:rPr>
        <w:t>“I will shew mercy on whom I will shew mercy,</w:t>
      </w:r>
      <w:r>
        <w:rPr>
          <w:rFonts w:ascii="Times New Roman" w:eastAsia="Times New Roman" w:hAnsi="Times New Roman"/>
          <w:sz w:val="30"/>
        </w:rPr>
        <w:t xml:space="preserve">” Exodus 33:19. </w:t>
      </w:r>
      <w:r>
        <w:rPr>
          <w:rFonts w:ascii="Times New Roman" w:eastAsia="Times New Roman" w:hAnsi="Times New Roman"/>
          <w:sz w:val="30"/>
        </w:rPr>
        <w:t>“I am the first and I am the last, and besides me there is no God: and who, as I, shall call, and shal</w:t>
      </w:r>
      <w:r>
        <w:rPr>
          <w:rFonts w:ascii="Times New Roman" w:eastAsia="Times New Roman" w:hAnsi="Times New Roman"/>
          <w:sz w:val="30"/>
        </w:rPr>
        <w:t>l declare it, and set it in order before me? since I appointed the ancient people, and the things that are coming, and shall come,</w:t>
      </w:r>
      <w:r>
        <w:rPr>
          <w:rFonts w:ascii="Times New Roman" w:eastAsia="Times New Roman" w:hAnsi="Times New Roman"/>
          <w:sz w:val="30"/>
        </w:rPr>
        <w:t xml:space="preserve">” Isaiah 44:6,7. </w:t>
      </w:r>
      <w:r>
        <w:rPr>
          <w:rFonts w:ascii="Times New Roman" w:eastAsia="Times New Roman" w:hAnsi="Times New Roman"/>
          <w:sz w:val="30"/>
        </w:rPr>
        <w:t>“My counsel shall stand; I will do all my pleasure,</w:t>
      </w:r>
      <w:r>
        <w:rPr>
          <w:rFonts w:ascii="Times New Roman" w:eastAsia="Times New Roman" w:hAnsi="Times New Roman"/>
          <w:sz w:val="30"/>
        </w:rPr>
        <w:t xml:space="preserve">” Isaiah 46:10. </w:t>
      </w:r>
      <w:r>
        <w:rPr>
          <w:rFonts w:ascii="Times New Roman" w:eastAsia="Times New Roman" w:hAnsi="Times New Roman"/>
          <w:sz w:val="30"/>
        </w:rPr>
        <w:t>“My word shall accomplish all that which I</w:t>
      </w:r>
      <w:r>
        <w:rPr>
          <w:rFonts w:ascii="Times New Roman" w:eastAsia="Times New Roman" w:hAnsi="Times New Roman"/>
          <w:sz w:val="30"/>
        </w:rPr>
        <w:t xml:space="preserve"> please; it shall prosper in the thing whereto I send it,</w:t>
      </w:r>
      <w:r>
        <w:rPr>
          <w:rFonts w:ascii="Times New Roman" w:eastAsia="Times New Roman" w:hAnsi="Times New Roman"/>
          <w:sz w:val="30"/>
        </w:rPr>
        <w:t xml:space="preserve">” Isaiah 55:11. </w:t>
      </w:r>
      <w:r>
        <w:rPr>
          <w:rFonts w:ascii="Times New Roman" w:eastAsia="Times New Roman" w:hAnsi="Times New Roman"/>
          <w:sz w:val="30"/>
        </w:rPr>
        <w:t>“And if the prophet be deceived, I the Lord have deceived that prophet, and I will destroy him,</w:t>
      </w:r>
      <w:r>
        <w:rPr>
          <w:rFonts w:ascii="Times New Roman" w:eastAsia="Times New Roman" w:hAnsi="Times New Roman"/>
          <w:sz w:val="30"/>
        </w:rPr>
        <w:t>” Ezekiel 14:9. A remarkable story is that of the lying spirit, and the effectual commis</w:t>
      </w:r>
      <w:r>
        <w:rPr>
          <w:rFonts w:ascii="Times New Roman" w:eastAsia="Times New Roman" w:hAnsi="Times New Roman"/>
          <w:sz w:val="30"/>
        </w:rPr>
        <w:t xml:space="preserve">sion he had from God, to persuade, and also to prevail: </w:t>
      </w:r>
      <w:r>
        <w:rPr>
          <w:rFonts w:ascii="Times New Roman" w:eastAsia="Times New Roman" w:hAnsi="Times New Roman"/>
          <w:sz w:val="30"/>
        </w:rPr>
        <w:t>“And the Lord said, Who shall persuade Ahab, that he may go up and fall at Ramoth Gilead? And one said on this manner, and another on that manner. And there came forth a spirit, and stood before the L</w:t>
      </w:r>
      <w:r>
        <w:rPr>
          <w:rFonts w:ascii="Times New Roman" w:eastAsia="Times New Roman" w:hAnsi="Times New Roman"/>
          <w:sz w:val="30"/>
        </w:rPr>
        <w:t>ord and said, I will persuade him. And the Lord said, wherewith? And he said, I will go forth, and I will be a lying spirit in the mouth of all his prophets. And he said, Thou shalt persuade him, and prevail also: go forth and do so.</w:t>
      </w:r>
      <w:r>
        <w:rPr>
          <w:rFonts w:ascii="Times New Roman" w:eastAsia="Times New Roman" w:hAnsi="Times New Roman"/>
          <w:sz w:val="30"/>
        </w:rPr>
        <w:t>” 1 Kings 22:20, 21, 22</w:t>
      </w:r>
      <w:r>
        <w:rPr>
          <w:rFonts w:ascii="Times New Roman" w:eastAsia="Times New Roman" w:hAnsi="Times New Roman"/>
          <w:sz w:val="30"/>
        </w:rPr>
        <w:t xml:space="preserve">. How should we tremble before God, at the hearing of such a word! But yet, I do not reckon the last two as acts of pure sovereignty, hut rather of his justice; as punishing one sin, by leaving to another; according to that in Romans 1:21.28. </w:t>
      </w:r>
      <w:r>
        <w:rPr>
          <w:rFonts w:ascii="Times New Roman" w:eastAsia="Times New Roman" w:hAnsi="Times New Roman"/>
          <w:sz w:val="30"/>
        </w:rPr>
        <w:t>“Because that</w:t>
      </w:r>
      <w:r>
        <w:rPr>
          <w:rFonts w:ascii="Times New Roman" w:eastAsia="Times New Roman" w:hAnsi="Times New Roman"/>
          <w:sz w:val="30"/>
        </w:rPr>
        <w:t xml:space="preserve"> when they knew God, they glorified him not as God, nor liked to retain him in their knowledge, God gave them over to a reprobate mind.</w:t>
      </w:r>
      <w:r>
        <w:rPr>
          <w:rFonts w:ascii="Times New Roman" w:eastAsia="Times New Roman" w:hAnsi="Times New Roman"/>
          <w:sz w:val="30"/>
        </w:rPr>
        <w:t>” And yet there is here</w:t>
      </w:r>
    </w:p>
    <w:p w:rsidR="00000000" w:rsidRDefault="00DF31A7">
      <w:pPr>
        <w:spacing w:line="241" w:lineRule="auto"/>
        <w:ind w:left="100" w:right="100" w:firstLine="360"/>
        <w:jc w:val="both"/>
        <w:rPr>
          <w:rFonts w:ascii="Times New Roman" w:eastAsia="Times New Roman" w:hAnsi="Times New Roman"/>
          <w:sz w:val="30"/>
        </w:rPr>
        <w:sectPr w:rsidR="00000000">
          <w:pgSz w:w="12240" w:h="15840"/>
          <w:pgMar w:top="1408" w:right="1440" w:bottom="1440" w:left="1440" w:header="0" w:footer="0" w:gutter="0"/>
          <w:cols w:space="0" w:equalWidth="0">
            <w:col w:w="9360"/>
          </w:cols>
          <w:docGrid w:linePitch="360"/>
        </w:sectPr>
      </w:pPr>
    </w:p>
    <w:p w:rsidR="00000000" w:rsidRDefault="00DF31A7">
      <w:pPr>
        <w:spacing w:line="272" w:lineRule="auto"/>
        <w:ind w:left="100" w:right="100"/>
        <w:jc w:val="both"/>
        <w:rPr>
          <w:rFonts w:ascii="Times New Roman" w:eastAsia="Times New Roman" w:hAnsi="Times New Roman"/>
          <w:sz w:val="30"/>
        </w:rPr>
      </w:pPr>
      <w:bookmarkStart w:id="23" w:name="page24"/>
      <w:bookmarkEnd w:id="23"/>
      <w:r>
        <w:rPr>
          <w:rFonts w:ascii="Times New Roman" w:eastAsia="Times New Roman" w:hAnsi="Times New Roman"/>
          <w:sz w:val="30"/>
        </w:rPr>
        <w:t>an impression of sovereignty, in that he deals not so with all who are alike obnoxious to it.</w:t>
      </w:r>
    </w:p>
    <w:p w:rsidR="00000000" w:rsidRDefault="00DF31A7">
      <w:pPr>
        <w:spacing w:line="163" w:lineRule="exact"/>
        <w:rPr>
          <w:rFonts w:ascii="Times New Roman" w:eastAsia="Times New Roman" w:hAnsi="Times New Roman"/>
        </w:rPr>
      </w:pPr>
    </w:p>
    <w:p w:rsidR="00000000" w:rsidRDefault="00DF31A7">
      <w:pPr>
        <w:spacing w:line="241" w:lineRule="auto"/>
        <w:ind w:left="100" w:right="100" w:firstLine="360"/>
        <w:jc w:val="both"/>
        <w:rPr>
          <w:rFonts w:ascii="Times New Roman" w:eastAsia="Times New Roman" w:hAnsi="Times New Roman"/>
          <w:sz w:val="30"/>
        </w:rPr>
      </w:pPr>
      <w:r>
        <w:rPr>
          <w:rFonts w:ascii="Times New Roman" w:eastAsia="Times New Roman" w:hAnsi="Times New Roman"/>
          <w:sz w:val="30"/>
        </w:rPr>
        <w:t>S</w:t>
      </w:r>
      <w:r>
        <w:rPr>
          <w:rFonts w:ascii="Times New Roman" w:eastAsia="Times New Roman" w:hAnsi="Times New Roman"/>
          <w:sz w:val="30"/>
        </w:rPr>
        <w:t>ixthly. Another ensign of sovereignty is formed of those several acts and institutes, which cannot be derived (at least not so immediately) from any other attribute than that of sovereignty. I shall instance a few, namely, The putting of man</w:t>
      </w:r>
      <w:r>
        <w:rPr>
          <w:rFonts w:ascii="Times New Roman" w:eastAsia="Times New Roman" w:hAnsi="Times New Roman"/>
          <w:sz w:val="30"/>
        </w:rPr>
        <w:t xml:space="preserve">’s everlasting </w:t>
      </w:r>
      <w:r>
        <w:rPr>
          <w:rFonts w:ascii="Times New Roman" w:eastAsia="Times New Roman" w:hAnsi="Times New Roman"/>
          <w:sz w:val="30"/>
        </w:rPr>
        <w:t>condition on his eating or non-eating the fruit of such a tree, Genesis 2; 17. In not destroying Adam presently on his disobedience; and in the free promise of a Savior, unsought to for it, Genesis 3:15. In protecting Cain when he had forfeited his life to</w:t>
      </w:r>
      <w:r>
        <w:rPr>
          <w:rFonts w:ascii="Times New Roman" w:eastAsia="Times New Roman" w:hAnsi="Times New Roman"/>
          <w:sz w:val="30"/>
        </w:rPr>
        <w:t xml:space="preserve"> justice, Genesis 4:15. In preserving Ham from the deluge, though he was as wicked as those that perished, Genesis 7:13. In ordering the blessing to Jacob, who sought it unduly; and denying it to Esau, who sought it diligently, and to whom it belonged of n</w:t>
      </w:r>
      <w:r>
        <w:rPr>
          <w:rFonts w:ascii="Times New Roman" w:eastAsia="Times New Roman" w:hAnsi="Times New Roman"/>
          <w:sz w:val="30"/>
        </w:rPr>
        <w:t>atural right, Genesis 27:19, 34. 38. In the sudden turning of Esau</w:t>
      </w:r>
      <w:r>
        <w:rPr>
          <w:rFonts w:ascii="Times New Roman" w:eastAsia="Times New Roman" w:hAnsi="Times New Roman"/>
          <w:sz w:val="30"/>
        </w:rPr>
        <w:t>’s heart to love Jacob, whom he had inveterately hated, and came with full purpose to destroy; yet in a moment his heart is melted; he weeps on his neck, and offers himself and soldiers to b</w:t>
      </w:r>
      <w:r>
        <w:rPr>
          <w:rFonts w:ascii="Times New Roman" w:eastAsia="Times New Roman" w:hAnsi="Times New Roman"/>
          <w:sz w:val="30"/>
        </w:rPr>
        <w:t>e his convoy, Genesis 27:41, with chapter 32:6, and 33:4, 12. In causing a feat to be on the Amorites, that they did not pursue Jacob, when highly provoked by his sons</w:t>
      </w:r>
      <w:r>
        <w:rPr>
          <w:rFonts w:ascii="Times New Roman" w:eastAsia="Times New Roman" w:hAnsi="Times New Roman"/>
          <w:sz w:val="30"/>
        </w:rPr>
        <w:t>’ cruelty on the men of Shechem, Genesis 36:5. In sending a message of peace to Sihon, wh</w:t>
      </w:r>
      <w:r>
        <w:rPr>
          <w:rFonts w:ascii="Times New Roman" w:eastAsia="Times New Roman" w:hAnsi="Times New Roman"/>
          <w:sz w:val="30"/>
        </w:rPr>
        <w:t>om he had determined to destroy; and to that end had hardened his spirit, and made him obstinate, Deuteronomy 2:26. In causing those nations to destroy one another, who came leagued to destroy his people, 2 Chronicles 20:1, 22, 23. In destroying Esau</w:t>
      </w:r>
      <w:r>
        <w:rPr>
          <w:rFonts w:ascii="Times New Roman" w:eastAsia="Times New Roman" w:hAnsi="Times New Roman"/>
          <w:sz w:val="30"/>
        </w:rPr>
        <w:t>’s mou</w:t>
      </w:r>
      <w:r>
        <w:rPr>
          <w:rFonts w:ascii="Times New Roman" w:eastAsia="Times New Roman" w:hAnsi="Times New Roman"/>
          <w:sz w:val="30"/>
        </w:rPr>
        <w:t xml:space="preserve">nt irreparably, and forever: while Israel, whose land also was full of sin, shall not be forsaken, Obad. verse 8-9. 16, 18, 21. Mal. 1:4. especially considering that these were the several effects of his loving the one, and hating the other, and that </w:t>
      </w:r>
      <w:r>
        <w:rPr>
          <w:rFonts w:ascii="Times New Roman" w:eastAsia="Times New Roman" w:hAnsi="Times New Roman"/>
          <w:sz w:val="30"/>
        </w:rPr>
        <w:t>“befo</w:t>
      </w:r>
      <w:r>
        <w:rPr>
          <w:rFonts w:ascii="Times New Roman" w:eastAsia="Times New Roman" w:hAnsi="Times New Roman"/>
          <w:sz w:val="30"/>
        </w:rPr>
        <w:t>re they had done either good or evil,</w:t>
      </w:r>
      <w:r>
        <w:rPr>
          <w:rFonts w:ascii="Times New Roman" w:eastAsia="Times New Roman" w:hAnsi="Times New Roman"/>
          <w:sz w:val="30"/>
        </w:rPr>
        <w:t xml:space="preserve">” Mal. 1:2, 3. Romans 9:11, 13. In sending Ezekiel to a rebellious house, that </w:t>
      </w:r>
      <w:r>
        <w:rPr>
          <w:rFonts w:ascii="Times New Roman" w:eastAsia="Times New Roman" w:hAnsi="Times New Roman"/>
          <w:sz w:val="30"/>
        </w:rPr>
        <w:t>“would not hear;</w:t>
      </w:r>
      <w:r>
        <w:rPr>
          <w:rFonts w:ascii="Times New Roman" w:eastAsia="Times New Roman" w:hAnsi="Times New Roman"/>
          <w:sz w:val="30"/>
        </w:rPr>
        <w:t xml:space="preserve">” and not sending him to them that would: </w:t>
      </w:r>
      <w:r>
        <w:rPr>
          <w:rFonts w:ascii="Times New Roman" w:eastAsia="Times New Roman" w:hAnsi="Times New Roman"/>
          <w:sz w:val="30"/>
        </w:rPr>
        <w:t>“Not to many people of a strange speech, and of an hard language, whose words thou</w:t>
      </w:r>
      <w:r>
        <w:rPr>
          <w:rFonts w:ascii="Times New Roman" w:eastAsia="Times New Roman" w:hAnsi="Times New Roman"/>
          <w:sz w:val="30"/>
        </w:rPr>
        <w:t xml:space="preserve"> canst not understand: surely, had I sent thee to them, they would have hearkened to thee. But the house of Israel will not hearken to thee; for they will not hearken to me; for all the house of Israel are impudent and hard hearted, Ezekiel 3:6,7, and Matt</w:t>
      </w:r>
      <w:r>
        <w:rPr>
          <w:rFonts w:ascii="Times New Roman" w:eastAsia="Times New Roman" w:hAnsi="Times New Roman"/>
          <w:sz w:val="30"/>
        </w:rPr>
        <w:t xml:space="preserve">hew 11; 21. In hiding the mysteries of his kingdom </w:t>
      </w:r>
      <w:r>
        <w:rPr>
          <w:rFonts w:ascii="Times New Roman" w:eastAsia="Times New Roman" w:hAnsi="Times New Roman"/>
          <w:sz w:val="30"/>
        </w:rPr>
        <w:t>“from the wise and prudent, and revealing them to babes,</w:t>
      </w:r>
      <w:r>
        <w:rPr>
          <w:rFonts w:ascii="Times New Roman" w:eastAsia="Times New Roman" w:hAnsi="Times New Roman"/>
          <w:sz w:val="30"/>
        </w:rPr>
        <w:t>” Matthew 11:25, and speaking in</w:t>
      </w:r>
    </w:p>
    <w:p w:rsidR="00000000" w:rsidRDefault="00DF31A7">
      <w:pPr>
        <w:spacing w:line="241" w:lineRule="auto"/>
        <w:ind w:left="100" w:right="100" w:firstLine="360"/>
        <w:jc w:val="both"/>
        <w:rPr>
          <w:rFonts w:ascii="Times New Roman" w:eastAsia="Times New Roman" w:hAnsi="Times New Roman"/>
          <w:sz w:val="30"/>
        </w:rPr>
        <w:sectPr w:rsidR="00000000">
          <w:pgSz w:w="12240" w:h="15840"/>
          <w:pgMar w:top="1408" w:right="1440" w:bottom="1440" w:left="1440" w:header="0" w:footer="0" w:gutter="0"/>
          <w:cols w:space="0" w:equalWidth="0">
            <w:col w:w="9360"/>
          </w:cols>
          <w:docGrid w:linePitch="360"/>
        </w:sectPr>
      </w:pPr>
    </w:p>
    <w:p w:rsidR="00000000" w:rsidRDefault="00DF31A7">
      <w:pPr>
        <w:spacing w:line="272" w:lineRule="auto"/>
        <w:ind w:left="100" w:right="100"/>
        <w:jc w:val="both"/>
        <w:rPr>
          <w:rFonts w:ascii="Times New Roman" w:eastAsia="Times New Roman" w:hAnsi="Times New Roman"/>
          <w:sz w:val="30"/>
        </w:rPr>
      </w:pPr>
      <w:bookmarkStart w:id="24" w:name="page25"/>
      <w:bookmarkEnd w:id="24"/>
      <w:r>
        <w:rPr>
          <w:rFonts w:ascii="Times New Roman" w:eastAsia="Times New Roman" w:hAnsi="Times New Roman"/>
          <w:sz w:val="30"/>
        </w:rPr>
        <w:t xml:space="preserve">parables to the multitude, </w:t>
      </w:r>
      <w:r>
        <w:rPr>
          <w:rFonts w:ascii="Times New Roman" w:eastAsia="Times New Roman" w:hAnsi="Times New Roman"/>
          <w:sz w:val="30"/>
        </w:rPr>
        <w:t>“lest they should be converted,</w:t>
      </w:r>
      <w:r>
        <w:rPr>
          <w:rFonts w:ascii="Times New Roman" w:eastAsia="Times New Roman" w:hAnsi="Times New Roman"/>
          <w:sz w:val="30"/>
        </w:rPr>
        <w:t>” Mark 4:11, 12; Acts 16; 6, 7.</w:t>
      </w:r>
    </w:p>
    <w:p w:rsidR="00000000" w:rsidRDefault="00DF31A7">
      <w:pPr>
        <w:spacing w:line="163" w:lineRule="exact"/>
        <w:rPr>
          <w:rFonts w:ascii="Times New Roman" w:eastAsia="Times New Roman" w:hAnsi="Times New Roman"/>
        </w:rPr>
      </w:pPr>
    </w:p>
    <w:p w:rsidR="00000000" w:rsidRDefault="00DF31A7">
      <w:pPr>
        <w:spacing w:line="241"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It is further manifest, </w:t>
      </w:r>
      <w:r>
        <w:rPr>
          <w:rFonts w:ascii="Times New Roman" w:eastAsia="Times New Roman" w:hAnsi="Times New Roman"/>
          <w:sz w:val="30"/>
        </w:rPr>
        <w:t>by the Lord</w:t>
      </w:r>
      <w:r>
        <w:rPr>
          <w:rFonts w:ascii="Times New Roman" w:eastAsia="Times New Roman" w:hAnsi="Times New Roman"/>
          <w:sz w:val="30"/>
        </w:rPr>
        <w:t>’s punishing sometimes lesser trespasses, and that severely, and in his own; while winking at those of a greater magnitude in other men. Moses is excluded Canaan for a hasty word, though smartly provoked, Deuteronomy 32:51, 52, when Jonah is but</w:t>
      </w:r>
      <w:r>
        <w:rPr>
          <w:rFonts w:ascii="Times New Roman" w:eastAsia="Times New Roman" w:hAnsi="Times New Roman"/>
          <w:sz w:val="30"/>
        </w:rPr>
        <w:t xml:space="preserve"> mildly reproved for passionately expostulating, Jonah 4. Uzziah dies for but touching the ark, 1 Chronicles 13:9, 10, while the Philistines bore it away in triumph, 1 Samuel 5:1. Hezekiah but shows the ambassadors from Babylon his house and treasures, and</w:t>
      </w:r>
      <w:r>
        <w:rPr>
          <w:rFonts w:ascii="Times New Roman" w:eastAsia="Times New Roman" w:hAnsi="Times New Roman"/>
          <w:sz w:val="30"/>
        </w:rPr>
        <w:t xml:space="preserve"> for this his sons and all must go into captivity, </w:t>
      </w:r>
      <w:r>
        <w:rPr>
          <w:rFonts w:ascii="Times New Roman" w:eastAsia="Times New Roman" w:hAnsi="Times New Roman"/>
          <w:sz w:val="30"/>
        </w:rPr>
        <w:t xml:space="preserve">“And Hezekiah hearkened to them, and shewed them all the house of his precious things, the silver, and the gold, and the spices, and the precious ointment, and all the house of his armor, and all that was </w:t>
      </w:r>
      <w:r>
        <w:rPr>
          <w:rFonts w:ascii="Times New Roman" w:eastAsia="Times New Roman" w:hAnsi="Times New Roman"/>
          <w:sz w:val="30"/>
        </w:rPr>
        <w:t>found in his treasures: there was nothing in his house, nor in all his dominion, that Hezekiah shewed them not. Behold the days come, that all that is in thine house, and that which thy fathers have laid up in store to this day, shall be carried into Babyl</w:t>
      </w:r>
      <w:r>
        <w:rPr>
          <w:rFonts w:ascii="Times New Roman" w:eastAsia="Times New Roman" w:hAnsi="Times New Roman"/>
          <w:sz w:val="30"/>
        </w:rPr>
        <w:t>on: nothing shall be left, saith the Lord,</w:t>
      </w:r>
      <w:r>
        <w:rPr>
          <w:rFonts w:ascii="Times New Roman" w:eastAsia="Times New Roman" w:hAnsi="Times New Roman"/>
          <w:sz w:val="30"/>
        </w:rPr>
        <w:t>” 2 Kings 20:13,17. Not that any sin is little in itself, or punished beyond its demerit; but the Lord is pleased thus to do, partly to show his displeasure against sin, and that he will not bear with it, even in t</w:t>
      </w:r>
      <w:r>
        <w:rPr>
          <w:rFonts w:ascii="Times New Roman" w:eastAsia="Times New Roman" w:hAnsi="Times New Roman"/>
          <w:sz w:val="30"/>
        </w:rPr>
        <w:t xml:space="preserve">hose that are dearest to him, but partly also, if not chiefly in such like cases, to set forth his sovereign greatness, and the uncontrolableness of his matters. </w:t>
      </w:r>
      <w:r>
        <w:rPr>
          <w:rFonts w:ascii="Times New Roman" w:eastAsia="Times New Roman" w:hAnsi="Times New Roman"/>
          <w:sz w:val="30"/>
        </w:rPr>
        <w:t>“Why dost thou strive against him? for he giveth not account of any of his matters,</w:t>
      </w:r>
      <w:r>
        <w:rPr>
          <w:rFonts w:ascii="Times New Roman" w:eastAsia="Times New Roman" w:hAnsi="Times New Roman"/>
          <w:sz w:val="30"/>
        </w:rPr>
        <w:t>” Job 33:13</w:t>
      </w:r>
      <w:r>
        <w:rPr>
          <w:rFonts w:ascii="Times New Roman" w:eastAsia="Times New Roman" w:hAnsi="Times New Roman"/>
          <w:sz w:val="30"/>
        </w:rPr>
        <w:t>. Psalm 73 is full to the same purpose. That also of Job, and the manner of God</w:t>
      </w:r>
      <w:r>
        <w:rPr>
          <w:rFonts w:ascii="Times New Roman" w:eastAsia="Times New Roman" w:hAnsi="Times New Roman"/>
          <w:sz w:val="30"/>
        </w:rPr>
        <w:t>’s dealings with him, is much to be remarked: he had lived a very strict and holy life; (</w:t>
      </w:r>
      <w:r>
        <w:rPr>
          <w:rFonts w:ascii="Times New Roman" w:eastAsia="Times New Roman" w:hAnsi="Times New Roman"/>
          <w:sz w:val="30"/>
        </w:rPr>
        <w:t>“not a man like Job in all the earth;</w:t>
      </w:r>
      <w:r>
        <w:rPr>
          <w:rFonts w:ascii="Times New Roman" w:eastAsia="Times New Roman" w:hAnsi="Times New Roman"/>
          <w:sz w:val="30"/>
        </w:rPr>
        <w:t>” the Lord himself seems to glory in him;) to which</w:t>
      </w:r>
      <w:r>
        <w:rPr>
          <w:rFonts w:ascii="Times New Roman" w:eastAsia="Times New Roman" w:hAnsi="Times New Roman"/>
          <w:sz w:val="30"/>
        </w:rPr>
        <w:t xml:space="preserve"> all outward blessings were promised, and freedom from such sufferings; and when bereft of all, </w:t>
      </w:r>
      <w:r>
        <w:rPr>
          <w:rFonts w:ascii="Times New Roman" w:eastAsia="Times New Roman" w:hAnsi="Times New Roman"/>
          <w:sz w:val="30"/>
        </w:rPr>
        <w:t>“held fast his integrity,</w:t>
      </w:r>
      <w:r>
        <w:rPr>
          <w:rFonts w:ascii="Times New Roman" w:eastAsia="Times New Roman" w:hAnsi="Times New Roman"/>
          <w:sz w:val="30"/>
        </w:rPr>
        <w:t>” Job 1:8 and 2:3, yet the Lord goes on to afflict him, and leaves him wholly (saving his life) in Satan</w:t>
      </w:r>
      <w:r>
        <w:rPr>
          <w:rFonts w:ascii="Times New Roman" w:eastAsia="Times New Roman" w:hAnsi="Times New Roman"/>
          <w:sz w:val="30"/>
        </w:rPr>
        <w:t xml:space="preserve">’s power. Had he been a wicked </w:t>
      </w:r>
      <w:r>
        <w:rPr>
          <w:rFonts w:ascii="Times New Roman" w:eastAsia="Times New Roman" w:hAnsi="Times New Roman"/>
          <w:sz w:val="30"/>
        </w:rPr>
        <w:t xml:space="preserve">man, as his friends objected, those sufferings had evidenced the justice of God; but now his sovereignty: which also seems to be intended by that speech of God to Satan, </w:t>
      </w:r>
      <w:r>
        <w:rPr>
          <w:rFonts w:ascii="Times New Roman" w:eastAsia="Times New Roman" w:hAnsi="Times New Roman"/>
          <w:sz w:val="30"/>
        </w:rPr>
        <w:t>“Thou movest me against him, to destroy him without cause,</w:t>
      </w:r>
      <w:r>
        <w:rPr>
          <w:rFonts w:ascii="Times New Roman" w:eastAsia="Times New Roman" w:hAnsi="Times New Roman"/>
          <w:sz w:val="30"/>
        </w:rPr>
        <w:t>” Job 2:3.</w:t>
      </w:r>
    </w:p>
    <w:p w:rsidR="00000000" w:rsidRDefault="00DF31A7">
      <w:pPr>
        <w:spacing w:line="210" w:lineRule="exact"/>
        <w:rPr>
          <w:rFonts w:ascii="Times New Roman" w:eastAsia="Times New Roman" w:hAnsi="Times New Roman"/>
        </w:rPr>
      </w:pPr>
    </w:p>
    <w:p w:rsidR="00000000" w:rsidRDefault="00DF31A7">
      <w:pPr>
        <w:spacing w:line="272" w:lineRule="auto"/>
        <w:ind w:left="100" w:right="100" w:firstLine="360"/>
        <w:jc w:val="both"/>
        <w:rPr>
          <w:rFonts w:ascii="Times New Roman" w:eastAsia="Times New Roman" w:hAnsi="Times New Roman"/>
          <w:sz w:val="30"/>
        </w:rPr>
      </w:pPr>
      <w:r>
        <w:rPr>
          <w:rFonts w:ascii="Times New Roman" w:eastAsia="Times New Roman" w:hAnsi="Times New Roman"/>
          <w:sz w:val="30"/>
        </w:rPr>
        <w:t>Seventhly. There</w:t>
      </w:r>
      <w:r>
        <w:rPr>
          <w:rFonts w:ascii="Times New Roman" w:eastAsia="Times New Roman" w:hAnsi="Times New Roman"/>
          <w:sz w:val="30"/>
        </w:rPr>
        <w:t xml:space="preserve"> are yet other footsteps of sovereignty by which that high and holy attribute is further illustrated to us, namely, </w:t>
      </w:r>
      <w:r>
        <w:rPr>
          <w:rFonts w:ascii="Times New Roman" w:eastAsia="Times New Roman" w:hAnsi="Times New Roman"/>
          <w:sz w:val="30"/>
        </w:rPr>
        <w:t>“The Lord</w:t>
      </w:r>
      <w:r>
        <w:rPr>
          <w:rFonts w:ascii="Times New Roman" w:eastAsia="Times New Roman" w:hAnsi="Times New Roman"/>
          <w:sz w:val="30"/>
        </w:rPr>
        <w:t>’s</w:t>
      </w:r>
    </w:p>
    <w:p w:rsidR="00000000" w:rsidRDefault="00DF31A7">
      <w:pPr>
        <w:spacing w:line="272" w:lineRule="auto"/>
        <w:ind w:left="100" w:right="100" w:firstLine="360"/>
        <w:jc w:val="both"/>
        <w:rPr>
          <w:rFonts w:ascii="Times New Roman" w:eastAsia="Times New Roman" w:hAnsi="Times New Roman"/>
          <w:sz w:val="30"/>
        </w:rPr>
        <w:sectPr w:rsidR="00000000">
          <w:pgSz w:w="12240" w:h="15840"/>
          <w:pgMar w:top="1408" w:right="1440" w:bottom="845" w:left="1440" w:header="0" w:footer="0" w:gutter="0"/>
          <w:cols w:space="0" w:equalWidth="0">
            <w:col w:w="9360"/>
          </w:cols>
          <w:docGrid w:linePitch="360"/>
        </w:sectPr>
      </w:pPr>
    </w:p>
    <w:p w:rsidR="00000000" w:rsidRDefault="00DF31A7">
      <w:pPr>
        <w:spacing w:line="249" w:lineRule="auto"/>
        <w:ind w:left="100" w:right="100"/>
        <w:jc w:val="both"/>
        <w:rPr>
          <w:rFonts w:ascii="Times New Roman" w:eastAsia="Times New Roman" w:hAnsi="Times New Roman"/>
          <w:sz w:val="29"/>
        </w:rPr>
      </w:pPr>
      <w:bookmarkStart w:id="25" w:name="page26"/>
      <w:bookmarkEnd w:id="25"/>
      <w:r>
        <w:rPr>
          <w:rFonts w:ascii="Times New Roman" w:eastAsia="Times New Roman" w:hAnsi="Times New Roman"/>
          <w:sz w:val="29"/>
        </w:rPr>
        <w:t>overruling the designs and actions of men, to bring his own counsels to pass;</w:t>
      </w:r>
      <w:r>
        <w:rPr>
          <w:rFonts w:ascii="Times New Roman" w:eastAsia="Times New Roman" w:hAnsi="Times New Roman"/>
          <w:sz w:val="29"/>
        </w:rPr>
        <w:t>” although improper in their own nature, yea, diss</w:t>
      </w:r>
      <w:r>
        <w:rPr>
          <w:rFonts w:ascii="Times New Roman" w:eastAsia="Times New Roman" w:hAnsi="Times New Roman"/>
          <w:sz w:val="29"/>
        </w:rPr>
        <w:t>ervient thereto; and sometimes by men contrived on purpose to prevent them. The project of building Babel</w:t>
      </w:r>
      <w:r>
        <w:rPr>
          <w:rFonts w:ascii="Times New Roman" w:eastAsia="Times New Roman" w:hAnsi="Times New Roman"/>
          <w:sz w:val="29"/>
        </w:rPr>
        <w:t>’s tower, to keep that rebellious rout together, is turned to their utter dispersion, Genesis 11;4, 8. Jacob</w:t>
      </w:r>
      <w:r>
        <w:rPr>
          <w:rFonts w:ascii="Times New Roman" w:eastAsia="Times New Roman" w:hAnsi="Times New Roman"/>
          <w:sz w:val="29"/>
        </w:rPr>
        <w:t>’s dissimulation, and palpable abuse of his</w:t>
      </w:r>
      <w:r>
        <w:rPr>
          <w:rFonts w:ascii="Times New Roman" w:eastAsia="Times New Roman" w:hAnsi="Times New Roman"/>
          <w:sz w:val="29"/>
        </w:rPr>
        <w:t xml:space="preserve"> father</w:t>
      </w:r>
      <w:r>
        <w:rPr>
          <w:rFonts w:ascii="Times New Roman" w:eastAsia="Times New Roman" w:hAnsi="Times New Roman"/>
          <w:sz w:val="29"/>
        </w:rPr>
        <w:t>’s infirmity, proved the means to obtain his blessing, and that contrary to his settled intention, Genesis 27:18, 29. Laban dealt hardly with Jacob, to keep him low, and to serve himself of him, but God takes occasion thence to give him Laban</w:t>
      </w:r>
      <w:r>
        <w:rPr>
          <w:rFonts w:ascii="Times New Roman" w:eastAsia="Times New Roman" w:hAnsi="Times New Roman"/>
          <w:sz w:val="29"/>
        </w:rPr>
        <w:t>’s subs</w:t>
      </w:r>
      <w:r>
        <w:rPr>
          <w:rFonts w:ascii="Times New Roman" w:eastAsia="Times New Roman" w:hAnsi="Times New Roman"/>
          <w:sz w:val="29"/>
        </w:rPr>
        <w:t>tance, and that by Laban</w:t>
      </w:r>
      <w:r>
        <w:rPr>
          <w:rFonts w:ascii="Times New Roman" w:eastAsia="Times New Roman" w:hAnsi="Times New Roman"/>
          <w:sz w:val="29"/>
        </w:rPr>
        <w:t>’s consent and agreement, Genesis 29. To obviate Joseph</w:t>
      </w:r>
      <w:r>
        <w:rPr>
          <w:rFonts w:ascii="Times New Roman" w:eastAsia="Times New Roman" w:hAnsi="Times New Roman"/>
          <w:sz w:val="29"/>
        </w:rPr>
        <w:t>’s dreams, his brethren sell him into Egypt: and by this means the Lord keeps them all alive, and accomplishes that honor to Joseph, which they intended to prevent, Genesis 37:9</w:t>
      </w:r>
      <w:r>
        <w:rPr>
          <w:rFonts w:ascii="Times New Roman" w:eastAsia="Times New Roman" w:hAnsi="Times New Roman"/>
          <w:sz w:val="29"/>
        </w:rPr>
        <w:t xml:space="preserve">, 20, 28; 42:6, 1:18, 20. Pharaoh lays inseparable burdens on the people, to diminish them; and the Lord multiplies them under it. </w:t>
      </w:r>
      <w:r>
        <w:rPr>
          <w:rFonts w:ascii="Times New Roman" w:eastAsia="Times New Roman" w:hAnsi="Times New Roman"/>
          <w:sz w:val="29"/>
        </w:rPr>
        <w:t>“The more they were oppressed, the faster they grew,</w:t>
      </w:r>
      <w:r>
        <w:rPr>
          <w:rFonts w:ascii="Times New Roman" w:eastAsia="Times New Roman" w:hAnsi="Times New Roman"/>
          <w:sz w:val="29"/>
        </w:rPr>
        <w:t>” Exodus 1:12. Moses, a keeper of sheep, a man of slow speech, and one th</w:t>
      </w:r>
      <w:r>
        <w:rPr>
          <w:rFonts w:ascii="Times New Roman" w:eastAsia="Times New Roman" w:hAnsi="Times New Roman"/>
          <w:sz w:val="29"/>
        </w:rPr>
        <w:t>at had no mind to the work, Exodus4:10, 13, yet he shall be God</w:t>
      </w:r>
      <w:r>
        <w:rPr>
          <w:rFonts w:ascii="Times New Roman" w:eastAsia="Times New Roman" w:hAnsi="Times New Roman"/>
          <w:sz w:val="29"/>
        </w:rPr>
        <w:t xml:space="preserve">’s ambassador to Pharaoh, (the proudest and most inflexible monarch on earth,) and bring Israel out of bondage. And who shall be his commander in chief, to deliver his people from their potent </w:t>
      </w:r>
      <w:r>
        <w:rPr>
          <w:rFonts w:ascii="Times New Roman" w:eastAsia="Times New Roman" w:hAnsi="Times New Roman"/>
          <w:sz w:val="29"/>
        </w:rPr>
        <w:t xml:space="preserve">oppressors, but Deborah, a woman, Judges 4:9! At another time, Gideon, </w:t>
      </w:r>
      <w:r>
        <w:rPr>
          <w:rFonts w:ascii="Times New Roman" w:eastAsia="Times New Roman" w:hAnsi="Times New Roman"/>
          <w:sz w:val="29"/>
        </w:rPr>
        <w:t>“whose family was poor in Manasseh, and he the least in his father</w:t>
      </w:r>
      <w:r>
        <w:rPr>
          <w:rFonts w:ascii="Times New Roman" w:eastAsia="Times New Roman" w:hAnsi="Times New Roman"/>
          <w:sz w:val="29"/>
        </w:rPr>
        <w:t>’s house,</w:t>
      </w:r>
      <w:r>
        <w:rPr>
          <w:rFonts w:ascii="Times New Roman" w:eastAsia="Times New Roman" w:hAnsi="Times New Roman"/>
          <w:sz w:val="29"/>
        </w:rPr>
        <w:t>” Jud. 6:15, and though he had a numerous and powerful enemy to deal with, and, one would think, had need of a</w:t>
      </w:r>
      <w:r>
        <w:rPr>
          <w:rFonts w:ascii="Times New Roman" w:eastAsia="Times New Roman" w:hAnsi="Times New Roman"/>
          <w:sz w:val="29"/>
        </w:rPr>
        <w:t>ll the hands he could make to fight them, yet his army of two and thirty thousand, must be reduced to three hundred men, and they to have no other arms but trumpets, and lamps in their pitchers; and by these he delivers them from that huge host, Judges 7:3</w:t>
      </w:r>
      <w:r>
        <w:rPr>
          <w:rFonts w:ascii="Times New Roman" w:eastAsia="Times New Roman" w:hAnsi="Times New Roman"/>
          <w:sz w:val="29"/>
        </w:rPr>
        <w:t>, 6-7. And much like to this was Shamgar</w:t>
      </w:r>
      <w:r>
        <w:rPr>
          <w:rFonts w:ascii="Times New Roman" w:eastAsia="Times New Roman" w:hAnsi="Times New Roman"/>
          <w:sz w:val="29"/>
        </w:rPr>
        <w:t>’s killing six hundred men with an ox goad, Judges 3:31, and Samson a thousand with a jaw bone of an ass, chapter 10:15. It may further be traced in his producing contrary effect by the same cause; and then again the</w:t>
      </w:r>
      <w:r>
        <w:rPr>
          <w:rFonts w:ascii="Times New Roman" w:eastAsia="Times New Roman" w:hAnsi="Times New Roman"/>
          <w:sz w:val="29"/>
        </w:rPr>
        <w:t xml:space="preserve"> same effects by causes contrary, Exodus 4; 6,7. So Daniel and his fellows had a fairer countenance with vegetables and water, than those who eat of the king</w:t>
      </w:r>
      <w:r>
        <w:rPr>
          <w:rFonts w:ascii="Times New Roman" w:eastAsia="Times New Roman" w:hAnsi="Times New Roman"/>
          <w:sz w:val="29"/>
        </w:rPr>
        <w:t xml:space="preserve">’s own provision, Daniel 1:16. It is further evidenced, by his causing the wrath of man to turn to </w:t>
      </w:r>
      <w:r>
        <w:rPr>
          <w:rFonts w:ascii="Times New Roman" w:eastAsia="Times New Roman" w:hAnsi="Times New Roman"/>
          <w:sz w:val="29"/>
        </w:rPr>
        <w:t xml:space="preserve">his praise; which, in the nature and tendency of it, is to destroy them that praise him, Psalm 76:10. By his catching </w:t>
      </w:r>
      <w:r>
        <w:rPr>
          <w:rFonts w:ascii="Times New Roman" w:eastAsia="Times New Roman" w:hAnsi="Times New Roman"/>
          <w:sz w:val="29"/>
        </w:rPr>
        <w:t>“the wise in their craftiness, and causing them to fall by their own devices,</w:t>
      </w:r>
      <w:r>
        <w:rPr>
          <w:rFonts w:ascii="Times New Roman" w:eastAsia="Times New Roman" w:hAnsi="Times New Roman"/>
          <w:sz w:val="29"/>
        </w:rPr>
        <w:t>” Job 5:12,13, cf. Psalm 5:10. Witness Ahab, 1 Kings 22:20, 2</w:t>
      </w:r>
      <w:r>
        <w:rPr>
          <w:rFonts w:ascii="Times New Roman" w:eastAsia="Times New Roman" w:hAnsi="Times New Roman"/>
          <w:sz w:val="29"/>
        </w:rPr>
        <w:t>2, and Haman, Esth. 7:10. The persecution of the saints at</w:t>
      </w:r>
    </w:p>
    <w:p w:rsidR="00000000" w:rsidRDefault="00DF31A7">
      <w:pPr>
        <w:spacing w:line="249" w:lineRule="auto"/>
        <w:ind w:left="100" w:right="100"/>
        <w:jc w:val="both"/>
        <w:rPr>
          <w:rFonts w:ascii="Times New Roman" w:eastAsia="Times New Roman" w:hAnsi="Times New Roman"/>
          <w:sz w:val="29"/>
        </w:rPr>
        <w:sectPr w:rsidR="00000000">
          <w:pgSz w:w="12240" w:h="15840"/>
          <w:pgMar w:top="1408" w:right="1440" w:bottom="1440" w:left="1440" w:header="0" w:footer="0" w:gutter="0"/>
          <w:cols w:space="0" w:equalWidth="0">
            <w:col w:w="9360"/>
          </w:cols>
          <w:docGrid w:linePitch="360"/>
        </w:sectPr>
      </w:pPr>
    </w:p>
    <w:p w:rsidR="00000000" w:rsidRDefault="00DF31A7">
      <w:pPr>
        <w:spacing w:line="242" w:lineRule="auto"/>
        <w:ind w:left="100" w:right="100"/>
        <w:jc w:val="both"/>
        <w:rPr>
          <w:rFonts w:ascii="Times New Roman" w:eastAsia="Times New Roman" w:hAnsi="Times New Roman"/>
          <w:sz w:val="30"/>
        </w:rPr>
      </w:pPr>
      <w:bookmarkStart w:id="26" w:name="page27"/>
      <w:bookmarkEnd w:id="26"/>
      <w:r>
        <w:rPr>
          <w:rFonts w:ascii="Times New Roman" w:eastAsia="Times New Roman" w:hAnsi="Times New Roman"/>
          <w:sz w:val="30"/>
        </w:rPr>
        <w:t xml:space="preserve">Jerusalem was designed to suppress the doctrine of Christ; which yet was thereby dispersed into many countries, and caused </w:t>
      </w:r>
      <w:r>
        <w:rPr>
          <w:rFonts w:ascii="Times New Roman" w:eastAsia="Times New Roman" w:hAnsi="Times New Roman"/>
          <w:sz w:val="30"/>
        </w:rPr>
        <w:t>“to grow mightily,</w:t>
      </w:r>
      <w:r>
        <w:rPr>
          <w:rFonts w:ascii="Times New Roman" w:eastAsia="Times New Roman" w:hAnsi="Times New Roman"/>
          <w:sz w:val="30"/>
        </w:rPr>
        <w:t>” Acts 8:1, 4. So the preacher</w:t>
      </w:r>
      <w:r>
        <w:rPr>
          <w:rFonts w:ascii="Times New Roman" w:eastAsia="Times New Roman" w:hAnsi="Times New Roman"/>
          <w:sz w:val="30"/>
        </w:rPr>
        <w:t>’s imprisonment proved to</w:t>
      </w:r>
      <w:r>
        <w:rPr>
          <w:rFonts w:ascii="Times New Roman" w:eastAsia="Times New Roman" w:hAnsi="Times New Roman"/>
          <w:sz w:val="30"/>
        </w:rPr>
        <w:t xml:space="preserve"> the furtherance of the gospel, Philippians 1:12.14. And since the Scriptures were finished, human stories, and our own observation, do abundantly prove the matter in hand. Do but consider how it prevailed to the dethroning of Satan, and turning the world </w:t>
      </w:r>
      <w:r>
        <w:rPr>
          <w:rFonts w:ascii="Times New Roman" w:eastAsia="Times New Roman" w:hAnsi="Times New Roman"/>
          <w:sz w:val="30"/>
        </w:rPr>
        <w:t>upside down, and this by means of the weakest and most unlikely, to reason, that could be pitched on: not by the sword and spear, the bow and battle-axe, the barbed horse, and the martial heroes of the earth, but by the bare word of God; and this, not by t</w:t>
      </w:r>
      <w:r>
        <w:rPr>
          <w:rFonts w:ascii="Times New Roman" w:eastAsia="Times New Roman" w:hAnsi="Times New Roman"/>
          <w:sz w:val="30"/>
        </w:rPr>
        <w:t xml:space="preserve">he hand of learned scribes and Pharisees, lawyers, doctors, poets, or philosophers, but by poor illiterate fishermen, carpenters, publicans, tentmakers. And who shall be the subjects and party militant of this never to be conquered kingdom? Not </w:t>
      </w:r>
      <w:r>
        <w:rPr>
          <w:rFonts w:ascii="Times New Roman" w:eastAsia="Times New Roman" w:hAnsi="Times New Roman"/>
          <w:sz w:val="30"/>
        </w:rPr>
        <w:t>“the wise a</w:t>
      </w:r>
      <w:r>
        <w:rPr>
          <w:rFonts w:ascii="Times New Roman" w:eastAsia="Times New Roman" w:hAnsi="Times New Roman"/>
          <w:sz w:val="30"/>
        </w:rPr>
        <w:t>nd prudent, mighty and noble; but babes, the poor, weak, despised, and things that are not; and by these he confounds the things that are,</w:t>
      </w:r>
      <w:r>
        <w:rPr>
          <w:rFonts w:ascii="Times New Roman" w:eastAsia="Times New Roman" w:hAnsi="Times New Roman"/>
          <w:sz w:val="30"/>
        </w:rPr>
        <w:t xml:space="preserve">” 1 Corinthians 1:27. And by what arms? </w:t>
      </w:r>
      <w:r>
        <w:rPr>
          <w:rFonts w:ascii="Times New Roman" w:eastAsia="Times New Roman" w:hAnsi="Times New Roman"/>
          <w:sz w:val="30"/>
        </w:rPr>
        <w:t>“patience, and faith in the blood of the Lamb,</w:t>
      </w:r>
      <w:r>
        <w:rPr>
          <w:rFonts w:ascii="Times New Roman" w:eastAsia="Times New Roman" w:hAnsi="Times New Roman"/>
          <w:sz w:val="30"/>
        </w:rPr>
        <w:t>” Revelation 12:11 and 14:12.</w:t>
      </w:r>
    </w:p>
    <w:p w:rsidR="00000000" w:rsidRDefault="00DF31A7">
      <w:pPr>
        <w:spacing w:line="207" w:lineRule="exact"/>
        <w:rPr>
          <w:rFonts w:ascii="Times New Roman" w:eastAsia="Times New Roman" w:hAnsi="Times New Roman"/>
        </w:rPr>
      </w:pPr>
    </w:p>
    <w:p w:rsidR="00000000" w:rsidRDefault="00DF31A7">
      <w:pPr>
        <w:spacing w:line="244" w:lineRule="auto"/>
        <w:ind w:left="100" w:right="100" w:firstLine="360"/>
        <w:jc w:val="both"/>
        <w:rPr>
          <w:rFonts w:ascii="Times New Roman" w:eastAsia="Times New Roman" w:hAnsi="Times New Roman"/>
          <w:sz w:val="30"/>
        </w:rPr>
      </w:pPr>
      <w:r>
        <w:rPr>
          <w:rFonts w:ascii="Times New Roman" w:eastAsia="Times New Roman" w:hAnsi="Times New Roman"/>
          <w:sz w:val="30"/>
        </w:rPr>
        <w:t>C</w:t>
      </w:r>
      <w:r>
        <w:rPr>
          <w:rFonts w:ascii="Times New Roman" w:eastAsia="Times New Roman" w:hAnsi="Times New Roman"/>
          <w:sz w:val="30"/>
        </w:rPr>
        <w:t>onsider, also, the constant persecution of the church, and that by men of all sorts, especially those of greatest power and policy; the barbarous devastations that have been made on it; and with what implacable enmity the world is edged against it; and tha</w:t>
      </w:r>
      <w:r>
        <w:rPr>
          <w:rFonts w:ascii="Times New Roman" w:eastAsia="Times New Roman" w:hAnsi="Times New Roman"/>
          <w:sz w:val="30"/>
        </w:rPr>
        <w:t xml:space="preserve">t yet it stands invincible, and is still getting ground: you cannot but acknowledge the evident footsteps of sovereign power, </w:t>
      </w:r>
      <w:r>
        <w:rPr>
          <w:rFonts w:ascii="Times New Roman" w:eastAsia="Times New Roman" w:hAnsi="Times New Roman"/>
          <w:sz w:val="30"/>
        </w:rPr>
        <w:t>“that the most High beareth rule over all,</w:t>
      </w:r>
      <w:r>
        <w:rPr>
          <w:rFonts w:ascii="Times New Roman" w:eastAsia="Times New Roman" w:hAnsi="Times New Roman"/>
          <w:sz w:val="30"/>
        </w:rPr>
        <w:t>” Daniel 4:25, 26, and as for the counsels of the wise, he turneth them backward,</w:t>
      </w:r>
      <w:r>
        <w:rPr>
          <w:rFonts w:ascii="Times New Roman" w:eastAsia="Times New Roman" w:hAnsi="Times New Roman"/>
          <w:sz w:val="30"/>
        </w:rPr>
        <w:t>” Isaia</w:t>
      </w:r>
      <w:r>
        <w:rPr>
          <w:rFonts w:ascii="Times New Roman" w:eastAsia="Times New Roman" w:hAnsi="Times New Roman"/>
          <w:sz w:val="30"/>
        </w:rPr>
        <w:t>h 44:25.</w:t>
      </w:r>
    </w:p>
    <w:p w:rsidR="00000000" w:rsidRDefault="00DF31A7">
      <w:pPr>
        <w:spacing w:line="209" w:lineRule="exact"/>
        <w:rPr>
          <w:rFonts w:ascii="Times New Roman" w:eastAsia="Times New Roman" w:hAnsi="Times New Roman"/>
        </w:rPr>
      </w:pPr>
    </w:p>
    <w:p w:rsidR="00000000" w:rsidRDefault="00DF31A7">
      <w:pPr>
        <w:spacing w:line="243" w:lineRule="auto"/>
        <w:ind w:left="100" w:right="100" w:firstLine="360"/>
        <w:jc w:val="both"/>
        <w:rPr>
          <w:rFonts w:ascii="Times New Roman" w:eastAsia="Times New Roman" w:hAnsi="Times New Roman"/>
          <w:sz w:val="30"/>
        </w:rPr>
      </w:pPr>
      <w:r>
        <w:rPr>
          <w:rFonts w:ascii="Times New Roman" w:eastAsia="Times New Roman" w:hAnsi="Times New Roman"/>
          <w:sz w:val="30"/>
        </w:rPr>
        <w:t>Eighthly. An especial ray of this glorious power shines forth in God</w:t>
      </w:r>
      <w:r>
        <w:rPr>
          <w:rFonts w:ascii="Times New Roman" w:eastAsia="Times New Roman" w:hAnsi="Times New Roman"/>
          <w:sz w:val="30"/>
        </w:rPr>
        <w:t>’s actual predominating over and subduing the spirits of men, in calling and converting whom he will. One would think that a rational being should better discern his own interest</w:t>
      </w:r>
      <w:r>
        <w:rPr>
          <w:rFonts w:ascii="Times New Roman" w:eastAsia="Times New Roman" w:hAnsi="Times New Roman"/>
          <w:sz w:val="30"/>
        </w:rPr>
        <w:t xml:space="preserve">, and out of choice comply with the will of his Maker, as who must needs know what is beat for his creature, and who in reason can have no other design on him but his good: but we find otherwise; the best things degenerated turn the worst, and are hardest </w:t>
      </w:r>
      <w:r>
        <w:rPr>
          <w:rFonts w:ascii="Times New Roman" w:eastAsia="Times New Roman" w:hAnsi="Times New Roman"/>
          <w:sz w:val="30"/>
        </w:rPr>
        <w:t>to reduce. Of all creatures, man fallen, doth most avert, impugn and resist, when God would turn him out of his natural course; notwithstanding the sorest of evils do attend his present state, and all desirable happiness would apparently follow his change;</w:t>
      </w:r>
      <w:r>
        <w:rPr>
          <w:rFonts w:ascii="Times New Roman" w:eastAsia="Times New Roman" w:hAnsi="Times New Roman"/>
          <w:sz w:val="30"/>
        </w:rPr>
        <w:t xml:space="preserve"> yet so wedded is he to his lusts, and</w:t>
      </w:r>
    </w:p>
    <w:p w:rsidR="00000000" w:rsidRDefault="00DF31A7">
      <w:pPr>
        <w:spacing w:line="243" w:lineRule="auto"/>
        <w:ind w:left="100" w:right="100" w:firstLine="360"/>
        <w:jc w:val="both"/>
        <w:rPr>
          <w:rFonts w:ascii="Times New Roman" w:eastAsia="Times New Roman" w:hAnsi="Times New Roman"/>
          <w:sz w:val="30"/>
        </w:rPr>
        <w:sectPr w:rsidR="00000000">
          <w:pgSz w:w="12240" w:h="15840"/>
          <w:pgMar w:top="1408" w:right="1440" w:bottom="890" w:left="1440" w:header="0" w:footer="0" w:gutter="0"/>
          <w:cols w:space="0" w:equalWidth="0">
            <w:col w:w="9360"/>
          </w:cols>
          <w:docGrid w:linePitch="360"/>
        </w:sectPr>
      </w:pPr>
    </w:p>
    <w:p w:rsidR="00000000" w:rsidRDefault="00DF31A7">
      <w:pPr>
        <w:spacing w:line="241" w:lineRule="auto"/>
        <w:ind w:left="100" w:right="100"/>
        <w:jc w:val="both"/>
        <w:rPr>
          <w:rFonts w:ascii="Times New Roman" w:eastAsia="Times New Roman" w:hAnsi="Times New Roman"/>
          <w:sz w:val="30"/>
        </w:rPr>
      </w:pPr>
      <w:bookmarkStart w:id="27" w:name="page28"/>
      <w:bookmarkEnd w:id="27"/>
      <w:r>
        <w:rPr>
          <w:rFonts w:ascii="Times New Roman" w:eastAsia="Times New Roman" w:hAnsi="Times New Roman"/>
          <w:sz w:val="30"/>
        </w:rPr>
        <w:t>headstrong in his own will, that none of these things move him: but on he goes, and on he will, yea, though an incensed angel with a drawn sword should withstand him. To crush them to nothing, or break them to pieces</w:t>
      </w:r>
      <w:r>
        <w:rPr>
          <w:rFonts w:ascii="Times New Roman" w:eastAsia="Times New Roman" w:hAnsi="Times New Roman"/>
          <w:sz w:val="30"/>
        </w:rPr>
        <w:t xml:space="preserve">, were easily effected; a little of divine power would do that. But to humble a proud and lofty spirit; to soften and melt an obdurate heart; to tame, meeken, and reconcile a sanguinary rebel; to change the very inwards of one habituated in sin and enmity </w:t>
      </w:r>
      <w:r>
        <w:rPr>
          <w:rFonts w:ascii="Times New Roman" w:eastAsia="Times New Roman" w:hAnsi="Times New Roman"/>
          <w:sz w:val="30"/>
        </w:rPr>
        <w:t>against God, and make him pliable to divine impressions: this highly proclaims the exceeding greatness of his power; it is a glorious trophy of divine sovereignty. Which is also farther conspicuous, and greatly illustrated, in maintaining the work begun, a</w:t>
      </w:r>
      <w:r>
        <w:rPr>
          <w:rFonts w:ascii="Times New Roman" w:eastAsia="Times New Roman" w:hAnsi="Times New Roman"/>
          <w:sz w:val="30"/>
        </w:rPr>
        <w:t xml:space="preserve">nd bearing it on through all opposition. For there needs the same Almightiness of power to preserve the new creation, as at first to raise it. The way of God being altogether upwards and supernatural, there is a great proneness in creatures to revolt from </w:t>
      </w:r>
      <w:r>
        <w:rPr>
          <w:rFonts w:ascii="Times New Roman" w:eastAsia="Times New Roman" w:hAnsi="Times New Roman"/>
          <w:sz w:val="30"/>
        </w:rPr>
        <w:t xml:space="preserve">it, like a rolling stone on the steep of a hill. The remains of old nature would, torrent like, bear down all, if sovereign power did not bar up the one, and sustain the other. For a spark of divine nature to live in the breast of a lapsed creature, is as </w:t>
      </w:r>
      <w:r>
        <w:rPr>
          <w:rFonts w:ascii="Times New Roman" w:eastAsia="Times New Roman" w:hAnsi="Times New Roman"/>
          <w:sz w:val="30"/>
        </w:rPr>
        <w:t>great a miracle, and as high an effect of sovereign power, as all the instances before enumerated, and more.</w:t>
      </w:r>
    </w:p>
    <w:p w:rsidR="00000000" w:rsidRDefault="00DF31A7">
      <w:pPr>
        <w:spacing w:line="230" w:lineRule="exact"/>
        <w:rPr>
          <w:rFonts w:ascii="Times New Roman" w:eastAsia="Times New Roman" w:hAnsi="Times New Roman"/>
        </w:rPr>
      </w:pPr>
    </w:p>
    <w:p w:rsidR="00000000" w:rsidRDefault="00DF31A7">
      <w:pPr>
        <w:spacing w:line="243" w:lineRule="auto"/>
        <w:ind w:left="100" w:right="100" w:firstLine="360"/>
        <w:jc w:val="both"/>
        <w:rPr>
          <w:rFonts w:ascii="Times New Roman" w:eastAsia="Times New Roman" w:hAnsi="Times New Roman"/>
          <w:sz w:val="30"/>
        </w:rPr>
      </w:pPr>
      <w:r>
        <w:rPr>
          <w:rFonts w:ascii="Times New Roman" w:eastAsia="Times New Roman" w:hAnsi="Times New Roman"/>
          <w:sz w:val="30"/>
        </w:rPr>
        <w:t>Ninthly. The sovereignty of God displays itself with a yet more astonishing glory, in his eternal disposure of men</w:t>
      </w:r>
      <w:r>
        <w:rPr>
          <w:rFonts w:ascii="Times New Roman" w:eastAsia="Times New Roman" w:hAnsi="Times New Roman"/>
          <w:sz w:val="30"/>
        </w:rPr>
        <w:t>’s everlasting condition. To sho</w:t>
      </w:r>
      <w:r>
        <w:rPr>
          <w:rFonts w:ascii="Times New Roman" w:eastAsia="Times New Roman" w:hAnsi="Times New Roman"/>
          <w:sz w:val="30"/>
        </w:rPr>
        <w:t>w, or not to show mercy, to persons equally dignified, (or rather undignified.) in themselves; to make of the same lump one vessel to honor, and another to dishonor, is the sublimest act, and most apparent demonstration of sovereign power concerning men. T</w:t>
      </w:r>
      <w:r>
        <w:rPr>
          <w:rFonts w:ascii="Times New Roman" w:eastAsia="Times New Roman" w:hAnsi="Times New Roman"/>
          <w:sz w:val="30"/>
        </w:rPr>
        <w:t xml:space="preserve">he reason of which, and that to satisfaction, might have been given, and would, had it befitted the greatness of God, or the trust and reverence we owe him; but for the present he is pleased to give none other but that of his light; he may do what he will </w:t>
      </w:r>
      <w:r>
        <w:rPr>
          <w:rFonts w:ascii="Times New Roman" w:eastAsia="Times New Roman" w:hAnsi="Times New Roman"/>
          <w:sz w:val="30"/>
        </w:rPr>
        <w:t>with his own, Romans 9:18.</w:t>
      </w:r>
    </w:p>
    <w:p w:rsidR="00000000" w:rsidRDefault="00DF31A7">
      <w:pPr>
        <w:spacing w:line="212" w:lineRule="exact"/>
        <w:rPr>
          <w:rFonts w:ascii="Times New Roman" w:eastAsia="Times New Roman" w:hAnsi="Times New Roman"/>
        </w:rPr>
      </w:pPr>
    </w:p>
    <w:p w:rsidR="00000000" w:rsidRDefault="00DF31A7">
      <w:pPr>
        <w:spacing w:line="255" w:lineRule="auto"/>
        <w:ind w:left="100" w:right="100" w:firstLine="360"/>
        <w:jc w:val="both"/>
        <w:rPr>
          <w:rFonts w:ascii="Times New Roman" w:eastAsia="Times New Roman" w:hAnsi="Times New Roman"/>
          <w:sz w:val="29"/>
        </w:rPr>
      </w:pPr>
      <w:r>
        <w:rPr>
          <w:rFonts w:ascii="Times New Roman" w:eastAsia="Times New Roman" w:hAnsi="Times New Roman"/>
          <w:sz w:val="29"/>
        </w:rPr>
        <w:t xml:space="preserve">Lastly. Most transcendently glorious, and for ever adorable, is the sovereignty of God, in his ordaining the man Jesus, </w:t>
      </w:r>
      <w:r>
        <w:rPr>
          <w:rFonts w:ascii="Times New Roman" w:eastAsia="Times New Roman" w:hAnsi="Times New Roman"/>
          <w:sz w:val="29"/>
        </w:rPr>
        <w:t>“who was holy, harmless, undefiled, and separate from sinners,</w:t>
      </w:r>
      <w:r>
        <w:rPr>
          <w:rFonts w:ascii="Times New Roman" w:eastAsia="Times New Roman" w:hAnsi="Times New Roman"/>
          <w:sz w:val="29"/>
        </w:rPr>
        <w:t xml:space="preserve">” and was also united to the second person, </w:t>
      </w:r>
      <w:r>
        <w:rPr>
          <w:rFonts w:ascii="Times New Roman" w:eastAsia="Times New Roman" w:hAnsi="Times New Roman"/>
          <w:sz w:val="29"/>
        </w:rPr>
        <w:t>“t</w:t>
      </w:r>
      <w:r>
        <w:rPr>
          <w:rFonts w:ascii="Times New Roman" w:eastAsia="Times New Roman" w:hAnsi="Times New Roman"/>
          <w:sz w:val="29"/>
        </w:rPr>
        <w:t>o make his soul an offering for sin.</w:t>
      </w:r>
      <w:r>
        <w:rPr>
          <w:rFonts w:ascii="Times New Roman" w:eastAsia="Times New Roman" w:hAnsi="Times New Roman"/>
          <w:sz w:val="29"/>
        </w:rPr>
        <w:t>” That the Lord of glory should be made sin, and a curse; that was such a tremendous act of divine sovereignty as never shall be paralleled, and should therefore for ever seal up our lips from replying against God, about</w:t>
      </w:r>
      <w:r>
        <w:rPr>
          <w:rFonts w:ascii="Times New Roman" w:eastAsia="Times New Roman" w:hAnsi="Times New Roman"/>
          <w:sz w:val="29"/>
        </w:rPr>
        <w:t xml:space="preserve"> his disposing of sinful worms;</w:t>
      </w:r>
    </w:p>
    <w:p w:rsidR="00000000" w:rsidRDefault="00DF31A7">
      <w:pPr>
        <w:spacing w:line="255" w:lineRule="auto"/>
        <w:ind w:left="100" w:right="100" w:firstLine="360"/>
        <w:jc w:val="both"/>
        <w:rPr>
          <w:rFonts w:ascii="Times New Roman" w:eastAsia="Times New Roman" w:hAnsi="Times New Roman"/>
          <w:sz w:val="29"/>
        </w:rPr>
        <w:sectPr w:rsidR="00000000">
          <w:pgSz w:w="12240" w:h="15840"/>
          <w:pgMar w:top="1408" w:right="1440" w:bottom="1440" w:left="1440" w:header="0" w:footer="0" w:gutter="0"/>
          <w:cols w:space="0" w:equalWidth="0">
            <w:col w:w="9360"/>
          </w:cols>
          <w:docGrid w:linePitch="360"/>
        </w:sectPr>
      </w:pPr>
    </w:p>
    <w:p w:rsidR="00000000" w:rsidRDefault="00DF31A7">
      <w:pPr>
        <w:spacing w:line="272" w:lineRule="auto"/>
        <w:ind w:left="100" w:right="100"/>
        <w:jc w:val="both"/>
        <w:rPr>
          <w:rFonts w:ascii="Times New Roman" w:eastAsia="Times New Roman" w:hAnsi="Times New Roman"/>
          <w:sz w:val="30"/>
        </w:rPr>
      </w:pPr>
      <w:bookmarkStart w:id="28" w:name="page29"/>
      <w:bookmarkEnd w:id="28"/>
      <w:r>
        <w:rPr>
          <w:rFonts w:ascii="Times New Roman" w:eastAsia="Times New Roman" w:hAnsi="Times New Roman"/>
          <w:sz w:val="30"/>
        </w:rPr>
        <w:t>which thing, whenever we hear or think on, we should put our mouths in the dust.</w:t>
      </w:r>
    </w:p>
    <w:p w:rsidR="00000000" w:rsidRDefault="00DF31A7">
      <w:pPr>
        <w:spacing w:line="163" w:lineRule="exact"/>
        <w:rPr>
          <w:rFonts w:ascii="Times New Roman" w:eastAsia="Times New Roman" w:hAnsi="Times New Roman"/>
        </w:rPr>
      </w:pPr>
    </w:p>
    <w:p w:rsidR="00000000" w:rsidRDefault="00DF31A7">
      <w:pPr>
        <w:spacing w:line="256" w:lineRule="auto"/>
        <w:ind w:left="100" w:right="100" w:firstLine="360"/>
        <w:jc w:val="both"/>
        <w:rPr>
          <w:rFonts w:ascii="Times New Roman" w:eastAsia="Times New Roman" w:hAnsi="Times New Roman"/>
          <w:sz w:val="30"/>
        </w:rPr>
      </w:pPr>
      <w:r>
        <w:rPr>
          <w:rFonts w:ascii="Times New Roman" w:eastAsia="Times New Roman" w:hAnsi="Times New Roman"/>
          <w:sz w:val="30"/>
        </w:rPr>
        <w:t>Before I come to the inferences, I would add a caution or two, to prevent those sinister deductions which our deceitful hearts may be ready t</w:t>
      </w:r>
      <w:r>
        <w:rPr>
          <w:rFonts w:ascii="Times New Roman" w:eastAsia="Times New Roman" w:hAnsi="Times New Roman"/>
          <w:sz w:val="30"/>
        </w:rPr>
        <w:t>o draw from this sovereign truth.</w:t>
      </w:r>
    </w:p>
    <w:p w:rsidR="00000000" w:rsidRDefault="00DF31A7">
      <w:pPr>
        <w:spacing w:line="186" w:lineRule="exact"/>
        <w:rPr>
          <w:rFonts w:ascii="Times New Roman" w:eastAsia="Times New Roman" w:hAnsi="Times New Roman"/>
        </w:rPr>
      </w:pPr>
    </w:p>
    <w:p w:rsidR="00000000" w:rsidRDefault="00DF31A7">
      <w:pPr>
        <w:spacing w:line="244" w:lineRule="auto"/>
        <w:ind w:left="100" w:right="100" w:firstLine="360"/>
        <w:jc w:val="both"/>
        <w:rPr>
          <w:rFonts w:ascii="Times New Roman" w:eastAsia="Times New Roman" w:hAnsi="Times New Roman"/>
          <w:sz w:val="30"/>
        </w:rPr>
      </w:pPr>
      <w:r>
        <w:rPr>
          <w:rFonts w:ascii="Times New Roman" w:eastAsia="Times New Roman" w:hAnsi="Times New Roman"/>
          <w:sz w:val="30"/>
        </w:rPr>
        <w:t>Caution I. See that you make not God the author of sin by charging his sacred decree, with men</w:t>
      </w:r>
      <w:r>
        <w:rPr>
          <w:rFonts w:ascii="Times New Roman" w:eastAsia="Times New Roman" w:hAnsi="Times New Roman"/>
          <w:sz w:val="30"/>
        </w:rPr>
        <w:t xml:space="preserve">’s miscarriages, as if that were the cause or occasion of them; which we are sure it is not, nor can be, any more than the sun </w:t>
      </w:r>
      <w:r>
        <w:rPr>
          <w:rFonts w:ascii="Times New Roman" w:eastAsia="Times New Roman" w:hAnsi="Times New Roman"/>
          <w:sz w:val="30"/>
        </w:rPr>
        <w:t>can be the cause of darkness. Be it always remembered, that the Lord</w:t>
      </w:r>
      <w:r>
        <w:rPr>
          <w:rFonts w:ascii="Times New Roman" w:eastAsia="Times New Roman" w:hAnsi="Times New Roman"/>
          <w:sz w:val="30"/>
        </w:rPr>
        <w:t>’s rejecting of men puts nothing of evil into them, nor necessitates the will; it only leaves them to their own ways, which they freely choose, yet banking them in, and stopping them up, a</w:t>
      </w:r>
      <w:r>
        <w:rPr>
          <w:rFonts w:ascii="Times New Roman" w:eastAsia="Times New Roman" w:hAnsi="Times New Roman"/>
          <w:sz w:val="30"/>
        </w:rPr>
        <w:t>s he did the fountains of the great deep, lest they deluge the world with sin.</w:t>
      </w:r>
    </w:p>
    <w:p w:rsidR="00000000" w:rsidRDefault="00DF31A7">
      <w:pPr>
        <w:spacing w:line="209" w:lineRule="exact"/>
        <w:rPr>
          <w:rFonts w:ascii="Times New Roman" w:eastAsia="Times New Roman" w:hAnsi="Times New Roman"/>
        </w:rPr>
      </w:pPr>
    </w:p>
    <w:p w:rsidR="00000000" w:rsidRDefault="00DF31A7">
      <w:pPr>
        <w:spacing w:line="244" w:lineRule="auto"/>
        <w:ind w:left="100" w:right="100" w:firstLine="360"/>
        <w:jc w:val="both"/>
        <w:rPr>
          <w:rFonts w:ascii="Times New Roman" w:eastAsia="Times New Roman" w:hAnsi="Times New Roman"/>
          <w:sz w:val="30"/>
        </w:rPr>
      </w:pPr>
      <w:r>
        <w:rPr>
          <w:rFonts w:ascii="Times New Roman" w:eastAsia="Times New Roman" w:hAnsi="Times New Roman"/>
          <w:sz w:val="30"/>
        </w:rPr>
        <w:t>Caution II. Go not about to palliate, nor think to extenuate your sin, by arguments fetched from God</w:t>
      </w:r>
      <w:r>
        <w:rPr>
          <w:rFonts w:ascii="Times New Roman" w:eastAsia="Times New Roman" w:hAnsi="Times New Roman"/>
          <w:sz w:val="30"/>
        </w:rPr>
        <w:t xml:space="preserve">’s decree. The sin of the Jews, in </w:t>
      </w:r>
      <w:r>
        <w:rPr>
          <w:rFonts w:ascii="Times New Roman" w:eastAsia="Times New Roman" w:hAnsi="Times New Roman"/>
          <w:sz w:val="30"/>
        </w:rPr>
        <w:t>“crucifying the Lord of glory,</w:t>
      </w:r>
      <w:r>
        <w:rPr>
          <w:rFonts w:ascii="Times New Roman" w:eastAsia="Times New Roman" w:hAnsi="Times New Roman"/>
          <w:sz w:val="30"/>
        </w:rPr>
        <w:t>” was in no</w:t>
      </w:r>
      <w:r>
        <w:rPr>
          <w:rFonts w:ascii="Times New Roman" w:eastAsia="Times New Roman" w:hAnsi="Times New Roman"/>
          <w:sz w:val="30"/>
        </w:rPr>
        <w:t xml:space="preserve"> wise lessened because the counsel of God had determined the thing to be done, for they perpetrated it with wicked hands. Nor is men</w:t>
      </w:r>
      <w:r>
        <w:rPr>
          <w:rFonts w:ascii="Times New Roman" w:eastAsia="Times New Roman" w:hAnsi="Times New Roman"/>
          <w:sz w:val="30"/>
        </w:rPr>
        <w:t>’s unbelief ever the less culpable, from God</w:t>
      </w:r>
      <w:r>
        <w:rPr>
          <w:rFonts w:ascii="Times New Roman" w:eastAsia="Times New Roman" w:hAnsi="Times New Roman"/>
          <w:sz w:val="30"/>
        </w:rPr>
        <w:t xml:space="preserve">’s eternal disposement of their conditions; for it is not on that consideration </w:t>
      </w:r>
      <w:r>
        <w:rPr>
          <w:rFonts w:ascii="Times New Roman" w:eastAsia="Times New Roman" w:hAnsi="Times New Roman"/>
          <w:sz w:val="30"/>
        </w:rPr>
        <w:t>that they stumble at the word, or turn the deaf ear to it, or resist it, but from their own natural blindness, and enmity against it.</w:t>
      </w:r>
    </w:p>
    <w:p w:rsidR="00000000" w:rsidRDefault="00DF31A7">
      <w:pPr>
        <w:spacing w:line="205" w:lineRule="exact"/>
        <w:rPr>
          <w:rFonts w:ascii="Times New Roman" w:eastAsia="Times New Roman" w:hAnsi="Times New Roman"/>
        </w:rPr>
      </w:pPr>
    </w:p>
    <w:p w:rsidR="00000000" w:rsidRDefault="00DF31A7">
      <w:pPr>
        <w:spacing w:line="0" w:lineRule="atLeast"/>
        <w:ind w:left="460"/>
        <w:rPr>
          <w:rFonts w:ascii="Times New Roman" w:eastAsia="Times New Roman" w:hAnsi="Times New Roman"/>
          <w:sz w:val="30"/>
        </w:rPr>
      </w:pPr>
      <w:r>
        <w:rPr>
          <w:rFonts w:ascii="Times New Roman" w:eastAsia="Times New Roman" w:hAnsi="Times New Roman"/>
          <w:sz w:val="30"/>
        </w:rPr>
        <w:t xml:space="preserve">And so I come to the </w:t>
      </w:r>
      <w:r>
        <w:rPr>
          <w:rFonts w:ascii="Times New Roman" w:eastAsia="Times New Roman" w:hAnsi="Times New Roman"/>
          <w:i/>
          <w:sz w:val="30"/>
        </w:rPr>
        <w:t>inferences</w:t>
      </w:r>
      <w:r>
        <w:rPr>
          <w:rFonts w:ascii="Times New Roman" w:eastAsia="Times New Roman" w:hAnsi="Times New Roman"/>
          <w:sz w:val="30"/>
        </w:rPr>
        <w:t xml:space="preserve"> of this greatly important doctrine; and,</w:t>
      </w:r>
    </w:p>
    <w:p w:rsidR="00000000" w:rsidRDefault="00DF31A7">
      <w:pPr>
        <w:spacing w:line="259" w:lineRule="exact"/>
        <w:rPr>
          <w:rFonts w:ascii="Times New Roman" w:eastAsia="Times New Roman" w:hAnsi="Times New Roman"/>
        </w:rPr>
      </w:pPr>
    </w:p>
    <w:p w:rsidR="00000000" w:rsidRDefault="00DF31A7">
      <w:pPr>
        <w:spacing w:line="252" w:lineRule="auto"/>
        <w:ind w:left="100" w:right="100" w:firstLine="360"/>
        <w:jc w:val="both"/>
        <w:rPr>
          <w:rFonts w:ascii="Times New Roman" w:eastAsia="Times New Roman" w:hAnsi="Times New Roman"/>
          <w:sz w:val="29"/>
        </w:rPr>
      </w:pPr>
      <w:r>
        <w:rPr>
          <w:rFonts w:ascii="Times New Roman" w:eastAsia="Times New Roman" w:hAnsi="Times New Roman"/>
          <w:sz w:val="29"/>
        </w:rPr>
        <w:t xml:space="preserve">First </w:t>
      </w:r>
      <w:r>
        <w:rPr>
          <w:rFonts w:ascii="Times New Roman" w:eastAsia="Times New Roman" w:hAnsi="Times New Roman"/>
          <w:sz w:val="29"/>
        </w:rPr>
        <w:t>— From the scriptures so copiously holdin</w:t>
      </w:r>
      <w:r>
        <w:rPr>
          <w:rFonts w:ascii="Times New Roman" w:eastAsia="Times New Roman" w:hAnsi="Times New Roman"/>
          <w:sz w:val="29"/>
        </w:rPr>
        <w:t>g it forth, I infer that the doctrine of God</w:t>
      </w:r>
      <w:r>
        <w:rPr>
          <w:rFonts w:ascii="Times New Roman" w:eastAsia="Times New Roman" w:hAnsi="Times New Roman"/>
          <w:sz w:val="29"/>
        </w:rPr>
        <w:t>’s sovereignty is a very teaching doctrine, and full of instruction; and, consequently, that it is both a duty, and much for our profit, to be well acquainted with it. And great confidence I have, that the farthe</w:t>
      </w:r>
      <w:r>
        <w:rPr>
          <w:rFonts w:ascii="Times New Roman" w:eastAsia="Times New Roman" w:hAnsi="Times New Roman"/>
          <w:sz w:val="29"/>
        </w:rPr>
        <w:t>r you go in an humble fiducial disquisition and contemplation of it, the clearer will be the reason thereof, and the more usefulness will still appear to be in it. Let reason but keep its own place (that is, let it go by the rules of right and reason,) and</w:t>
      </w:r>
      <w:r>
        <w:rPr>
          <w:rFonts w:ascii="Times New Roman" w:eastAsia="Times New Roman" w:hAnsi="Times New Roman"/>
          <w:sz w:val="29"/>
        </w:rPr>
        <w:t xml:space="preserve"> nothing wilt be more consonant thereto, than that </w:t>
      </w:r>
      <w:r>
        <w:rPr>
          <w:rFonts w:ascii="Times New Roman" w:eastAsia="Times New Roman" w:hAnsi="Times New Roman"/>
          <w:sz w:val="29"/>
        </w:rPr>
        <w:t>“the Most High should bear rule over all, and do according to his will,</w:t>
      </w:r>
      <w:r>
        <w:rPr>
          <w:rFonts w:ascii="Times New Roman" w:eastAsia="Times New Roman" w:hAnsi="Times New Roman"/>
          <w:sz w:val="29"/>
        </w:rPr>
        <w:t xml:space="preserve">” and that men, who are atoms of clay animated by his breath, should own him for their sovereign Lord, and accordingly submit to him; </w:t>
      </w:r>
      <w:r>
        <w:rPr>
          <w:rFonts w:ascii="Times New Roman" w:eastAsia="Times New Roman" w:hAnsi="Times New Roman"/>
          <w:sz w:val="29"/>
        </w:rPr>
        <w:t>yea, though so it were</w:t>
      </w:r>
    </w:p>
    <w:p w:rsidR="00000000" w:rsidRDefault="00DF31A7">
      <w:pPr>
        <w:spacing w:line="252" w:lineRule="auto"/>
        <w:ind w:left="100" w:right="100" w:firstLine="360"/>
        <w:jc w:val="both"/>
        <w:rPr>
          <w:rFonts w:ascii="Times New Roman" w:eastAsia="Times New Roman" w:hAnsi="Times New Roman"/>
          <w:sz w:val="29"/>
        </w:rPr>
        <w:sectPr w:rsidR="00000000">
          <w:pgSz w:w="12240" w:h="15840"/>
          <w:pgMar w:top="1408" w:right="1440" w:bottom="1150" w:left="1440" w:header="0" w:footer="0" w:gutter="0"/>
          <w:cols w:space="0" w:equalWidth="0">
            <w:col w:w="9360"/>
          </w:cols>
          <w:docGrid w:linePitch="360"/>
        </w:sectPr>
      </w:pPr>
    </w:p>
    <w:p w:rsidR="00000000" w:rsidRDefault="00DF31A7">
      <w:pPr>
        <w:spacing w:line="242" w:lineRule="auto"/>
        <w:ind w:left="100" w:right="100"/>
        <w:jc w:val="both"/>
        <w:rPr>
          <w:rFonts w:ascii="Times New Roman" w:eastAsia="Times New Roman" w:hAnsi="Times New Roman"/>
          <w:sz w:val="30"/>
        </w:rPr>
      </w:pPr>
      <w:bookmarkStart w:id="29" w:name="page30"/>
      <w:bookmarkEnd w:id="29"/>
      <w:r>
        <w:rPr>
          <w:rFonts w:ascii="Times New Roman" w:eastAsia="Times New Roman" w:hAnsi="Times New Roman"/>
          <w:sz w:val="30"/>
        </w:rPr>
        <w:t>that our own personal welfare were not concerned in it, it will be of singular use and moment to us in the whole of our lives. Nothing like this will allay those carnal reasonings, which are so unreasonably prone to put in their ver</w:t>
      </w:r>
      <w:r>
        <w:rPr>
          <w:rFonts w:ascii="Times New Roman" w:eastAsia="Times New Roman" w:hAnsi="Times New Roman"/>
          <w:sz w:val="30"/>
        </w:rPr>
        <w:t xml:space="preserve">dict of spiritual things, which yet carnal reason has no cognizance of, and will indeed be silenced by nothing else; the apostle, therefore, thinks them not worthy a further reply, whose captious inquiries the sovereignty of God will not satisfy: </w:t>
      </w:r>
      <w:r>
        <w:rPr>
          <w:rFonts w:ascii="Times New Roman" w:eastAsia="Times New Roman" w:hAnsi="Times New Roman"/>
          <w:sz w:val="30"/>
        </w:rPr>
        <w:t>“Thou wil</w:t>
      </w:r>
      <w:r>
        <w:rPr>
          <w:rFonts w:ascii="Times New Roman" w:eastAsia="Times New Roman" w:hAnsi="Times New Roman"/>
          <w:sz w:val="30"/>
        </w:rPr>
        <w:t>t say then to me, Why doth he yet find fault? for who has resisted his will? Nay, but, O man, who art thou that replies against God? Shall the thing formed say to him that formed it. Why hast thou made me thus? Has not the potter power over the clay, of th</w:t>
      </w:r>
      <w:r>
        <w:rPr>
          <w:rFonts w:ascii="Times New Roman" w:eastAsia="Times New Roman" w:hAnsi="Times New Roman"/>
          <w:sz w:val="30"/>
        </w:rPr>
        <w:t>e same lump to make one vessel to honor, and another to dishonor?</w:t>
      </w:r>
      <w:r>
        <w:rPr>
          <w:rFonts w:ascii="Times New Roman" w:eastAsia="Times New Roman" w:hAnsi="Times New Roman"/>
          <w:sz w:val="30"/>
        </w:rPr>
        <w:t>” Romans 9:19-21. Oh that the glory of this high attribute might hide pride from men!</w:t>
      </w:r>
    </w:p>
    <w:p w:rsidR="00000000" w:rsidRDefault="00DF31A7">
      <w:pPr>
        <w:spacing w:line="221" w:lineRule="exact"/>
        <w:rPr>
          <w:rFonts w:ascii="Times New Roman" w:eastAsia="Times New Roman" w:hAnsi="Times New Roman"/>
        </w:rPr>
      </w:pPr>
    </w:p>
    <w:p w:rsidR="00000000" w:rsidRDefault="00DF31A7">
      <w:pPr>
        <w:spacing w:line="246"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Second inference, which naturally flows from this doctrine, is that of the psalmist: </w:t>
      </w:r>
      <w:r>
        <w:rPr>
          <w:rFonts w:ascii="Times New Roman" w:eastAsia="Times New Roman" w:hAnsi="Times New Roman"/>
          <w:sz w:val="30"/>
        </w:rPr>
        <w:t>“O come, let us wor</w:t>
      </w:r>
      <w:r>
        <w:rPr>
          <w:rFonts w:ascii="Times New Roman" w:eastAsia="Times New Roman" w:hAnsi="Times New Roman"/>
          <w:sz w:val="30"/>
        </w:rPr>
        <w:t>ship, and bow down, and kneel before the Lord, our maker.</w:t>
      </w:r>
      <w:r>
        <w:rPr>
          <w:rFonts w:ascii="Times New Roman" w:eastAsia="Times New Roman" w:hAnsi="Times New Roman"/>
          <w:sz w:val="30"/>
        </w:rPr>
        <w:t>” Psalm 95:6. Let us give him the glory of this great attribute, by a real and practical owning that indispensable bond of obedience which it lays on every creature: we are highly obliged by it, both</w:t>
      </w:r>
      <w:r>
        <w:rPr>
          <w:rFonts w:ascii="Times New Roman" w:eastAsia="Times New Roman" w:hAnsi="Times New Roman"/>
          <w:sz w:val="30"/>
        </w:rPr>
        <w:t xml:space="preserve"> in point of subjection, and in point of faith.</w:t>
      </w:r>
    </w:p>
    <w:p w:rsidR="00000000" w:rsidRDefault="00DF31A7">
      <w:pPr>
        <w:spacing w:line="203" w:lineRule="exact"/>
        <w:rPr>
          <w:rFonts w:ascii="Times New Roman" w:eastAsia="Times New Roman" w:hAnsi="Times New Roman"/>
        </w:rPr>
      </w:pPr>
    </w:p>
    <w:p w:rsidR="00000000" w:rsidRDefault="00DF31A7">
      <w:pPr>
        <w:spacing w:line="0" w:lineRule="atLeast"/>
        <w:ind w:left="460"/>
        <w:rPr>
          <w:rFonts w:ascii="Times New Roman" w:eastAsia="Times New Roman" w:hAnsi="Times New Roman"/>
          <w:sz w:val="30"/>
        </w:rPr>
      </w:pPr>
      <w:r>
        <w:rPr>
          <w:rFonts w:ascii="Times New Roman" w:eastAsia="Times New Roman" w:hAnsi="Times New Roman"/>
          <w:sz w:val="30"/>
        </w:rPr>
        <w:t>1. In point of subjection, to his laws, ordinances, and providences.</w:t>
      </w:r>
    </w:p>
    <w:p w:rsidR="00000000" w:rsidRDefault="00DF31A7">
      <w:pPr>
        <w:spacing w:line="34" w:lineRule="exact"/>
        <w:rPr>
          <w:rFonts w:ascii="Times New Roman" w:eastAsia="Times New Roman" w:hAnsi="Times New Roman"/>
        </w:rPr>
      </w:pPr>
    </w:p>
    <w:p w:rsidR="00000000" w:rsidRDefault="00DF31A7">
      <w:pPr>
        <w:spacing w:line="0" w:lineRule="atLeast"/>
        <w:ind w:left="100" w:right="100" w:firstLine="360"/>
        <w:jc w:val="both"/>
        <w:rPr>
          <w:rFonts w:ascii="Times New Roman" w:eastAsia="Times New Roman" w:hAnsi="Times New Roman"/>
          <w:sz w:val="30"/>
        </w:rPr>
      </w:pPr>
      <w:r>
        <w:rPr>
          <w:rFonts w:ascii="Times New Roman" w:eastAsia="Times New Roman" w:hAnsi="Times New Roman"/>
          <w:sz w:val="30"/>
        </w:rPr>
        <w:t xml:space="preserve">(1.) For the laws of God, and his appointments. These we are to attend, observe, and obey; I cannot say, </w:t>
      </w:r>
      <w:r>
        <w:rPr>
          <w:rFonts w:ascii="Times New Roman" w:eastAsia="Times New Roman" w:hAnsi="Times New Roman"/>
          <w:sz w:val="30"/>
        </w:rPr>
        <w:t>“For the Lord has need of them;</w:t>
      </w:r>
      <w:r>
        <w:rPr>
          <w:rFonts w:ascii="Times New Roman" w:eastAsia="Times New Roman" w:hAnsi="Times New Roman"/>
          <w:sz w:val="30"/>
        </w:rPr>
        <w:t>”</w:t>
      </w:r>
      <w:r>
        <w:rPr>
          <w:rFonts w:ascii="Times New Roman" w:eastAsia="Times New Roman" w:hAnsi="Times New Roman"/>
          <w:sz w:val="30"/>
        </w:rPr>
        <w:t xml:space="preserve"> for neither can our righteousness profit him, nor our wickedness impair him, Job 22:2, 3, chapter 24:7. </w:t>
      </w:r>
      <w:r>
        <w:rPr>
          <w:rFonts w:ascii="Times New Roman" w:eastAsia="Times New Roman" w:hAnsi="Times New Roman"/>
          <w:sz w:val="30"/>
        </w:rPr>
        <w:t>“He is the Lord thy God, and worship thou him,</w:t>
      </w:r>
      <w:r>
        <w:rPr>
          <w:rFonts w:ascii="Times New Roman" w:eastAsia="Times New Roman" w:hAnsi="Times New Roman"/>
          <w:sz w:val="30"/>
        </w:rPr>
        <w:t xml:space="preserve">” Psalm. 45:12. This is that strong reason by which he has backed both commands and prohibitions: </w:t>
      </w:r>
      <w:r>
        <w:rPr>
          <w:rFonts w:ascii="Times New Roman" w:eastAsia="Times New Roman" w:hAnsi="Times New Roman"/>
          <w:sz w:val="30"/>
        </w:rPr>
        <w:t>“I am t</w:t>
      </w:r>
      <w:r>
        <w:rPr>
          <w:rFonts w:ascii="Times New Roman" w:eastAsia="Times New Roman" w:hAnsi="Times New Roman"/>
          <w:sz w:val="30"/>
        </w:rPr>
        <w:t>he Lord thy God.</w:t>
      </w:r>
      <w:r>
        <w:rPr>
          <w:rFonts w:ascii="Times New Roman" w:eastAsia="Times New Roman" w:hAnsi="Times New Roman"/>
          <w:sz w:val="30"/>
        </w:rPr>
        <w:t xml:space="preserve">” Exodus 20:2. Thou shall do thus: and thus thou shalt not do, </w:t>
      </w:r>
      <w:r>
        <w:rPr>
          <w:rFonts w:ascii="Times New Roman" w:eastAsia="Times New Roman" w:hAnsi="Times New Roman"/>
          <w:sz w:val="30"/>
        </w:rPr>
        <w:t xml:space="preserve">“I am the Lord: </w:t>
      </w:r>
      <w:r>
        <w:rPr>
          <w:rFonts w:ascii="Times New Roman" w:eastAsia="Times New Roman" w:hAnsi="Times New Roman"/>
          <w:sz w:val="30"/>
        </w:rPr>
        <w:t>“this he sets in the front of all; and with this he closeth the rear, and guards them on every side. Moses brings it in as a convincing reason why we should love</w:t>
      </w:r>
      <w:r>
        <w:rPr>
          <w:rFonts w:ascii="Times New Roman" w:eastAsia="Times New Roman" w:hAnsi="Times New Roman"/>
          <w:sz w:val="30"/>
        </w:rPr>
        <w:t xml:space="preserve"> God with our whole heart, and keep his commandments, namely, because he is the Lord, and he only, Deuteronomy 6:4. No one, therefore, may pretend to a right of giving laws to men, or to an interest in their love and obedience, save with respect to God, an</w:t>
      </w:r>
      <w:r>
        <w:rPr>
          <w:rFonts w:ascii="Times New Roman" w:eastAsia="Times New Roman" w:hAnsi="Times New Roman"/>
          <w:sz w:val="30"/>
        </w:rPr>
        <w:t xml:space="preserve">d the authority they have from him. And though he sometimes is pleased (and it is a great condescension in the great God,) by arguments taken from our own good, to draw us to obedience: </w:t>
      </w:r>
      <w:r>
        <w:rPr>
          <w:rFonts w:ascii="Times New Roman" w:eastAsia="Times New Roman" w:hAnsi="Times New Roman"/>
          <w:sz w:val="30"/>
        </w:rPr>
        <w:t>“Do it, for it is for your life.</w:t>
      </w:r>
      <w:r>
        <w:rPr>
          <w:rFonts w:ascii="Times New Roman" w:eastAsia="Times New Roman" w:hAnsi="Times New Roman"/>
          <w:sz w:val="30"/>
        </w:rPr>
        <w:t>” Deut 32:37. Yet in our spirits, that</w:t>
      </w:r>
      <w:r>
        <w:rPr>
          <w:rFonts w:ascii="Times New Roman" w:eastAsia="Times New Roman" w:hAnsi="Times New Roman"/>
          <w:sz w:val="30"/>
        </w:rPr>
        <w:t xml:space="preserve"> of his sovereign glory should have the preference. To cast out Ishmael was a thing grievous to</w:t>
      </w:r>
    </w:p>
    <w:p w:rsidR="00000000" w:rsidRDefault="00DF31A7">
      <w:pPr>
        <w:spacing w:line="0" w:lineRule="atLeast"/>
        <w:ind w:left="100" w:right="100" w:firstLine="360"/>
        <w:jc w:val="both"/>
        <w:rPr>
          <w:rFonts w:ascii="Times New Roman" w:eastAsia="Times New Roman" w:hAnsi="Times New Roman"/>
          <w:sz w:val="30"/>
        </w:rPr>
        <w:sectPr w:rsidR="00000000">
          <w:pgSz w:w="12240" w:h="15840"/>
          <w:pgMar w:top="1408" w:right="1440" w:bottom="903" w:left="1440" w:header="0" w:footer="0" w:gutter="0"/>
          <w:cols w:space="0" w:equalWidth="0">
            <w:col w:w="9360"/>
          </w:cols>
          <w:docGrid w:linePitch="360"/>
        </w:sectPr>
      </w:pPr>
    </w:p>
    <w:p w:rsidR="00000000" w:rsidRDefault="00DF31A7">
      <w:pPr>
        <w:spacing w:line="248" w:lineRule="auto"/>
        <w:ind w:left="100" w:right="100"/>
        <w:jc w:val="both"/>
        <w:rPr>
          <w:rFonts w:ascii="Times New Roman" w:eastAsia="Times New Roman" w:hAnsi="Times New Roman"/>
          <w:sz w:val="30"/>
        </w:rPr>
      </w:pPr>
      <w:bookmarkStart w:id="30" w:name="page31"/>
      <w:bookmarkEnd w:id="30"/>
      <w:r>
        <w:rPr>
          <w:rFonts w:ascii="Times New Roman" w:eastAsia="Times New Roman" w:hAnsi="Times New Roman"/>
          <w:sz w:val="30"/>
        </w:rPr>
        <w:t xml:space="preserve">Abraham; but being commanded of God, he </w:t>
      </w:r>
      <w:r>
        <w:rPr>
          <w:rFonts w:ascii="Times New Roman" w:eastAsia="Times New Roman" w:hAnsi="Times New Roman"/>
          <w:sz w:val="30"/>
        </w:rPr>
        <w:t>“debates it not, nor delays to do it.</w:t>
      </w:r>
      <w:r>
        <w:rPr>
          <w:rFonts w:ascii="Times New Roman" w:eastAsia="Times New Roman" w:hAnsi="Times New Roman"/>
          <w:sz w:val="30"/>
        </w:rPr>
        <w:t>” Therefore hold on your way, though never so great obscurity is on it at present:</w:t>
      </w:r>
      <w:r>
        <w:rPr>
          <w:rFonts w:ascii="Times New Roman" w:eastAsia="Times New Roman" w:hAnsi="Times New Roman"/>
          <w:sz w:val="30"/>
        </w:rPr>
        <w:t xml:space="preserve"> mind your duty in the midst of discouragements, go as Peter, who, though he had labored all night, and caught nothing, yet says, </w:t>
      </w:r>
      <w:r>
        <w:rPr>
          <w:rFonts w:ascii="Times New Roman" w:eastAsia="Times New Roman" w:hAnsi="Times New Roman"/>
          <w:sz w:val="30"/>
        </w:rPr>
        <w:t>“Master, at thy command I will let down the net again.</w:t>
      </w:r>
      <w:r>
        <w:rPr>
          <w:rFonts w:ascii="Times New Roman" w:eastAsia="Times New Roman" w:hAnsi="Times New Roman"/>
          <w:sz w:val="30"/>
        </w:rPr>
        <w:t>” Luke 5:5.</w:t>
      </w:r>
    </w:p>
    <w:p w:rsidR="00000000" w:rsidRDefault="00DF31A7">
      <w:pPr>
        <w:spacing w:line="198" w:lineRule="exact"/>
        <w:rPr>
          <w:rFonts w:ascii="Times New Roman" w:eastAsia="Times New Roman" w:hAnsi="Times New Roman"/>
        </w:rPr>
      </w:pPr>
    </w:p>
    <w:p w:rsidR="00000000" w:rsidRDefault="00DF31A7">
      <w:pPr>
        <w:spacing w:line="244"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(2.) Be subject to his ordinances. If he please to command </w:t>
      </w:r>
      <w:r>
        <w:rPr>
          <w:rFonts w:ascii="Times New Roman" w:eastAsia="Times New Roman" w:hAnsi="Times New Roman"/>
          <w:sz w:val="30"/>
        </w:rPr>
        <w:t>the using such means as have no natural virtue towards such an effect, as in Moses stretching his hand over the sea, and smiting the rock with his rod; so water in baptism, and bread and wine in the Lord</w:t>
      </w:r>
      <w:r>
        <w:rPr>
          <w:rFonts w:ascii="Times New Roman" w:eastAsia="Times New Roman" w:hAnsi="Times New Roman"/>
          <w:sz w:val="30"/>
        </w:rPr>
        <w:t xml:space="preserve">’s supper, presume not to say, </w:t>
      </w:r>
      <w:r>
        <w:rPr>
          <w:rFonts w:ascii="Times New Roman" w:eastAsia="Times New Roman" w:hAnsi="Times New Roman"/>
          <w:sz w:val="30"/>
        </w:rPr>
        <w:t>“What is there in thes</w:t>
      </w:r>
      <w:r>
        <w:rPr>
          <w:rFonts w:ascii="Times New Roman" w:eastAsia="Times New Roman" w:hAnsi="Times New Roman"/>
          <w:sz w:val="30"/>
        </w:rPr>
        <w:t>e?</w:t>
      </w:r>
      <w:r>
        <w:rPr>
          <w:rFonts w:ascii="Times New Roman" w:eastAsia="Times New Roman" w:hAnsi="Times New Roman"/>
          <w:sz w:val="30"/>
        </w:rPr>
        <w:t>” Godliness is a mystery, which only faith can understand: there is no divine institution but has meat in it that you know not of, which, if rightly used, will speak for itself. If he please to make clay of dust and spittle, contemn it not, but subject t</w:t>
      </w:r>
      <w:r>
        <w:rPr>
          <w:rFonts w:ascii="Times New Roman" w:eastAsia="Times New Roman" w:hAnsi="Times New Roman"/>
          <w:sz w:val="30"/>
        </w:rPr>
        <w:t>o his will and way, and be thankful for thy cure.</w:t>
      </w:r>
    </w:p>
    <w:p w:rsidR="00000000" w:rsidRDefault="00DF31A7">
      <w:pPr>
        <w:spacing w:line="204" w:lineRule="exact"/>
        <w:rPr>
          <w:rFonts w:ascii="Times New Roman" w:eastAsia="Times New Roman" w:hAnsi="Times New Roman"/>
        </w:rPr>
      </w:pPr>
    </w:p>
    <w:p w:rsidR="00000000" w:rsidRDefault="00DF31A7">
      <w:pPr>
        <w:spacing w:line="243" w:lineRule="auto"/>
        <w:ind w:left="100" w:right="100" w:firstLine="360"/>
        <w:jc w:val="both"/>
        <w:rPr>
          <w:rFonts w:ascii="Times New Roman" w:eastAsia="Times New Roman" w:hAnsi="Times New Roman"/>
          <w:sz w:val="30"/>
        </w:rPr>
      </w:pPr>
      <w:r>
        <w:rPr>
          <w:rFonts w:ascii="Times New Roman" w:eastAsia="Times New Roman" w:hAnsi="Times New Roman"/>
          <w:sz w:val="30"/>
        </w:rPr>
        <w:t>Samson</w:t>
      </w:r>
      <w:r>
        <w:rPr>
          <w:rFonts w:ascii="Times New Roman" w:eastAsia="Times New Roman" w:hAnsi="Times New Roman"/>
          <w:sz w:val="30"/>
        </w:rPr>
        <w:t xml:space="preserve">’s hair was an ordinance to him, which when he alighted, the spirit of God left him, and he became as other men, and recovered not until it was grown again: </w:t>
      </w:r>
      <w:r>
        <w:rPr>
          <w:rFonts w:ascii="Times New Roman" w:eastAsia="Times New Roman" w:hAnsi="Times New Roman"/>
          <w:sz w:val="30"/>
        </w:rPr>
        <w:t xml:space="preserve">“Lo, thou shall conceive, and bear a son; </w:t>
      </w:r>
      <w:r>
        <w:rPr>
          <w:rFonts w:ascii="Times New Roman" w:eastAsia="Times New Roman" w:hAnsi="Times New Roman"/>
          <w:sz w:val="30"/>
        </w:rPr>
        <w:t>and no razor shall come on his head; for the child shall be a Nazarite to God from the womb; and he shall begin to deliver Israel out of the hands of the Philistines,</w:t>
      </w:r>
      <w:r>
        <w:rPr>
          <w:rFonts w:ascii="Times New Roman" w:eastAsia="Times New Roman" w:hAnsi="Times New Roman"/>
          <w:sz w:val="30"/>
        </w:rPr>
        <w:t xml:space="preserve">” Judges 18:5. </w:t>
      </w:r>
      <w:r>
        <w:rPr>
          <w:rFonts w:ascii="Times New Roman" w:eastAsia="Times New Roman" w:hAnsi="Times New Roman"/>
          <w:sz w:val="30"/>
        </w:rPr>
        <w:t xml:space="preserve">“And Delilah made Samson sleep on her knees; and she called for a man, and </w:t>
      </w:r>
      <w:r>
        <w:rPr>
          <w:rFonts w:ascii="Times New Roman" w:eastAsia="Times New Roman" w:hAnsi="Times New Roman"/>
          <w:sz w:val="30"/>
        </w:rPr>
        <w:t>she caused him to shave off the seven locks of his head; and she began to afflict him, and his strength went from him. Howbeit the hair of his head began to grow again after he was shaven,</w:t>
      </w:r>
      <w:r>
        <w:rPr>
          <w:rFonts w:ascii="Times New Roman" w:eastAsia="Times New Roman" w:hAnsi="Times New Roman"/>
          <w:sz w:val="30"/>
        </w:rPr>
        <w:t>” chapter 16:19. 22.</w:t>
      </w:r>
    </w:p>
    <w:p w:rsidR="00000000" w:rsidRDefault="00DF31A7">
      <w:pPr>
        <w:spacing w:line="212" w:lineRule="exact"/>
        <w:rPr>
          <w:rFonts w:ascii="Times New Roman" w:eastAsia="Times New Roman" w:hAnsi="Times New Roman"/>
        </w:rPr>
      </w:pPr>
    </w:p>
    <w:p w:rsidR="00000000" w:rsidRDefault="00DF31A7">
      <w:pPr>
        <w:spacing w:line="252" w:lineRule="auto"/>
        <w:ind w:left="100" w:right="100" w:firstLine="360"/>
        <w:jc w:val="both"/>
        <w:rPr>
          <w:rFonts w:ascii="Times New Roman" w:eastAsia="Times New Roman" w:hAnsi="Times New Roman"/>
          <w:sz w:val="29"/>
        </w:rPr>
      </w:pPr>
      <w:r>
        <w:rPr>
          <w:rFonts w:ascii="Times New Roman" w:eastAsia="Times New Roman" w:hAnsi="Times New Roman"/>
          <w:sz w:val="29"/>
        </w:rPr>
        <w:t>(3.) As touching the providences of God: obser</w:t>
      </w:r>
      <w:r>
        <w:rPr>
          <w:rFonts w:ascii="Times New Roman" w:eastAsia="Times New Roman" w:hAnsi="Times New Roman"/>
          <w:sz w:val="29"/>
        </w:rPr>
        <w:t xml:space="preserve">ve them, and submit to them. Look not on them as empty things; the least may yield you instruction, as also the most unlikely: </w:t>
      </w:r>
      <w:r>
        <w:rPr>
          <w:rFonts w:ascii="Times New Roman" w:eastAsia="Times New Roman" w:hAnsi="Times New Roman"/>
          <w:sz w:val="29"/>
        </w:rPr>
        <w:t>“Out of the eater comes forth meat, and out of the strong, sweetness,</w:t>
      </w:r>
      <w:r>
        <w:rPr>
          <w:rFonts w:ascii="Times New Roman" w:eastAsia="Times New Roman" w:hAnsi="Times New Roman"/>
          <w:sz w:val="29"/>
        </w:rPr>
        <w:t>” Judges 14:14, though the thing be a riddle to a heart unci</w:t>
      </w:r>
      <w:r>
        <w:rPr>
          <w:rFonts w:ascii="Times New Roman" w:eastAsia="Times New Roman" w:hAnsi="Times New Roman"/>
          <w:sz w:val="29"/>
        </w:rPr>
        <w:t xml:space="preserve">rcumcised, plough with his heifer, and ye shall find it. Neither look on them as things impertinent; but say rather, </w:t>
      </w:r>
      <w:r>
        <w:rPr>
          <w:rFonts w:ascii="Times New Roman" w:eastAsia="Times New Roman" w:hAnsi="Times New Roman"/>
          <w:sz w:val="29"/>
        </w:rPr>
        <w:t>“Is there not a cause,</w:t>
      </w:r>
      <w:r>
        <w:rPr>
          <w:rFonts w:ascii="Times New Roman" w:eastAsia="Times New Roman" w:hAnsi="Times New Roman"/>
          <w:sz w:val="29"/>
        </w:rPr>
        <w:t xml:space="preserve">” though I see it not? the Lord does nothing in vain. Neither yet look on them as things contingent; a sparrow falls </w:t>
      </w:r>
      <w:r>
        <w:rPr>
          <w:rFonts w:ascii="Times New Roman" w:eastAsia="Times New Roman" w:hAnsi="Times New Roman"/>
          <w:sz w:val="29"/>
        </w:rPr>
        <w:t xml:space="preserve">not without his will, and </w:t>
      </w:r>
      <w:r>
        <w:rPr>
          <w:rFonts w:ascii="Times New Roman" w:eastAsia="Times New Roman" w:hAnsi="Times New Roman"/>
          <w:sz w:val="29"/>
        </w:rPr>
        <w:t>“the hairs of your head are all numbered,</w:t>
      </w:r>
      <w:r>
        <w:rPr>
          <w:rFonts w:ascii="Times New Roman" w:eastAsia="Times New Roman" w:hAnsi="Times New Roman"/>
          <w:sz w:val="29"/>
        </w:rPr>
        <w:t xml:space="preserve">” Matthew 10:29, 30. David was </w:t>
      </w:r>
      <w:r>
        <w:rPr>
          <w:rFonts w:ascii="Times New Roman" w:eastAsia="Times New Roman" w:hAnsi="Times New Roman"/>
          <w:sz w:val="29"/>
        </w:rPr>
        <w:t>“dumb, and opened hot his mouth.</w:t>
      </w:r>
      <w:r>
        <w:rPr>
          <w:rFonts w:ascii="Times New Roman" w:eastAsia="Times New Roman" w:hAnsi="Times New Roman"/>
          <w:sz w:val="29"/>
        </w:rPr>
        <w:t xml:space="preserve">” Why? </w:t>
      </w:r>
      <w:r>
        <w:rPr>
          <w:rFonts w:ascii="Times New Roman" w:eastAsia="Times New Roman" w:hAnsi="Times New Roman"/>
          <w:sz w:val="29"/>
        </w:rPr>
        <w:t>“Because thou, Lord, didst it,</w:t>
      </w:r>
      <w:r>
        <w:rPr>
          <w:rFonts w:ascii="Times New Roman" w:eastAsia="Times New Roman" w:hAnsi="Times New Roman"/>
          <w:sz w:val="29"/>
        </w:rPr>
        <w:t>” Psalm 39:9,</w:t>
      </w:r>
    </w:p>
    <w:p w:rsidR="00000000" w:rsidRDefault="00DF31A7">
      <w:pPr>
        <w:spacing w:line="252" w:lineRule="auto"/>
        <w:ind w:left="100" w:right="100" w:firstLine="360"/>
        <w:jc w:val="both"/>
        <w:rPr>
          <w:rFonts w:ascii="Times New Roman" w:eastAsia="Times New Roman" w:hAnsi="Times New Roman"/>
          <w:sz w:val="29"/>
        </w:rPr>
        <w:sectPr w:rsidR="00000000">
          <w:pgSz w:w="12240" w:h="15840"/>
          <w:pgMar w:top="1408" w:right="1440" w:bottom="1440" w:left="1440" w:header="0" w:footer="0" w:gutter="0"/>
          <w:cols w:space="0" w:equalWidth="0">
            <w:col w:w="9360"/>
          </w:cols>
          <w:docGrid w:linePitch="360"/>
        </w:sectPr>
      </w:pPr>
    </w:p>
    <w:p w:rsidR="00000000" w:rsidRDefault="00DF31A7">
      <w:pPr>
        <w:spacing w:line="272" w:lineRule="auto"/>
        <w:ind w:left="100" w:right="100"/>
        <w:jc w:val="both"/>
        <w:rPr>
          <w:rFonts w:ascii="Times New Roman" w:eastAsia="Times New Roman" w:hAnsi="Times New Roman"/>
          <w:sz w:val="30"/>
        </w:rPr>
      </w:pPr>
      <w:bookmarkStart w:id="31" w:name="page32"/>
      <w:bookmarkEnd w:id="31"/>
      <w:r>
        <w:rPr>
          <w:rFonts w:ascii="Times New Roman" w:eastAsia="Times New Roman" w:hAnsi="Times New Roman"/>
          <w:sz w:val="30"/>
        </w:rPr>
        <w:t>and Shimei</w:t>
      </w:r>
      <w:r>
        <w:rPr>
          <w:rFonts w:ascii="Times New Roman" w:eastAsia="Times New Roman" w:hAnsi="Times New Roman"/>
          <w:sz w:val="30"/>
        </w:rPr>
        <w:t xml:space="preserve">’s cursing he bears patiently on the same account, </w:t>
      </w:r>
      <w:r>
        <w:rPr>
          <w:rFonts w:ascii="Times New Roman" w:eastAsia="Times New Roman" w:hAnsi="Times New Roman"/>
          <w:sz w:val="30"/>
        </w:rPr>
        <w:t>“The Lord has</w:t>
      </w:r>
      <w:r>
        <w:rPr>
          <w:rFonts w:ascii="Times New Roman" w:eastAsia="Times New Roman" w:hAnsi="Times New Roman"/>
          <w:sz w:val="30"/>
        </w:rPr>
        <w:t xml:space="preserve"> bidden him,</w:t>
      </w:r>
      <w:r>
        <w:rPr>
          <w:rFonts w:ascii="Times New Roman" w:eastAsia="Times New Roman" w:hAnsi="Times New Roman"/>
          <w:sz w:val="30"/>
        </w:rPr>
        <w:t>” 2 Samuel 16:10, 11.</w:t>
      </w:r>
    </w:p>
    <w:p w:rsidR="00000000" w:rsidRDefault="00DF31A7">
      <w:pPr>
        <w:spacing w:line="163" w:lineRule="exact"/>
        <w:rPr>
          <w:rFonts w:ascii="Times New Roman" w:eastAsia="Times New Roman" w:hAnsi="Times New Roman"/>
        </w:rPr>
      </w:pPr>
    </w:p>
    <w:p w:rsidR="00000000" w:rsidRDefault="00DF31A7">
      <w:pPr>
        <w:spacing w:line="242"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There may be such a mixture and confusion of things, and your expectation so delayed and frustrated, that your wild untamed heart may be ready to wrangle it out. </w:t>
      </w:r>
      <w:r>
        <w:rPr>
          <w:rFonts w:ascii="Times New Roman" w:eastAsia="Times New Roman" w:hAnsi="Times New Roman"/>
          <w:sz w:val="30"/>
        </w:rPr>
        <w:t>“Why falls it alike to all? why to the just according to th</w:t>
      </w:r>
      <w:r>
        <w:rPr>
          <w:rFonts w:ascii="Times New Roman" w:eastAsia="Times New Roman" w:hAnsi="Times New Roman"/>
          <w:sz w:val="30"/>
        </w:rPr>
        <w:t>e work of the wicked; and to the wicked according to the work of the righteous?</w:t>
      </w:r>
      <w:r>
        <w:rPr>
          <w:rFonts w:ascii="Times New Roman" w:eastAsia="Times New Roman" w:hAnsi="Times New Roman"/>
          <w:sz w:val="30"/>
        </w:rPr>
        <w:t xml:space="preserve">” Ecclesiastes 8:14. or, </w:t>
      </w:r>
      <w:r>
        <w:rPr>
          <w:rFonts w:ascii="Times New Roman" w:eastAsia="Times New Roman" w:hAnsi="Times New Roman"/>
          <w:sz w:val="30"/>
        </w:rPr>
        <w:t>“Why one event to them both?</w:t>
      </w:r>
      <w:r>
        <w:rPr>
          <w:rFonts w:ascii="Times New Roman" w:eastAsia="Times New Roman" w:hAnsi="Times New Roman"/>
          <w:sz w:val="30"/>
        </w:rPr>
        <w:t xml:space="preserve">” This is not to inquire wisely; you should rather conclude, </w:t>
      </w:r>
      <w:r>
        <w:rPr>
          <w:rFonts w:ascii="Times New Roman" w:eastAsia="Times New Roman" w:hAnsi="Times New Roman"/>
          <w:sz w:val="30"/>
        </w:rPr>
        <w:t>“The Lord has need of them;</w:t>
      </w:r>
      <w:r>
        <w:rPr>
          <w:rFonts w:ascii="Times New Roman" w:eastAsia="Times New Roman" w:hAnsi="Times New Roman"/>
          <w:sz w:val="30"/>
        </w:rPr>
        <w:t>” that is, he has occasion to use su</w:t>
      </w:r>
      <w:r>
        <w:rPr>
          <w:rFonts w:ascii="Times New Roman" w:eastAsia="Times New Roman" w:hAnsi="Times New Roman"/>
          <w:sz w:val="30"/>
        </w:rPr>
        <w:t>ch &amp; providence to fulfill a word, or purpose: and that of greater importance than to satisfy your private concern, or present expectation. If you would cast, so as to lie by your mark, this attribute of sovereignty gives you the best ground. Search and ob</w:t>
      </w:r>
      <w:r>
        <w:rPr>
          <w:rFonts w:ascii="Times New Roman" w:eastAsia="Times New Roman" w:hAnsi="Times New Roman"/>
          <w:sz w:val="30"/>
        </w:rPr>
        <w:t xml:space="preserve">serve as much as you will, so you take faith along with you, without which you can do nothing warrantable. Faith is a sworn officer to the great king, and has a key for every lock that is fit to be opened: it forces nothing, but where it can not enter, it </w:t>
      </w:r>
      <w:r>
        <w:rPr>
          <w:rFonts w:ascii="Times New Roman" w:eastAsia="Times New Roman" w:hAnsi="Times New Roman"/>
          <w:sz w:val="30"/>
        </w:rPr>
        <w:t>stays without, and waits a better season. Let faith also be chief speaker in all your debates; and then the result will be, that carnal reason and present sense (though very tenacious and stubborn) shall yield the cause, and let you go.</w:t>
      </w:r>
    </w:p>
    <w:p w:rsidR="00000000" w:rsidRDefault="00DF31A7">
      <w:pPr>
        <w:spacing w:line="207" w:lineRule="exact"/>
        <w:rPr>
          <w:rFonts w:ascii="Times New Roman" w:eastAsia="Times New Roman" w:hAnsi="Times New Roman"/>
        </w:rPr>
      </w:pPr>
    </w:p>
    <w:p w:rsidR="00000000" w:rsidRDefault="00DF31A7">
      <w:pPr>
        <w:spacing w:line="245" w:lineRule="auto"/>
        <w:ind w:left="100" w:right="100" w:firstLine="360"/>
        <w:jc w:val="both"/>
        <w:rPr>
          <w:rFonts w:ascii="Times New Roman" w:eastAsia="Times New Roman" w:hAnsi="Times New Roman"/>
          <w:sz w:val="30"/>
        </w:rPr>
      </w:pPr>
      <w:r>
        <w:rPr>
          <w:rFonts w:ascii="Times New Roman" w:eastAsia="Times New Roman" w:hAnsi="Times New Roman"/>
          <w:sz w:val="30"/>
        </w:rPr>
        <w:t>The sum of all thi</w:t>
      </w:r>
      <w:r>
        <w:rPr>
          <w:rFonts w:ascii="Times New Roman" w:eastAsia="Times New Roman" w:hAnsi="Times New Roman"/>
          <w:sz w:val="30"/>
        </w:rPr>
        <w:t xml:space="preserve">s is, that though you be not conscious to yourself of any particular cause or miscarriage, besides what is common to men (which was the case with Job,) </w:t>
      </w:r>
      <w:r>
        <w:rPr>
          <w:rFonts w:ascii="Times New Roman" w:eastAsia="Times New Roman" w:hAnsi="Times New Roman"/>
          <w:sz w:val="30"/>
        </w:rPr>
        <w:t>“Lay your hand on your mouth,</w:t>
      </w:r>
      <w:r>
        <w:rPr>
          <w:rFonts w:ascii="Times New Roman" w:eastAsia="Times New Roman" w:hAnsi="Times New Roman"/>
          <w:sz w:val="30"/>
        </w:rPr>
        <w:t xml:space="preserve">” as Job did, Job 40:4. </w:t>
      </w:r>
      <w:r>
        <w:rPr>
          <w:rFonts w:ascii="Times New Roman" w:eastAsia="Times New Roman" w:hAnsi="Times New Roman"/>
          <w:sz w:val="30"/>
        </w:rPr>
        <w:t xml:space="preserve">“The most High doth according to his will: </w:t>
      </w:r>
      <w:r>
        <w:rPr>
          <w:rFonts w:ascii="Times New Roman" w:eastAsia="Times New Roman" w:hAnsi="Times New Roman"/>
          <w:sz w:val="30"/>
        </w:rPr>
        <w:t>“this ev</w:t>
      </w:r>
      <w:r>
        <w:rPr>
          <w:rFonts w:ascii="Times New Roman" w:eastAsia="Times New Roman" w:hAnsi="Times New Roman"/>
          <w:sz w:val="30"/>
        </w:rPr>
        <w:t xml:space="preserve">en the proudest of kings acknowledged, Dan 3:34, 35, </w:t>
      </w:r>
      <w:r>
        <w:rPr>
          <w:rFonts w:ascii="Times New Roman" w:eastAsia="Times New Roman" w:hAnsi="Times New Roman"/>
          <w:sz w:val="30"/>
        </w:rPr>
        <w:t>“when his understanding returned to him,</w:t>
      </w:r>
      <w:r>
        <w:rPr>
          <w:rFonts w:ascii="Times New Roman" w:eastAsia="Times New Roman" w:hAnsi="Times New Roman"/>
          <w:sz w:val="30"/>
        </w:rPr>
        <w:t>” and so will you: and know, that if your spirit be out of frame in your present condition, it would not, at present, be better in any other.</w:t>
      </w:r>
    </w:p>
    <w:p w:rsidR="00000000" w:rsidRDefault="00DF31A7">
      <w:pPr>
        <w:spacing w:line="205" w:lineRule="exact"/>
        <w:rPr>
          <w:rFonts w:ascii="Times New Roman" w:eastAsia="Times New Roman" w:hAnsi="Times New Roman"/>
        </w:rPr>
      </w:pPr>
    </w:p>
    <w:p w:rsidR="00000000" w:rsidRDefault="00DF31A7">
      <w:pPr>
        <w:numPr>
          <w:ilvl w:val="0"/>
          <w:numId w:val="6"/>
        </w:numPr>
        <w:tabs>
          <w:tab w:val="left" w:pos="801"/>
        </w:tabs>
        <w:spacing w:line="244" w:lineRule="auto"/>
        <w:ind w:left="100" w:right="100" w:firstLine="360"/>
        <w:jc w:val="both"/>
        <w:rPr>
          <w:rFonts w:ascii="Times New Roman" w:eastAsia="Times New Roman" w:hAnsi="Times New Roman"/>
          <w:sz w:val="30"/>
        </w:rPr>
      </w:pPr>
      <w:r>
        <w:rPr>
          <w:rFonts w:ascii="Times New Roman" w:eastAsia="Times New Roman" w:hAnsi="Times New Roman"/>
          <w:sz w:val="30"/>
        </w:rPr>
        <w:t>Our faith also is hi</w:t>
      </w:r>
      <w:r>
        <w:rPr>
          <w:rFonts w:ascii="Times New Roman" w:eastAsia="Times New Roman" w:hAnsi="Times New Roman"/>
          <w:sz w:val="30"/>
        </w:rPr>
        <w:t xml:space="preserve">ghly concerned in the sovereignty of God: for it both obliges to believe in him, and also affords matter for faith to work on. To these ends the Lord holds it forth to Abraham; </w:t>
      </w:r>
      <w:r>
        <w:rPr>
          <w:rFonts w:ascii="Times New Roman" w:eastAsia="Times New Roman" w:hAnsi="Times New Roman"/>
          <w:sz w:val="30"/>
        </w:rPr>
        <w:t>“I am the Almighty God; walk before me, and be thou perfect,</w:t>
      </w:r>
      <w:r>
        <w:rPr>
          <w:rFonts w:ascii="Times New Roman" w:eastAsia="Times New Roman" w:hAnsi="Times New Roman"/>
          <w:sz w:val="30"/>
        </w:rPr>
        <w:t>” Genesis 17:1. Thi</w:t>
      </w:r>
      <w:r>
        <w:rPr>
          <w:rFonts w:ascii="Times New Roman" w:eastAsia="Times New Roman" w:hAnsi="Times New Roman"/>
          <w:sz w:val="30"/>
        </w:rPr>
        <w:t>s was what enabled him to believe he should have a son, even while the deadness of his own body, and of Sarah</w:t>
      </w:r>
      <w:r>
        <w:rPr>
          <w:rFonts w:ascii="Times New Roman" w:eastAsia="Times New Roman" w:hAnsi="Times New Roman"/>
          <w:sz w:val="30"/>
        </w:rPr>
        <w:t>’s womb, wrought strongly against it, Romans 4:19. This also was what made him so readily assent to the offering up of his son, when he had him. He</w:t>
      </w:r>
      <w:r>
        <w:rPr>
          <w:rFonts w:ascii="Times New Roman" w:eastAsia="Times New Roman" w:hAnsi="Times New Roman"/>
          <w:sz w:val="30"/>
        </w:rPr>
        <w:t xml:space="preserve"> had as much to say against it, as could well be supposed; for the promise was, that </w:t>
      </w:r>
      <w:r>
        <w:rPr>
          <w:rFonts w:ascii="Times New Roman" w:eastAsia="Times New Roman" w:hAnsi="Times New Roman"/>
          <w:sz w:val="30"/>
        </w:rPr>
        <w:t>“in Isaac all the families of the earth</w:t>
      </w:r>
    </w:p>
    <w:p w:rsidR="00000000" w:rsidRDefault="00DF31A7">
      <w:pPr>
        <w:tabs>
          <w:tab w:val="left" w:pos="801"/>
        </w:tabs>
        <w:spacing w:line="244" w:lineRule="auto"/>
        <w:ind w:left="100" w:right="100" w:firstLine="360"/>
        <w:jc w:val="both"/>
        <w:rPr>
          <w:rFonts w:ascii="Times New Roman" w:eastAsia="Times New Roman" w:hAnsi="Times New Roman"/>
          <w:sz w:val="30"/>
        </w:rPr>
        <w:sectPr w:rsidR="00000000">
          <w:pgSz w:w="12240" w:h="15840"/>
          <w:pgMar w:top="1408" w:right="1440" w:bottom="975" w:left="1440" w:header="0" w:footer="0" w:gutter="0"/>
          <w:cols w:space="0" w:equalWidth="0">
            <w:col w:w="9360"/>
          </w:cols>
          <w:docGrid w:linePitch="360"/>
        </w:sectPr>
      </w:pPr>
    </w:p>
    <w:p w:rsidR="00000000" w:rsidRDefault="00DF31A7">
      <w:pPr>
        <w:spacing w:line="244" w:lineRule="auto"/>
        <w:ind w:left="100" w:right="100"/>
        <w:jc w:val="both"/>
        <w:rPr>
          <w:rFonts w:ascii="Times New Roman" w:eastAsia="Times New Roman" w:hAnsi="Times New Roman"/>
          <w:sz w:val="30"/>
        </w:rPr>
      </w:pPr>
      <w:bookmarkStart w:id="32" w:name="page33"/>
      <w:bookmarkEnd w:id="32"/>
      <w:r>
        <w:rPr>
          <w:rFonts w:ascii="Times New Roman" w:eastAsia="Times New Roman" w:hAnsi="Times New Roman"/>
          <w:sz w:val="30"/>
        </w:rPr>
        <w:t>should be blessed,</w:t>
      </w:r>
      <w:r>
        <w:rPr>
          <w:rFonts w:ascii="Times New Roman" w:eastAsia="Times New Roman" w:hAnsi="Times New Roman"/>
          <w:sz w:val="30"/>
        </w:rPr>
        <w:t>” Genesis 28:14, which promise, and this command, Abraham</w:t>
      </w:r>
      <w:r>
        <w:rPr>
          <w:rFonts w:ascii="Times New Roman" w:eastAsia="Times New Roman" w:hAnsi="Times New Roman"/>
          <w:sz w:val="30"/>
        </w:rPr>
        <w:t xml:space="preserve">’s reason could not reconcile. The contradiction would </w:t>
      </w:r>
      <w:r>
        <w:rPr>
          <w:rFonts w:ascii="Times New Roman" w:eastAsia="Times New Roman" w:hAnsi="Times New Roman"/>
          <w:sz w:val="30"/>
        </w:rPr>
        <w:t>surely have run him down, had not his faith in this great attribute held fast, and guided the reins; suggesting to him, that he who gave Isaac a being from a withered stock, was also able to raise him from the dead, Hebrews 11:19. Abraham therefore dispute</w:t>
      </w:r>
      <w:r>
        <w:rPr>
          <w:rFonts w:ascii="Times New Roman" w:eastAsia="Times New Roman" w:hAnsi="Times New Roman"/>
          <w:sz w:val="30"/>
        </w:rPr>
        <w:t xml:space="preserve">s it not; stands not so much as to consider of it, but up he gets early to do it, Genesis 22:3, and hence he obtained that honorable title, to be called </w:t>
      </w:r>
      <w:r>
        <w:rPr>
          <w:rFonts w:ascii="Times New Roman" w:eastAsia="Times New Roman" w:hAnsi="Times New Roman"/>
          <w:sz w:val="30"/>
        </w:rPr>
        <w:t>“the friend of God!</w:t>
      </w:r>
      <w:r>
        <w:rPr>
          <w:rFonts w:ascii="Times New Roman" w:eastAsia="Times New Roman" w:hAnsi="Times New Roman"/>
          <w:sz w:val="30"/>
        </w:rPr>
        <w:t>” James 2:23.</w:t>
      </w:r>
    </w:p>
    <w:p w:rsidR="00000000" w:rsidRDefault="00DF31A7">
      <w:pPr>
        <w:spacing w:line="209" w:lineRule="exact"/>
        <w:rPr>
          <w:rFonts w:ascii="Times New Roman" w:eastAsia="Times New Roman" w:hAnsi="Times New Roman"/>
        </w:rPr>
      </w:pPr>
    </w:p>
    <w:p w:rsidR="00000000" w:rsidRDefault="00DF31A7">
      <w:pPr>
        <w:spacing w:line="241"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Ye have seen now what Abraham did, </w:t>
      </w:r>
      <w:r>
        <w:rPr>
          <w:rFonts w:ascii="Times New Roman" w:eastAsia="Times New Roman" w:hAnsi="Times New Roman"/>
          <w:sz w:val="30"/>
        </w:rPr>
        <w:t>“Go ye and do likewise;</w:t>
      </w:r>
      <w:r>
        <w:rPr>
          <w:rFonts w:ascii="Times New Roman" w:eastAsia="Times New Roman" w:hAnsi="Times New Roman"/>
          <w:sz w:val="30"/>
        </w:rPr>
        <w:t>” take hold</w:t>
      </w:r>
      <w:r>
        <w:rPr>
          <w:rFonts w:ascii="Times New Roman" w:eastAsia="Times New Roman" w:hAnsi="Times New Roman"/>
          <w:sz w:val="30"/>
        </w:rPr>
        <w:t xml:space="preserve"> of God</w:t>
      </w:r>
      <w:r>
        <w:rPr>
          <w:rFonts w:ascii="Times New Roman" w:eastAsia="Times New Roman" w:hAnsi="Times New Roman"/>
          <w:sz w:val="30"/>
        </w:rPr>
        <w:t>’s sovereignty as your own, engaged by a covenant of grace, and so to be exerted for your good. Faith gives propriety in any attribute it looks on, and draws out the virtues thereof for itself. And therefore, whatever difficulties are in your way, b</w:t>
      </w:r>
      <w:r>
        <w:rPr>
          <w:rFonts w:ascii="Times New Roman" w:eastAsia="Times New Roman" w:hAnsi="Times New Roman"/>
          <w:sz w:val="30"/>
        </w:rPr>
        <w:t>e not disheartened at them; but call in this sovereign power, by faith, to your help. Remember the ready subjection which all creatures do pay to his word; by which alone (without creatures</w:t>
      </w:r>
      <w:r>
        <w:rPr>
          <w:rFonts w:ascii="Times New Roman" w:eastAsia="Times New Roman" w:hAnsi="Times New Roman"/>
          <w:sz w:val="30"/>
        </w:rPr>
        <w:t>’ service) he can level the mountains, and make crooked things stra</w:t>
      </w:r>
      <w:r>
        <w:rPr>
          <w:rFonts w:ascii="Times New Roman" w:eastAsia="Times New Roman" w:hAnsi="Times New Roman"/>
          <w:sz w:val="30"/>
        </w:rPr>
        <w:t xml:space="preserve">ight; restrain, alter, invert, and turn upside down the very course of nature; so that which is death in itself, shall be life to you. New cords and withes when touched by his word, are as flax and tow when touched by the fire; iron shall be as straw, and </w:t>
      </w:r>
      <w:r>
        <w:rPr>
          <w:rFonts w:ascii="Times New Roman" w:eastAsia="Times New Roman" w:hAnsi="Times New Roman"/>
          <w:sz w:val="30"/>
        </w:rPr>
        <w:t>brass as rotten wood, Judges 16:7; Job 41:27. Therefore lengthen the cords, and strengthen the stakes of your faith; you cannot believe greater things, or better than God can do for you. Even sin itself, which is the great (and really the only) evil; it is</w:t>
      </w:r>
      <w:r>
        <w:rPr>
          <w:rFonts w:ascii="Times New Roman" w:eastAsia="Times New Roman" w:hAnsi="Times New Roman"/>
          <w:sz w:val="30"/>
        </w:rPr>
        <w:t xml:space="preserve"> his enemy as much as yours: and you may be sure he would not have suffered its being in the world if he had not a power to correct and curb it, yea, and to destroy it too, at his pleasure: take hold of his sovereign strength, and your work is done.</w:t>
      </w:r>
    </w:p>
    <w:p w:rsidR="00000000" w:rsidRDefault="00DF31A7">
      <w:pPr>
        <w:spacing w:line="228" w:lineRule="exact"/>
        <w:rPr>
          <w:rFonts w:ascii="Times New Roman" w:eastAsia="Times New Roman" w:hAnsi="Times New Roman"/>
        </w:rPr>
      </w:pPr>
    </w:p>
    <w:p w:rsidR="00000000" w:rsidRDefault="00DF31A7">
      <w:pPr>
        <w:spacing w:line="272" w:lineRule="auto"/>
        <w:ind w:left="100" w:right="100" w:firstLine="360"/>
        <w:jc w:val="both"/>
        <w:rPr>
          <w:rFonts w:ascii="Times New Roman" w:eastAsia="Times New Roman" w:hAnsi="Times New Roman"/>
          <w:sz w:val="30"/>
        </w:rPr>
      </w:pPr>
      <w:r>
        <w:rPr>
          <w:rFonts w:ascii="Times New Roman" w:eastAsia="Times New Roman" w:hAnsi="Times New Roman"/>
          <w:sz w:val="30"/>
        </w:rPr>
        <w:t>But h</w:t>
      </w:r>
      <w:r>
        <w:rPr>
          <w:rFonts w:ascii="Times New Roman" w:eastAsia="Times New Roman" w:hAnsi="Times New Roman"/>
          <w:sz w:val="30"/>
        </w:rPr>
        <w:t>ere also a caution or two may seasonably be added, for such reasons as are mixed with them.</w:t>
      </w:r>
    </w:p>
    <w:p w:rsidR="00000000" w:rsidRDefault="00DF31A7">
      <w:pPr>
        <w:spacing w:line="163" w:lineRule="exact"/>
        <w:rPr>
          <w:rFonts w:ascii="Times New Roman" w:eastAsia="Times New Roman" w:hAnsi="Times New Roman"/>
        </w:rPr>
      </w:pPr>
    </w:p>
    <w:p w:rsidR="00000000" w:rsidRDefault="00DF31A7">
      <w:pPr>
        <w:numPr>
          <w:ilvl w:val="0"/>
          <w:numId w:val="7"/>
        </w:numPr>
        <w:tabs>
          <w:tab w:val="left" w:pos="773"/>
        </w:tabs>
        <w:spacing w:line="246" w:lineRule="auto"/>
        <w:ind w:left="100" w:right="100" w:firstLine="360"/>
        <w:jc w:val="both"/>
        <w:rPr>
          <w:rFonts w:ascii="Times New Roman" w:eastAsia="Times New Roman" w:hAnsi="Times New Roman"/>
          <w:sz w:val="30"/>
        </w:rPr>
      </w:pPr>
      <w:r>
        <w:rPr>
          <w:rFonts w:ascii="Times New Roman" w:eastAsia="Times New Roman" w:hAnsi="Times New Roman"/>
          <w:sz w:val="30"/>
        </w:rPr>
        <w:t>If death in the pot has once been healed, and your borrowed axe head (sunk once, past hopes of recovery) brought again to your hand, 2 Kings 6:6, see that remissne</w:t>
      </w:r>
      <w:r>
        <w:rPr>
          <w:rFonts w:ascii="Times New Roman" w:eastAsia="Times New Roman" w:hAnsi="Times New Roman"/>
          <w:sz w:val="30"/>
        </w:rPr>
        <w:t>ss grow not on it, lest at another turn the handle drop after the head. Gather not wild gourds a second time, 2 Kings 4:39, etc., lest your prophet be absent, or meal denied you. Presume not to dally with temptations (as Samson did,) and then think to go o</w:t>
      </w:r>
      <w:r>
        <w:rPr>
          <w:rFonts w:ascii="Times New Roman" w:eastAsia="Times New Roman" w:hAnsi="Times New Roman"/>
          <w:sz w:val="30"/>
        </w:rPr>
        <w:t>ut and shake yourself, as</w:t>
      </w:r>
    </w:p>
    <w:p w:rsidR="00000000" w:rsidRDefault="00DF31A7">
      <w:pPr>
        <w:tabs>
          <w:tab w:val="left" w:pos="773"/>
        </w:tabs>
        <w:spacing w:line="246" w:lineRule="auto"/>
        <w:ind w:left="100" w:right="100" w:firstLine="360"/>
        <w:jc w:val="both"/>
        <w:rPr>
          <w:rFonts w:ascii="Times New Roman" w:eastAsia="Times New Roman" w:hAnsi="Times New Roman"/>
          <w:sz w:val="30"/>
        </w:rPr>
        <w:sectPr w:rsidR="00000000">
          <w:pgSz w:w="12240" w:h="15840"/>
          <w:pgMar w:top="1408" w:right="1440" w:bottom="975" w:left="1440" w:header="0" w:footer="0" w:gutter="0"/>
          <w:cols w:space="0" w:equalWidth="0">
            <w:col w:w="9360"/>
          </w:cols>
          <w:docGrid w:linePitch="360"/>
        </w:sectPr>
      </w:pPr>
    </w:p>
    <w:p w:rsidR="00000000" w:rsidRDefault="00DF31A7">
      <w:pPr>
        <w:spacing w:line="272" w:lineRule="auto"/>
        <w:ind w:left="100" w:right="100"/>
        <w:rPr>
          <w:rFonts w:ascii="Times New Roman" w:eastAsia="Times New Roman" w:hAnsi="Times New Roman"/>
          <w:sz w:val="30"/>
        </w:rPr>
      </w:pPr>
      <w:bookmarkStart w:id="33" w:name="page34"/>
      <w:bookmarkEnd w:id="33"/>
      <w:r>
        <w:rPr>
          <w:rFonts w:ascii="Times New Roman" w:eastAsia="Times New Roman" w:hAnsi="Times New Roman"/>
          <w:sz w:val="30"/>
        </w:rPr>
        <w:t>at other times, Judges 16:20. The divine power is too great a thing to be trifled with, or made to serve with the follies of men.</w:t>
      </w:r>
    </w:p>
    <w:p w:rsidR="00000000" w:rsidRDefault="00DF31A7">
      <w:pPr>
        <w:spacing w:line="163" w:lineRule="exact"/>
        <w:rPr>
          <w:rFonts w:ascii="Times New Roman" w:eastAsia="Times New Roman" w:hAnsi="Times New Roman"/>
        </w:rPr>
      </w:pPr>
    </w:p>
    <w:p w:rsidR="00000000" w:rsidRDefault="00DF31A7">
      <w:pPr>
        <w:numPr>
          <w:ilvl w:val="0"/>
          <w:numId w:val="8"/>
        </w:numPr>
        <w:tabs>
          <w:tab w:val="left" w:pos="871"/>
        </w:tabs>
        <w:spacing w:line="244" w:lineRule="auto"/>
        <w:ind w:left="100" w:right="100" w:firstLine="360"/>
        <w:jc w:val="both"/>
        <w:rPr>
          <w:rFonts w:ascii="Times New Roman" w:eastAsia="Times New Roman" w:hAnsi="Times New Roman"/>
          <w:sz w:val="30"/>
        </w:rPr>
      </w:pPr>
      <w:r>
        <w:rPr>
          <w:rFonts w:ascii="Times New Roman" w:eastAsia="Times New Roman" w:hAnsi="Times New Roman"/>
          <w:sz w:val="30"/>
        </w:rPr>
        <w:t>Never look on this great attribute of sovereignty without your mediator. As without him, it cannot</w:t>
      </w:r>
      <w:r>
        <w:rPr>
          <w:rFonts w:ascii="Times New Roman" w:eastAsia="Times New Roman" w:hAnsi="Times New Roman"/>
          <w:sz w:val="30"/>
        </w:rPr>
        <w:t xml:space="preserve"> but be matter of terror and amazement to sinners; it is he only can render it propitious to you. As nothing is pleasing to God but in and through Christ, so nothing in God is comfortable to men, or for their eternal good, but as it comes to them through h</w:t>
      </w:r>
      <w:r>
        <w:rPr>
          <w:rFonts w:ascii="Times New Roman" w:eastAsia="Times New Roman" w:hAnsi="Times New Roman"/>
          <w:sz w:val="30"/>
        </w:rPr>
        <w:t>im; as waters out of the sea immediately are not potable, unless they be first decocted by the sun, or pass through some vein of earth, to make them congruous to our nature.</w:t>
      </w:r>
    </w:p>
    <w:p w:rsidR="00000000" w:rsidRDefault="00DF31A7">
      <w:pPr>
        <w:spacing w:line="209" w:lineRule="exact"/>
        <w:rPr>
          <w:rFonts w:ascii="Times New Roman" w:eastAsia="Times New Roman" w:hAnsi="Times New Roman"/>
        </w:rPr>
      </w:pPr>
    </w:p>
    <w:p w:rsidR="00000000" w:rsidRDefault="00DF31A7">
      <w:pPr>
        <w:spacing w:line="272" w:lineRule="auto"/>
        <w:ind w:left="100" w:right="100" w:firstLine="360"/>
        <w:rPr>
          <w:rFonts w:ascii="Times New Roman" w:eastAsia="Times New Roman" w:hAnsi="Times New Roman"/>
          <w:sz w:val="30"/>
        </w:rPr>
      </w:pPr>
      <w:r>
        <w:rPr>
          <w:rFonts w:ascii="Times New Roman" w:eastAsia="Times New Roman" w:hAnsi="Times New Roman"/>
          <w:sz w:val="30"/>
        </w:rPr>
        <w:t>I shall here mention two particulars of nearest concernment to us, where we are i</w:t>
      </w:r>
      <w:r>
        <w:rPr>
          <w:rFonts w:ascii="Times New Roman" w:eastAsia="Times New Roman" w:hAnsi="Times New Roman"/>
          <w:sz w:val="30"/>
        </w:rPr>
        <w:t>n a special manner to have respect to the sovereignty of God.</w:t>
      </w:r>
    </w:p>
    <w:p w:rsidR="00000000" w:rsidRDefault="00DF31A7">
      <w:pPr>
        <w:spacing w:line="163" w:lineRule="exact"/>
        <w:rPr>
          <w:rFonts w:ascii="Times New Roman" w:eastAsia="Times New Roman" w:hAnsi="Times New Roman"/>
        </w:rPr>
      </w:pPr>
    </w:p>
    <w:p w:rsidR="00000000" w:rsidRDefault="00DF31A7">
      <w:pPr>
        <w:numPr>
          <w:ilvl w:val="0"/>
          <w:numId w:val="9"/>
        </w:numPr>
        <w:tabs>
          <w:tab w:val="left" w:pos="762"/>
        </w:tabs>
        <w:spacing w:line="241" w:lineRule="auto"/>
        <w:ind w:left="100" w:right="100" w:firstLine="360"/>
        <w:jc w:val="both"/>
        <w:rPr>
          <w:rFonts w:ascii="Times New Roman" w:eastAsia="Times New Roman" w:hAnsi="Times New Roman"/>
          <w:sz w:val="30"/>
        </w:rPr>
      </w:pPr>
      <w:r>
        <w:rPr>
          <w:rFonts w:ascii="Times New Roman" w:eastAsia="Times New Roman" w:hAnsi="Times New Roman"/>
          <w:sz w:val="30"/>
        </w:rPr>
        <w:t>As touching your own condition, (your everlasting condition,) submit to mercy, to sovereign mercy; that is, yield yourself to God without capitulating, or making terms with him. Those Syrians w</w:t>
      </w:r>
      <w:r>
        <w:rPr>
          <w:rFonts w:ascii="Times New Roman" w:eastAsia="Times New Roman" w:hAnsi="Times New Roman"/>
          <w:sz w:val="30"/>
        </w:rPr>
        <w:t>ell understood the meaning of this; they put ropes on their heads, and themselves in the conqueror</w:t>
      </w:r>
      <w:r>
        <w:rPr>
          <w:rFonts w:ascii="Times New Roman" w:eastAsia="Times New Roman" w:hAnsi="Times New Roman"/>
          <w:sz w:val="30"/>
        </w:rPr>
        <w:t xml:space="preserve">’s bands, on an uncertain conjecture, </w:t>
      </w:r>
      <w:r>
        <w:rPr>
          <w:rFonts w:ascii="Times New Roman" w:eastAsia="Times New Roman" w:hAnsi="Times New Roman"/>
          <w:sz w:val="30"/>
        </w:rPr>
        <w:t>“peradventure they will save us alive,</w:t>
      </w:r>
      <w:r>
        <w:rPr>
          <w:rFonts w:ascii="Times New Roman" w:eastAsia="Times New Roman" w:hAnsi="Times New Roman"/>
          <w:sz w:val="30"/>
        </w:rPr>
        <w:t xml:space="preserve">” 1 Kings 20:31. So do ye, although ye have but a </w:t>
      </w:r>
      <w:r>
        <w:rPr>
          <w:rFonts w:ascii="Times New Roman" w:eastAsia="Times New Roman" w:hAnsi="Times New Roman"/>
          <w:sz w:val="30"/>
        </w:rPr>
        <w:t>“may be we shall be hid,</w:t>
      </w:r>
      <w:r>
        <w:rPr>
          <w:rFonts w:ascii="Times New Roman" w:eastAsia="Times New Roman" w:hAnsi="Times New Roman"/>
          <w:sz w:val="30"/>
        </w:rPr>
        <w:t>” Ephesi</w:t>
      </w:r>
      <w:r>
        <w:rPr>
          <w:rFonts w:ascii="Times New Roman" w:eastAsia="Times New Roman" w:hAnsi="Times New Roman"/>
          <w:sz w:val="30"/>
        </w:rPr>
        <w:t xml:space="preserve">ans 2:8. mind your duty, and leave the issue to God; believe above hope, and against hope: follow God in the dark, as your father Abraham did, not knowing whither he would lead him: thus to do, is to give glory to God. Therefore, </w:t>
      </w:r>
      <w:r>
        <w:rPr>
          <w:rFonts w:ascii="Times New Roman" w:eastAsia="Times New Roman" w:hAnsi="Times New Roman"/>
          <w:sz w:val="30"/>
        </w:rPr>
        <w:t>“fear the Lord, and obey t</w:t>
      </w:r>
      <w:r>
        <w:rPr>
          <w:rFonts w:ascii="Times New Roman" w:eastAsia="Times New Roman" w:hAnsi="Times New Roman"/>
          <w:sz w:val="30"/>
        </w:rPr>
        <w:t>he voice of his servant;</w:t>
      </w:r>
      <w:r>
        <w:rPr>
          <w:rFonts w:ascii="Times New Roman" w:eastAsia="Times New Roman" w:hAnsi="Times New Roman"/>
          <w:sz w:val="30"/>
        </w:rPr>
        <w:t xml:space="preserve">” even then, </w:t>
      </w:r>
      <w:r>
        <w:rPr>
          <w:rFonts w:ascii="Times New Roman" w:eastAsia="Times New Roman" w:hAnsi="Times New Roman"/>
          <w:sz w:val="30"/>
        </w:rPr>
        <w:t>“when ye are in darkness, and have no light,</w:t>
      </w:r>
      <w:r>
        <w:rPr>
          <w:rFonts w:ascii="Times New Roman" w:eastAsia="Times New Roman" w:hAnsi="Times New Roman"/>
          <w:sz w:val="30"/>
        </w:rPr>
        <w:t>” Isaiah 50:10; namely, of his special favor and love to you in particular. And though never so great discouragements are before you, from the guilt of sins committed, the pow</w:t>
      </w:r>
      <w:r>
        <w:rPr>
          <w:rFonts w:ascii="Times New Roman" w:eastAsia="Times New Roman" w:hAnsi="Times New Roman"/>
          <w:sz w:val="30"/>
        </w:rPr>
        <w:t xml:space="preserve">er of indwelling corruptions, and your present averseness to believing; and here withal, that faith is the great commandment; let your heart answer, </w:t>
      </w:r>
      <w:r>
        <w:rPr>
          <w:rFonts w:ascii="Times New Roman" w:eastAsia="Times New Roman" w:hAnsi="Times New Roman"/>
          <w:sz w:val="30"/>
        </w:rPr>
        <w:t>“Is it my duty to believe? Nay, then I must.</w:t>
      </w:r>
      <w:r>
        <w:rPr>
          <w:rFonts w:ascii="Times New Roman" w:eastAsia="Times New Roman" w:hAnsi="Times New Roman"/>
          <w:sz w:val="30"/>
        </w:rPr>
        <w:t>” Remember his greatness, his absolute dominion, the uncontrola</w:t>
      </w:r>
      <w:r>
        <w:rPr>
          <w:rFonts w:ascii="Times New Roman" w:eastAsia="Times New Roman" w:hAnsi="Times New Roman"/>
          <w:sz w:val="30"/>
        </w:rPr>
        <w:t xml:space="preserve">bleness of his matters; that </w:t>
      </w:r>
      <w:r>
        <w:rPr>
          <w:rFonts w:ascii="Times New Roman" w:eastAsia="Times New Roman" w:hAnsi="Times New Roman"/>
          <w:sz w:val="30"/>
        </w:rPr>
        <w:t>“he has concluded all in unbelief, that he might have mercy on all,</w:t>
      </w:r>
      <w:r>
        <w:rPr>
          <w:rFonts w:ascii="Times New Roman" w:eastAsia="Times New Roman" w:hAnsi="Times New Roman"/>
          <w:sz w:val="30"/>
        </w:rPr>
        <w:t>” Romans 11:32. (that is, that the salvation of those who shall be saved might appear to be of mercy, and to be so acknowledged:) to him therefore commit your c</w:t>
      </w:r>
      <w:r>
        <w:rPr>
          <w:rFonts w:ascii="Times New Roman" w:eastAsia="Times New Roman" w:hAnsi="Times New Roman"/>
          <w:sz w:val="30"/>
        </w:rPr>
        <w:t>ause, and commit it to him as your sovereign lord, and so leave it with him; and see that you take it not out of his hand again, by your doubting the issue of it: and know, that then is your soul nearest to peace and settlement,</w:t>
      </w:r>
    </w:p>
    <w:p w:rsidR="00000000" w:rsidRDefault="00DF31A7">
      <w:pPr>
        <w:tabs>
          <w:tab w:val="left" w:pos="762"/>
        </w:tabs>
        <w:spacing w:line="241" w:lineRule="auto"/>
        <w:ind w:left="100" w:right="100" w:firstLine="360"/>
        <w:jc w:val="both"/>
        <w:rPr>
          <w:rFonts w:ascii="Times New Roman" w:eastAsia="Times New Roman" w:hAnsi="Times New Roman"/>
          <w:sz w:val="30"/>
        </w:rPr>
        <w:sectPr w:rsidR="00000000">
          <w:pgSz w:w="12240" w:h="15840"/>
          <w:pgMar w:top="1408" w:right="1440" w:bottom="994" w:left="1440" w:header="0" w:footer="0" w:gutter="0"/>
          <w:cols w:space="0" w:equalWidth="0">
            <w:col w:w="9360"/>
          </w:cols>
          <w:docGrid w:linePitch="360"/>
        </w:sectPr>
      </w:pPr>
    </w:p>
    <w:p w:rsidR="00000000" w:rsidRDefault="00DF31A7">
      <w:pPr>
        <w:spacing w:line="272" w:lineRule="auto"/>
        <w:ind w:left="100" w:right="100"/>
        <w:jc w:val="both"/>
        <w:rPr>
          <w:rFonts w:ascii="Times New Roman" w:eastAsia="Times New Roman" w:hAnsi="Times New Roman"/>
          <w:sz w:val="30"/>
        </w:rPr>
      </w:pPr>
      <w:bookmarkStart w:id="34" w:name="page35"/>
      <w:bookmarkEnd w:id="34"/>
      <w:r>
        <w:rPr>
          <w:rFonts w:ascii="Times New Roman" w:eastAsia="Times New Roman" w:hAnsi="Times New Roman"/>
          <w:sz w:val="30"/>
        </w:rPr>
        <w:t>when brought to this submi</w:t>
      </w:r>
      <w:r>
        <w:rPr>
          <w:rFonts w:ascii="Times New Roman" w:eastAsia="Times New Roman" w:hAnsi="Times New Roman"/>
          <w:sz w:val="30"/>
        </w:rPr>
        <w:t xml:space="preserve">ssion. </w:t>
      </w:r>
      <w:r>
        <w:rPr>
          <w:rFonts w:ascii="Times New Roman" w:eastAsia="Times New Roman" w:hAnsi="Times New Roman"/>
          <w:sz w:val="30"/>
        </w:rPr>
        <w:t>“Be in subjection to the father of spirits, and live,</w:t>
      </w:r>
      <w:r>
        <w:rPr>
          <w:rFonts w:ascii="Times New Roman" w:eastAsia="Times New Roman" w:hAnsi="Times New Roman"/>
          <w:sz w:val="30"/>
        </w:rPr>
        <w:t>” Hebrews 13:9.</w:t>
      </w:r>
    </w:p>
    <w:p w:rsidR="00000000" w:rsidRDefault="00DF31A7">
      <w:pPr>
        <w:spacing w:line="163" w:lineRule="exact"/>
        <w:rPr>
          <w:rFonts w:ascii="Times New Roman" w:eastAsia="Times New Roman" w:hAnsi="Times New Roman"/>
        </w:rPr>
      </w:pPr>
    </w:p>
    <w:p w:rsidR="00000000" w:rsidRDefault="00DF31A7">
      <w:pPr>
        <w:spacing w:line="0" w:lineRule="atLeast"/>
        <w:ind w:left="100" w:right="100" w:firstLine="360"/>
        <w:jc w:val="both"/>
        <w:rPr>
          <w:rFonts w:ascii="Times New Roman" w:eastAsia="Times New Roman" w:hAnsi="Times New Roman"/>
          <w:sz w:val="30"/>
        </w:rPr>
      </w:pPr>
      <w:r>
        <w:rPr>
          <w:rFonts w:ascii="Times New Roman" w:eastAsia="Times New Roman" w:hAnsi="Times New Roman"/>
          <w:sz w:val="30"/>
        </w:rPr>
        <w:t>But let not the word be misconstrued. I do not mean, by submission, that you should be satisfied under a denial of mercy, on the account of God</w:t>
      </w:r>
      <w:r>
        <w:rPr>
          <w:rFonts w:ascii="Times New Roman" w:eastAsia="Times New Roman" w:hAnsi="Times New Roman"/>
          <w:sz w:val="30"/>
        </w:rPr>
        <w:t>’s absolute dominion: I cannot think</w:t>
      </w:r>
      <w:r>
        <w:rPr>
          <w:rFonts w:ascii="Times New Roman" w:eastAsia="Times New Roman" w:hAnsi="Times New Roman"/>
          <w:sz w:val="30"/>
        </w:rPr>
        <w:t xml:space="preserve"> that a necessary term or qualification in your treating with God for salvation: for, 1. I do not find that God requires such a submission, as the condition of obtaining mercy; nor that he has made any promise to give such a submission, in order to that en</w:t>
      </w:r>
      <w:r>
        <w:rPr>
          <w:rFonts w:ascii="Times New Roman" w:eastAsia="Times New Roman" w:hAnsi="Times New Roman"/>
          <w:sz w:val="30"/>
        </w:rPr>
        <w:t xml:space="preserve">d; nor any instance in scripture of the saints having or endeavoring such a frame of spirit in that business; nor yet that men are any where taxed for not attaining to it. They are blamed, indeed, and that worthily, for not submitting to the righteousness </w:t>
      </w:r>
      <w:r>
        <w:rPr>
          <w:rFonts w:ascii="Times New Roman" w:eastAsia="Times New Roman" w:hAnsi="Times New Roman"/>
          <w:sz w:val="30"/>
        </w:rPr>
        <w:t xml:space="preserve">of God; (that is, for not renouncing their own, and flying to that of Christ;) and this blameworthiness you cannot escape, if finding yourself lost and undone, you will not presently run to Christ, without first finding in yourself something that may seem </w:t>
      </w:r>
      <w:r>
        <w:rPr>
          <w:rFonts w:ascii="Times New Roman" w:eastAsia="Times New Roman" w:hAnsi="Times New Roman"/>
          <w:sz w:val="30"/>
        </w:rPr>
        <w:t>to commend you to him. 2. Such a submission seems repugnant to God</w:t>
      </w:r>
      <w:r>
        <w:rPr>
          <w:rFonts w:ascii="Times New Roman" w:eastAsia="Times New Roman" w:hAnsi="Times New Roman"/>
          <w:sz w:val="30"/>
        </w:rPr>
        <w:t xml:space="preserve">’s revealed will. For, if this be the </w:t>
      </w:r>
      <w:r>
        <w:rPr>
          <w:rFonts w:ascii="Times New Roman" w:eastAsia="Times New Roman" w:hAnsi="Times New Roman"/>
          <w:sz w:val="30"/>
        </w:rPr>
        <w:t>“will of God, even our sanctification,</w:t>
      </w:r>
      <w:r>
        <w:rPr>
          <w:rFonts w:ascii="Times New Roman" w:eastAsia="Times New Roman" w:hAnsi="Times New Roman"/>
          <w:sz w:val="30"/>
        </w:rPr>
        <w:t xml:space="preserve">” that we should believe on his Son, and love him with our whole heart, then it cannot be his will that we should </w:t>
      </w:r>
      <w:r>
        <w:rPr>
          <w:rFonts w:ascii="Times New Roman" w:eastAsia="Times New Roman" w:hAnsi="Times New Roman"/>
          <w:sz w:val="30"/>
        </w:rPr>
        <w:t>be willing to remain in an unsanctified state, in unbelief and enmity against him; which are the inseparable conjuncts of willingness to be separated from God. 3. Because the promise of peace and rest is made to the weary and heavy laden, coming to Christ;</w:t>
      </w:r>
      <w:r>
        <w:rPr>
          <w:rFonts w:ascii="Times New Roman" w:eastAsia="Times New Roman" w:hAnsi="Times New Roman"/>
          <w:sz w:val="30"/>
        </w:rPr>
        <w:t xml:space="preserve"> not to a contentedness to be divided from him: and the promise of satisfaction is to your hungering and thirsting after righteousness; not to the cessation of your desire, without the thing which only can satisfy. 4. Because, to be satisfied without obtai</w:t>
      </w:r>
      <w:r>
        <w:rPr>
          <w:rFonts w:ascii="Times New Roman" w:eastAsia="Times New Roman" w:hAnsi="Times New Roman"/>
          <w:sz w:val="30"/>
        </w:rPr>
        <w:t>ning mercy, is to be satisfied with an utter incapacity to glorify the grace of God, and to enjoy communion with him, which are the principal end and duty of men. 5. It is cross to the genuine and concreted principle of the reasonable creature, which is, t</w:t>
      </w:r>
      <w:r>
        <w:rPr>
          <w:rFonts w:ascii="Times New Roman" w:eastAsia="Times New Roman" w:hAnsi="Times New Roman"/>
          <w:sz w:val="30"/>
        </w:rPr>
        <w:t>o seek its own happiness; in any thing short of which it ought not to acquiesce. 6. Such a submission cannot be requisite in preparatory work; because that would suppose the highest pitch of grace attained (if it yet be a grace, and attainable,) before you</w:t>
      </w:r>
      <w:r>
        <w:rPr>
          <w:rFonts w:ascii="Times New Roman" w:eastAsia="Times New Roman" w:hAnsi="Times New Roman"/>
          <w:sz w:val="30"/>
        </w:rPr>
        <w:t xml:space="preserve"> believe; and consequently, that it is not a grace out of Christ</w:t>
      </w:r>
      <w:r>
        <w:rPr>
          <w:rFonts w:ascii="Times New Roman" w:eastAsia="Times New Roman" w:hAnsi="Times New Roman"/>
          <w:sz w:val="30"/>
        </w:rPr>
        <w:t>’s fullness; for ye are supposed to have it before ye go to him. And therefore, when I say, ye must submit, without capitulating or making terms, my meaning is, ye are not to treat on terms of</w:t>
      </w:r>
      <w:r>
        <w:rPr>
          <w:rFonts w:ascii="Times New Roman" w:eastAsia="Times New Roman" w:hAnsi="Times New Roman"/>
          <w:sz w:val="30"/>
        </w:rPr>
        <w:t xml:space="preserve"> your own making, not propound any thing to God, but</w:t>
      </w:r>
    </w:p>
    <w:p w:rsidR="00000000" w:rsidRDefault="00DF31A7">
      <w:pPr>
        <w:spacing w:line="0" w:lineRule="atLeast"/>
        <w:ind w:left="100" w:right="100" w:firstLine="360"/>
        <w:jc w:val="both"/>
        <w:rPr>
          <w:rFonts w:ascii="Times New Roman" w:eastAsia="Times New Roman" w:hAnsi="Times New Roman"/>
          <w:sz w:val="30"/>
        </w:rPr>
        <w:sectPr w:rsidR="00000000">
          <w:pgSz w:w="12240" w:h="15840"/>
          <w:pgMar w:top="1408" w:right="1440" w:bottom="1440" w:left="1440" w:header="0" w:footer="0" w:gutter="0"/>
          <w:cols w:space="0" w:equalWidth="0">
            <w:col w:w="9360"/>
          </w:cols>
          <w:docGrid w:linePitch="360"/>
        </w:sectPr>
      </w:pPr>
    </w:p>
    <w:p w:rsidR="00000000" w:rsidRDefault="00DF31A7">
      <w:pPr>
        <w:spacing w:line="248" w:lineRule="auto"/>
        <w:ind w:left="100" w:right="100"/>
        <w:jc w:val="both"/>
        <w:rPr>
          <w:rFonts w:ascii="Times New Roman" w:eastAsia="Times New Roman" w:hAnsi="Times New Roman"/>
          <w:sz w:val="30"/>
        </w:rPr>
      </w:pPr>
      <w:bookmarkStart w:id="35" w:name="page36"/>
      <w:bookmarkEnd w:id="35"/>
      <w:r>
        <w:rPr>
          <w:rFonts w:ascii="Times New Roman" w:eastAsia="Times New Roman" w:hAnsi="Times New Roman"/>
          <w:sz w:val="30"/>
        </w:rPr>
        <w:t>what sovereign mercy propounds to you, as the way and means of obtaining your great end; and great reason ye have for this submission; for herein lies your interest; those being, in truth, the only term</w:t>
      </w:r>
      <w:r>
        <w:rPr>
          <w:rFonts w:ascii="Times New Roman" w:eastAsia="Times New Roman" w:hAnsi="Times New Roman"/>
          <w:sz w:val="30"/>
        </w:rPr>
        <w:t>s by which a lost and sinful creature can be rendered solvable, or capable of being saved; as will further appear in the sequel of this discourse.</w:t>
      </w:r>
    </w:p>
    <w:p w:rsidR="00000000" w:rsidRDefault="00DF31A7">
      <w:pPr>
        <w:spacing w:line="198" w:lineRule="exact"/>
        <w:rPr>
          <w:rFonts w:ascii="Times New Roman" w:eastAsia="Times New Roman" w:hAnsi="Times New Roman"/>
        </w:rPr>
      </w:pPr>
    </w:p>
    <w:p w:rsidR="00000000" w:rsidRDefault="00DF31A7">
      <w:pPr>
        <w:spacing w:line="241" w:lineRule="auto"/>
        <w:ind w:left="100" w:right="100" w:firstLine="360"/>
        <w:jc w:val="both"/>
        <w:rPr>
          <w:rFonts w:ascii="Times New Roman" w:eastAsia="Times New Roman" w:hAnsi="Times New Roman"/>
          <w:sz w:val="30"/>
        </w:rPr>
      </w:pPr>
      <w:r>
        <w:rPr>
          <w:rFonts w:ascii="Times New Roman" w:eastAsia="Times New Roman" w:hAnsi="Times New Roman"/>
          <w:sz w:val="30"/>
        </w:rPr>
        <w:t>I think, with humble submission, that if any point of time may be supposed before the decree, it was then th</w:t>
      </w:r>
      <w:r>
        <w:rPr>
          <w:rFonts w:ascii="Times New Roman" w:eastAsia="Times New Roman" w:hAnsi="Times New Roman"/>
          <w:sz w:val="30"/>
        </w:rPr>
        <w:t>at absolute dominion bore sway; but ever since election came in, it is grace that reigns: not that sovereignty is ceased, but transferred: before it was in power, but now in grace, as touching the elect, and in justice, respecting the rest. Grace is the at</w:t>
      </w:r>
      <w:r>
        <w:rPr>
          <w:rFonts w:ascii="Times New Roman" w:eastAsia="Times New Roman" w:hAnsi="Times New Roman"/>
          <w:sz w:val="30"/>
        </w:rPr>
        <w:t xml:space="preserve">tribute God delights to honor, and all the other are, if I may so speak, as subjects of this: even Christ himself was made a servant, to perform the pleasure of his grace: </w:t>
      </w:r>
      <w:r>
        <w:rPr>
          <w:rFonts w:ascii="Times New Roman" w:eastAsia="Times New Roman" w:hAnsi="Times New Roman"/>
          <w:sz w:val="30"/>
        </w:rPr>
        <w:t>“Behold my servant, whom I uphold; mine elect, in whom my soul delighteth: I have pu</w:t>
      </w:r>
      <w:r>
        <w:rPr>
          <w:rFonts w:ascii="Times New Roman" w:eastAsia="Times New Roman" w:hAnsi="Times New Roman"/>
          <w:sz w:val="30"/>
        </w:rPr>
        <w:t>t my spirit on him: he shall bring forth judgment to the Gentiles,</w:t>
      </w:r>
      <w:r>
        <w:rPr>
          <w:rFonts w:ascii="Times New Roman" w:eastAsia="Times New Roman" w:hAnsi="Times New Roman"/>
          <w:sz w:val="30"/>
        </w:rPr>
        <w:t>” Isaiah 42:1. So then, that you are to submit to, is the good pleasure of God</w:t>
      </w:r>
      <w:r>
        <w:rPr>
          <w:rFonts w:ascii="Times New Roman" w:eastAsia="Times New Roman" w:hAnsi="Times New Roman"/>
          <w:sz w:val="30"/>
        </w:rPr>
        <w:t xml:space="preserve">’s will, as held forth in the covenant of grace, undertaking for, and perfectly able to have you; and as having </w:t>
      </w:r>
      <w:r>
        <w:rPr>
          <w:rFonts w:ascii="Times New Roman" w:eastAsia="Times New Roman" w:hAnsi="Times New Roman"/>
          <w:sz w:val="30"/>
        </w:rPr>
        <w:t>his sovereign power engaged to make it good. Which seems the scope of that passage in Moses</w:t>
      </w:r>
      <w:r>
        <w:rPr>
          <w:rFonts w:ascii="Times New Roman" w:eastAsia="Times New Roman" w:hAnsi="Times New Roman"/>
          <w:sz w:val="30"/>
        </w:rPr>
        <w:t xml:space="preserve">’ prayer for the people, when they had highly provoked God: </w:t>
      </w:r>
      <w:r>
        <w:rPr>
          <w:rFonts w:ascii="Times New Roman" w:eastAsia="Times New Roman" w:hAnsi="Times New Roman"/>
          <w:sz w:val="30"/>
        </w:rPr>
        <w:t>“Let the power of my Lord be great, according as thou hast spoken,</w:t>
      </w:r>
      <w:r>
        <w:rPr>
          <w:rFonts w:ascii="Times New Roman" w:eastAsia="Times New Roman" w:hAnsi="Times New Roman"/>
          <w:sz w:val="30"/>
        </w:rPr>
        <w:t>” etc. Numb. 14:17, 18,</w:t>
      </w:r>
    </w:p>
    <w:p w:rsidR="00000000" w:rsidRDefault="00DF31A7">
      <w:pPr>
        <w:spacing w:line="13" w:lineRule="exact"/>
        <w:rPr>
          <w:rFonts w:ascii="Times New Roman" w:eastAsia="Times New Roman" w:hAnsi="Times New Roman"/>
        </w:rPr>
      </w:pPr>
    </w:p>
    <w:p w:rsidR="00000000" w:rsidRDefault="00DF31A7">
      <w:pPr>
        <w:numPr>
          <w:ilvl w:val="0"/>
          <w:numId w:val="10"/>
        </w:numPr>
        <w:tabs>
          <w:tab w:val="left" w:pos="561"/>
        </w:tabs>
        <w:spacing w:line="0" w:lineRule="atLeast"/>
        <w:ind w:left="100" w:right="100"/>
        <w:jc w:val="both"/>
        <w:rPr>
          <w:rFonts w:ascii="Times New Roman" w:eastAsia="Times New Roman" w:hAnsi="Times New Roman"/>
          <w:sz w:val="30"/>
        </w:rPr>
      </w:pPr>
      <w:r>
        <w:rPr>
          <w:rFonts w:ascii="Times New Roman" w:eastAsia="Times New Roman" w:hAnsi="Times New Roman"/>
          <w:sz w:val="30"/>
        </w:rPr>
        <w:t>It was to pard</w:t>
      </w:r>
      <w:r>
        <w:rPr>
          <w:rFonts w:ascii="Times New Roman" w:eastAsia="Times New Roman" w:hAnsi="Times New Roman"/>
          <w:sz w:val="30"/>
        </w:rPr>
        <w:t>on, and still to own them for his people. And to this agree all those scriptures which hold forth the power of God as the ground of faith; as that by which he is able to pardon sin, to subdue iniquity, and to hold your souls in life. You are therefore dire</w:t>
      </w:r>
      <w:r>
        <w:rPr>
          <w:rFonts w:ascii="Times New Roman" w:eastAsia="Times New Roman" w:hAnsi="Times New Roman"/>
          <w:sz w:val="30"/>
        </w:rPr>
        <w:t>cted, if you will have peace with God, to take hold of his strength,</w:t>
      </w:r>
      <w:r>
        <w:rPr>
          <w:rFonts w:ascii="Times New Roman" w:eastAsia="Times New Roman" w:hAnsi="Times New Roman"/>
          <w:sz w:val="30"/>
        </w:rPr>
        <w:t>” Isaiah 27:5, which cannot be meant of a contentedness in having that strength put forth to destroy, but as being perfectly able and engaged by his covenant to save you. As to the time wh</w:t>
      </w:r>
      <w:r>
        <w:rPr>
          <w:rFonts w:ascii="Times New Roman" w:eastAsia="Times New Roman" w:hAnsi="Times New Roman"/>
          <w:sz w:val="30"/>
        </w:rPr>
        <w:t>en the Lord will manifest his love to you; as also the manner and measure of his dispensing it; the good pleasure of his will is expressly, and with all quietness of spirit, to be submitted to: but as to the thing itself, you ought not to be said nay but d</w:t>
      </w:r>
      <w:r>
        <w:rPr>
          <w:rFonts w:ascii="Times New Roman" w:eastAsia="Times New Roman" w:hAnsi="Times New Roman"/>
          <w:sz w:val="30"/>
        </w:rPr>
        <w:t xml:space="preserve">o as he did, who had power with God, and prevailed. </w:t>
      </w:r>
      <w:r>
        <w:rPr>
          <w:rFonts w:ascii="Times New Roman" w:eastAsia="Times New Roman" w:hAnsi="Times New Roman"/>
          <w:sz w:val="30"/>
        </w:rPr>
        <w:t>“He wept, and made supplication,</w:t>
      </w:r>
      <w:r>
        <w:rPr>
          <w:rFonts w:ascii="Times New Roman" w:eastAsia="Times New Roman" w:hAnsi="Times New Roman"/>
          <w:sz w:val="30"/>
        </w:rPr>
        <w:t xml:space="preserve">” Hosea 12:4. but still resolved, </w:t>
      </w:r>
      <w:r>
        <w:rPr>
          <w:rFonts w:ascii="Times New Roman" w:eastAsia="Times New Roman" w:hAnsi="Times New Roman"/>
          <w:sz w:val="30"/>
        </w:rPr>
        <w:t>“I will not let thee go, except thou bless me,</w:t>
      </w:r>
      <w:r>
        <w:rPr>
          <w:rFonts w:ascii="Times New Roman" w:eastAsia="Times New Roman" w:hAnsi="Times New Roman"/>
          <w:sz w:val="30"/>
        </w:rPr>
        <w:t>” Genesis 32:26.</w:t>
      </w:r>
    </w:p>
    <w:p w:rsidR="00000000" w:rsidRDefault="00DF31A7">
      <w:pPr>
        <w:spacing w:line="221" w:lineRule="exact"/>
        <w:rPr>
          <w:rFonts w:ascii="Times New Roman" w:eastAsia="Times New Roman" w:hAnsi="Times New Roman"/>
          <w:sz w:val="30"/>
        </w:rPr>
      </w:pPr>
    </w:p>
    <w:p w:rsidR="00000000" w:rsidRDefault="00DF31A7">
      <w:pPr>
        <w:numPr>
          <w:ilvl w:val="1"/>
          <w:numId w:val="10"/>
        </w:numPr>
        <w:tabs>
          <w:tab w:val="left" w:pos="765"/>
        </w:tabs>
        <w:spacing w:line="256" w:lineRule="auto"/>
        <w:ind w:left="100" w:right="100" w:firstLine="360"/>
        <w:jc w:val="both"/>
        <w:rPr>
          <w:rFonts w:ascii="Times New Roman" w:eastAsia="Times New Roman" w:hAnsi="Times New Roman"/>
          <w:sz w:val="30"/>
        </w:rPr>
      </w:pPr>
      <w:r>
        <w:rPr>
          <w:rFonts w:ascii="Times New Roman" w:eastAsia="Times New Roman" w:hAnsi="Times New Roman"/>
          <w:sz w:val="30"/>
        </w:rPr>
        <w:t>As for the other nearest concernment, touching your children, deal in like</w:t>
      </w:r>
      <w:r>
        <w:rPr>
          <w:rFonts w:ascii="Times New Roman" w:eastAsia="Times New Roman" w:hAnsi="Times New Roman"/>
          <w:sz w:val="30"/>
        </w:rPr>
        <w:t xml:space="preserve"> manner for them, by submitting them to the same mercy. It is true, that next to your own personal salvation, there cannot be a greater evidence of</w:t>
      </w:r>
    </w:p>
    <w:p w:rsidR="00000000" w:rsidRDefault="00DF31A7">
      <w:pPr>
        <w:tabs>
          <w:tab w:val="left" w:pos="765"/>
        </w:tabs>
        <w:spacing w:line="256" w:lineRule="auto"/>
        <w:ind w:left="100" w:right="100" w:firstLine="360"/>
        <w:jc w:val="both"/>
        <w:rPr>
          <w:rFonts w:ascii="Times New Roman" w:eastAsia="Times New Roman" w:hAnsi="Times New Roman"/>
          <w:sz w:val="30"/>
        </w:rPr>
        <w:sectPr w:rsidR="00000000">
          <w:pgSz w:w="12240" w:h="15840"/>
          <w:pgMar w:top="1408" w:right="1440" w:bottom="868" w:left="1440" w:header="0" w:footer="0" w:gutter="0"/>
          <w:cols w:space="0" w:equalWidth="0">
            <w:col w:w="9360"/>
          </w:cols>
          <w:docGrid w:linePitch="360"/>
        </w:sectPr>
      </w:pPr>
    </w:p>
    <w:p w:rsidR="00000000" w:rsidRDefault="00DF31A7">
      <w:pPr>
        <w:spacing w:line="242" w:lineRule="auto"/>
        <w:ind w:left="100" w:right="100"/>
        <w:jc w:val="both"/>
        <w:rPr>
          <w:rFonts w:ascii="Times New Roman" w:eastAsia="Times New Roman" w:hAnsi="Times New Roman"/>
          <w:sz w:val="30"/>
        </w:rPr>
      </w:pPr>
      <w:bookmarkStart w:id="36" w:name="page37"/>
      <w:bookmarkEnd w:id="36"/>
      <w:r>
        <w:rPr>
          <w:rFonts w:ascii="Times New Roman" w:eastAsia="Times New Roman" w:hAnsi="Times New Roman"/>
          <w:sz w:val="30"/>
        </w:rPr>
        <w:t>God</w:t>
      </w:r>
      <w:r>
        <w:rPr>
          <w:rFonts w:ascii="Times New Roman" w:eastAsia="Times New Roman" w:hAnsi="Times New Roman"/>
          <w:sz w:val="30"/>
        </w:rPr>
        <w:t xml:space="preserve">’s love to you, than to choose your children after you, nor any thing more desirable to you: therefore, </w:t>
      </w:r>
      <w:r>
        <w:rPr>
          <w:rFonts w:ascii="Times New Roman" w:eastAsia="Times New Roman" w:hAnsi="Times New Roman"/>
          <w:sz w:val="30"/>
        </w:rPr>
        <w:t>“command them, and instruct them to keep the way of the Lord,</w:t>
      </w:r>
      <w:r>
        <w:rPr>
          <w:rFonts w:ascii="Times New Roman" w:eastAsia="Times New Roman" w:hAnsi="Times New Roman"/>
          <w:sz w:val="30"/>
        </w:rPr>
        <w:t>” Genesis 18:19, that he may bring on them the blessing you most desire for them: but be not over solicitous, and cast down, because you see not yet the marks of election on them. The Lord doth n</w:t>
      </w:r>
      <w:r>
        <w:rPr>
          <w:rFonts w:ascii="Times New Roman" w:eastAsia="Times New Roman" w:hAnsi="Times New Roman"/>
          <w:sz w:val="30"/>
        </w:rPr>
        <w:t>ot indeed bind himself to take all a believer</w:t>
      </w:r>
      <w:r>
        <w:rPr>
          <w:rFonts w:ascii="Times New Roman" w:eastAsia="Times New Roman" w:hAnsi="Times New Roman"/>
          <w:sz w:val="30"/>
        </w:rPr>
        <w:t>’s children, nor doth he limit himself from taking any others. There is nothing declared touching his purpose to take all the one, lest they should thence take occasion to be remiss in their duty (which, till co</w:t>
      </w:r>
      <w:r>
        <w:rPr>
          <w:rFonts w:ascii="Times New Roman" w:eastAsia="Times New Roman" w:hAnsi="Times New Roman"/>
          <w:sz w:val="30"/>
        </w:rPr>
        <w:t xml:space="preserve">nversion, is very natural to us) nor doth he exclude the children of others: for that might discourage, and weaken their hands to that which is good. In this various dispensing of his everlasting love, he is pleased so to reserve his liberty and sovereign </w:t>
      </w:r>
      <w:r>
        <w:rPr>
          <w:rFonts w:ascii="Times New Roman" w:eastAsia="Times New Roman" w:hAnsi="Times New Roman"/>
          <w:sz w:val="30"/>
        </w:rPr>
        <w:t>prerogative, that he greatly manifests his love to believers, in so frequent choosing of their seed; and the freeness of his grace, in not rejecting wholly the seed of others.</w:t>
      </w:r>
    </w:p>
    <w:p w:rsidR="00000000" w:rsidRDefault="00DF31A7">
      <w:pPr>
        <w:spacing w:line="212" w:lineRule="exact"/>
        <w:rPr>
          <w:rFonts w:ascii="Times New Roman" w:eastAsia="Times New Roman" w:hAnsi="Times New Roman"/>
        </w:rPr>
      </w:pPr>
    </w:p>
    <w:p w:rsidR="00000000" w:rsidRDefault="00DF31A7">
      <w:pPr>
        <w:spacing w:line="241" w:lineRule="auto"/>
        <w:ind w:left="100" w:right="100" w:firstLine="360"/>
        <w:jc w:val="both"/>
        <w:rPr>
          <w:rFonts w:ascii="Times New Roman" w:eastAsia="Times New Roman" w:hAnsi="Times New Roman"/>
          <w:sz w:val="30"/>
        </w:rPr>
      </w:pPr>
      <w:r>
        <w:rPr>
          <w:rFonts w:ascii="Times New Roman" w:eastAsia="Times New Roman" w:hAnsi="Times New Roman"/>
          <w:sz w:val="30"/>
        </w:rPr>
        <w:t>Inference 3. How happy and sovereignly blessed are those who have an interest i</w:t>
      </w:r>
      <w:r>
        <w:rPr>
          <w:rFonts w:ascii="Times New Roman" w:eastAsia="Times New Roman" w:hAnsi="Times New Roman"/>
          <w:sz w:val="30"/>
        </w:rPr>
        <w:t>n this great and sovereign Lord! Be the earth ever so unquiet, and the tumult of it ever so boisterous and unruly, the Lord is above them. He sits on the waters, as a prince in his chariot, guiding all as he will; he is that great dictator, whose word is t</w:t>
      </w:r>
      <w:r>
        <w:rPr>
          <w:rFonts w:ascii="Times New Roman" w:eastAsia="Times New Roman" w:hAnsi="Times New Roman"/>
          <w:sz w:val="30"/>
        </w:rPr>
        <w:t>he law indeed: if he but say, Come, Go, Do this, there needs no more. Who would not be the subject of such a prince and much more his favorite? and yet, this high privilege every soul is blessed with, that has its truth taken hold of his covenant: for that</w:t>
      </w:r>
      <w:r>
        <w:rPr>
          <w:rFonts w:ascii="Times New Roman" w:eastAsia="Times New Roman" w:hAnsi="Times New Roman"/>
          <w:sz w:val="30"/>
        </w:rPr>
        <w:t xml:space="preserve"> takes in all between the two eternities, and eternity itself withal; and the spirit or strength of the whole lies in those few (but very compendious) words, </w:t>
      </w:r>
      <w:r>
        <w:rPr>
          <w:rFonts w:ascii="Times New Roman" w:eastAsia="Times New Roman" w:hAnsi="Times New Roman"/>
          <w:sz w:val="30"/>
        </w:rPr>
        <w:t>“I will be your God.</w:t>
      </w:r>
      <w:r>
        <w:rPr>
          <w:rFonts w:ascii="Times New Roman" w:eastAsia="Times New Roman" w:hAnsi="Times New Roman"/>
          <w:sz w:val="30"/>
        </w:rPr>
        <w:t>” When the Lord would comfort his people to purpose, and put on their eagles</w:t>
      </w:r>
      <w:r>
        <w:rPr>
          <w:rFonts w:ascii="Times New Roman" w:eastAsia="Times New Roman" w:hAnsi="Times New Roman"/>
          <w:sz w:val="30"/>
        </w:rPr>
        <w:t xml:space="preserve">’ </w:t>
      </w:r>
      <w:r>
        <w:rPr>
          <w:rFonts w:ascii="Times New Roman" w:eastAsia="Times New Roman" w:hAnsi="Times New Roman"/>
          <w:sz w:val="30"/>
        </w:rPr>
        <w:t>wings, what a glorious narrative doth he make of his power and sovereign greatness, in Isaiah 40, from verse 12 to verse 26! And then tells them, that all this is theirs, verse 27. And if God be yours, all things are yours. Who, and where is he that can su</w:t>
      </w:r>
      <w:r>
        <w:rPr>
          <w:rFonts w:ascii="Times New Roman" w:eastAsia="Times New Roman" w:hAnsi="Times New Roman"/>
          <w:sz w:val="30"/>
        </w:rPr>
        <w:t>pplant you of his blessing? you may rejoice in his highness, the thoughts whereof are matter of terror to other men. After the rehearsal of all the happiness and glory that men or angels are capable of, it shall all be comprised in this, as the original th</w:t>
      </w:r>
      <w:r>
        <w:rPr>
          <w:rFonts w:ascii="Times New Roman" w:eastAsia="Times New Roman" w:hAnsi="Times New Roman"/>
          <w:sz w:val="30"/>
        </w:rPr>
        <w:t xml:space="preserve">ereof, and sum of the whole, </w:t>
      </w:r>
      <w:r>
        <w:rPr>
          <w:rFonts w:ascii="Times New Roman" w:eastAsia="Times New Roman" w:hAnsi="Times New Roman"/>
          <w:sz w:val="30"/>
        </w:rPr>
        <w:t>“Happy are they whose God is the Lord,</w:t>
      </w:r>
      <w:r>
        <w:rPr>
          <w:rFonts w:ascii="Times New Roman" w:eastAsia="Times New Roman" w:hAnsi="Times New Roman"/>
          <w:sz w:val="30"/>
        </w:rPr>
        <w:t>” Psalm 144:15.</w:t>
      </w:r>
    </w:p>
    <w:p w:rsidR="00000000" w:rsidRDefault="00DF31A7">
      <w:pPr>
        <w:spacing w:line="241" w:lineRule="auto"/>
        <w:ind w:left="100" w:right="100" w:firstLine="360"/>
        <w:jc w:val="both"/>
        <w:rPr>
          <w:rFonts w:ascii="Times New Roman" w:eastAsia="Times New Roman" w:hAnsi="Times New Roman"/>
          <w:sz w:val="30"/>
        </w:rPr>
        <w:sectPr w:rsidR="00000000">
          <w:pgSz w:w="12240" w:h="15840"/>
          <w:pgMar w:top="1408" w:right="1440" w:bottom="1440" w:left="1440" w:header="0" w:footer="0" w:gutter="0"/>
          <w:cols w:space="0" w:equalWidth="0">
            <w:col w:w="9360"/>
          </w:cols>
          <w:docGrid w:linePitch="360"/>
        </w:sectPr>
      </w:pPr>
    </w:p>
    <w:p w:rsidR="00000000" w:rsidRDefault="00DF31A7">
      <w:pPr>
        <w:spacing w:line="242" w:lineRule="auto"/>
        <w:ind w:left="100" w:right="100" w:firstLine="360"/>
        <w:jc w:val="both"/>
        <w:rPr>
          <w:rFonts w:ascii="Times New Roman" w:eastAsia="Times New Roman" w:hAnsi="Times New Roman"/>
          <w:sz w:val="30"/>
        </w:rPr>
      </w:pPr>
      <w:bookmarkStart w:id="37" w:name="page38"/>
      <w:bookmarkEnd w:id="37"/>
      <w:r>
        <w:rPr>
          <w:rFonts w:ascii="Times New Roman" w:eastAsia="Times New Roman" w:hAnsi="Times New Roman"/>
          <w:sz w:val="30"/>
        </w:rPr>
        <w:t>Inference 4. We may see here the reason why God doth sometimes defer to answer the doubts and queries we stick at, and most desire to be resolved about: it is not only to s</w:t>
      </w:r>
      <w:r>
        <w:rPr>
          <w:rFonts w:ascii="Times New Roman" w:eastAsia="Times New Roman" w:hAnsi="Times New Roman"/>
          <w:sz w:val="30"/>
        </w:rPr>
        <w:t>hew his sovereignty, but to bring our hearts to a practical acknowledgment of it. Moses was very unwilling to go on this message to Pharaoh: many pretences he had to put it by: while the danger he might be in for killing the Egyptian was the bottom objecti</w:t>
      </w:r>
      <w:r>
        <w:rPr>
          <w:rFonts w:ascii="Times New Roman" w:eastAsia="Times New Roman" w:hAnsi="Times New Roman"/>
          <w:sz w:val="30"/>
        </w:rPr>
        <w:t>on, though he speaks it not out. Indeed, the men who sought his life were now dead, which if he had known before, all those excuses had probably been spared: but the Lord was pleased to conceal it from him until he had brought him to a full compliance with</w:t>
      </w:r>
      <w:r>
        <w:rPr>
          <w:rFonts w:ascii="Times New Roman" w:eastAsia="Times New Roman" w:hAnsi="Times New Roman"/>
          <w:sz w:val="30"/>
        </w:rPr>
        <w:t xml:space="preserve"> his will, and then reveals it to him unmasked, Exodus 3:11, and 4:10, 13, 19. So, likewise, he would not take off his hand from Job, until he had well learned him this lesson, Job 42:2, etc. Say not therefore (because you have not returned so soon as you </w:t>
      </w:r>
      <w:r>
        <w:rPr>
          <w:rFonts w:ascii="Times New Roman" w:eastAsia="Times New Roman" w:hAnsi="Times New Roman"/>
          <w:sz w:val="30"/>
        </w:rPr>
        <w:t xml:space="preserve">would,) </w:t>
      </w:r>
      <w:r>
        <w:rPr>
          <w:rFonts w:ascii="Times New Roman" w:eastAsia="Times New Roman" w:hAnsi="Times New Roman"/>
          <w:sz w:val="30"/>
        </w:rPr>
        <w:t>“The Lord has forsaken me; my Lord has forgotten me,</w:t>
      </w:r>
      <w:r>
        <w:rPr>
          <w:rFonts w:ascii="Times New Roman" w:eastAsia="Times New Roman" w:hAnsi="Times New Roman"/>
          <w:sz w:val="30"/>
        </w:rPr>
        <w:t xml:space="preserve">” Isaiah 49:14. But follow that great resolution recorded of old, </w:t>
      </w:r>
      <w:r>
        <w:rPr>
          <w:rFonts w:ascii="Times New Roman" w:eastAsia="Times New Roman" w:hAnsi="Times New Roman"/>
          <w:sz w:val="30"/>
        </w:rPr>
        <w:t>“I will wait on the Lord, who hideth his face (at present) from the house of Jacob, and I will look for him,</w:t>
      </w:r>
      <w:r>
        <w:rPr>
          <w:rFonts w:ascii="Times New Roman" w:eastAsia="Times New Roman" w:hAnsi="Times New Roman"/>
          <w:sz w:val="30"/>
        </w:rPr>
        <w:t>” Isaiah 8:17.</w:t>
      </w:r>
    </w:p>
    <w:p w:rsidR="00000000" w:rsidRDefault="00DF31A7">
      <w:pPr>
        <w:spacing w:line="207" w:lineRule="exact"/>
        <w:rPr>
          <w:rFonts w:ascii="Times New Roman" w:eastAsia="Times New Roman" w:hAnsi="Times New Roman"/>
        </w:rPr>
      </w:pPr>
    </w:p>
    <w:p w:rsidR="00000000" w:rsidRDefault="00DF31A7">
      <w:pPr>
        <w:spacing w:line="242" w:lineRule="auto"/>
        <w:ind w:left="100" w:right="100" w:firstLine="360"/>
        <w:jc w:val="both"/>
        <w:rPr>
          <w:rFonts w:ascii="Times New Roman" w:eastAsia="Times New Roman" w:hAnsi="Times New Roman"/>
          <w:sz w:val="30"/>
        </w:rPr>
      </w:pPr>
      <w:r>
        <w:rPr>
          <w:rFonts w:ascii="Times New Roman" w:eastAsia="Times New Roman" w:hAnsi="Times New Roman"/>
          <w:sz w:val="30"/>
        </w:rPr>
        <w:t>Infere</w:t>
      </w:r>
      <w:r>
        <w:rPr>
          <w:rFonts w:ascii="Times New Roman" w:eastAsia="Times New Roman" w:hAnsi="Times New Roman"/>
          <w:sz w:val="30"/>
        </w:rPr>
        <w:t xml:space="preserve">nce 5. Let no man, then, who will say, </w:t>
      </w:r>
      <w:r>
        <w:rPr>
          <w:rFonts w:ascii="Times New Roman" w:eastAsia="Times New Roman" w:hAnsi="Times New Roman"/>
          <w:sz w:val="30"/>
        </w:rPr>
        <w:t>“the Lord he is God,</w:t>
      </w:r>
      <w:r>
        <w:rPr>
          <w:rFonts w:ascii="Times New Roman" w:eastAsia="Times New Roman" w:hAnsi="Times New Roman"/>
          <w:sz w:val="30"/>
        </w:rPr>
        <w:t>” presume to entrench on his sacred royalty, by seeking a reason of his decrees, beyond or besides the good pleasure of his will. Even sovereigns of dust will not admit it in subjects, though of th</w:t>
      </w:r>
      <w:r>
        <w:rPr>
          <w:rFonts w:ascii="Times New Roman" w:eastAsia="Times New Roman" w:hAnsi="Times New Roman"/>
          <w:sz w:val="30"/>
        </w:rPr>
        <w:t xml:space="preserve">e same mould with themselves. It is an imperial secret, </w:t>
      </w:r>
      <w:r>
        <w:rPr>
          <w:rFonts w:ascii="Times New Roman" w:eastAsia="Times New Roman" w:hAnsi="Times New Roman"/>
          <w:sz w:val="30"/>
        </w:rPr>
        <w:t>“the chief of the ways of God;</w:t>
      </w:r>
      <w:r>
        <w:rPr>
          <w:rFonts w:ascii="Times New Roman" w:eastAsia="Times New Roman" w:hAnsi="Times New Roman"/>
          <w:sz w:val="30"/>
        </w:rPr>
        <w:t>” it belongs to himself alone to know it; and the knowledge thereof would not profit us now. Besides, there is enough revealed, of great importance to us at present, on w</w:t>
      </w:r>
      <w:r>
        <w:rPr>
          <w:rFonts w:ascii="Times New Roman" w:eastAsia="Times New Roman" w:hAnsi="Times New Roman"/>
          <w:sz w:val="30"/>
        </w:rPr>
        <w:t>hich to employ the utmost of our time and strength. By over grasping, we may sprain our hands, and unfit them for service, otherwise within their compass, but we gain nothing. Therefore go not about to fathom this great deep. Who, but one of shallow unders</w:t>
      </w:r>
      <w:r>
        <w:rPr>
          <w:rFonts w:ascii="Times New Roman" w:eastAsia="Times New Roman" w:hAnsi="Times New Roman"/>
          <w:sz w:val="30"/>
        </w:rPr>
        <w:t xml:space="preserve">tanding, would think to measure the sea by handfuls? or to give a demonstrative reason of its various and convertible courses! Remember that you may magnify his word, Job 36:24. But lessen it not, by pretending to comprehend it, Ecclesiastes 8:17, </w:t>
      </w:r>
      <w:r>
        <w:rPr>
          <w:rFonts w:ascii="Times New Roman" w:eastAsia="Times New Roman" w:hAnsi="Times New Roman"/>
          <w:sz w:val="30"/>
        </w:rPr>
        <w:t>“Sanctif</w:t>
      </w:r>
      <w:r>
        <w:rPr>
          <w:rFonts w:ascii="Times New Roman" w:eastAsia="Times New Roman" w:hAnsi="Times New Roman"/>
          <w:sz w:val="30"/>
        </w:rPr>
        <w:t>y the Lord in your hearts, and fear before him,</w:t>
      </w:r>
      <w:r>
        <w:rPr>
          <w:rFonts w:ascii="Times New Roman" w:eastAsia="Times New Roman" w:hAnsi="Times New Roman"/>
          <w:sz w:val="30"/>
        </w:rPr>
        <w:t>” Isaiah 8:13.</w:t>
      </w:r>
    </w:p>
    <w:p w:rsidR="00000000" w:rsidRDefault="00DF31A7">
      <w:pPr>
        <w:spacing w:line="210" w:lineRule="exact"/>
        <w:rPr>
          <w:rFonts w:ascii="Times New Roman" w:eastAsia="Times New Roman" w:hAnsi="Times New Roman"/>
        </w:rPr>
      </w:pPr>
    </w:p>
    <w:p w:rsidR="00000000" w:rsidRDefault="00DF31A7">
      <w:pPr>
        <w:spacing w:line="256" w:lineRule="auto"/>
        <w:ind w:left="100" w:right="100" w:firstLine="360"/>
        <w:jc w:val="both"/>
        <w:rPr>
          <w:rFonts w:ascii="Times New Roman" w:eastAsia="Times New Roman" w:hAnsi="Times New Roman"/>
          <w:sz w:val="30"/>
        </w:rPr>
      </w:pPr>
      <w:r>
        <w:rPr>
          <w:rFonts w:ascii="Times New Roman" w:eastAsia="Times New Roman" w:hAnsi="Times New Roman"/>
          <w:sz w:val="30"/>
        </w:rPr>
        <w:t>Inference. 6. This gives a reason, why men of the largest capacity, for learning and natural understanding are so mightily puzzled and labyrinthed in spiritual matters, particularly the doctrin</w:t>
      </w:r>
      <w:r>
        <w:rPr>
          <w:rFonts w:ascii="Times New Roman" w:eastAsia="Times New Roman" w:hAnsi="Times New Roman"/>
          <w:sz w:val="30"/>
        </w:rPr>
        <w:t>e of election: why they do so</w:t>
      </w:r>
    </w:p>
    <w:p w:rsidR="00000000" w:rsidRDefault="00DF31A7">
      <w:pPr>
        <w:spacing w:line="256" w:lineRule="auto"/>
        <w:ind w:left="100" w:right="100" w:firstLine="360"/>
        <w:jc w:val="both"/>
        <w:rPr>
          <w:rFonts w:ascii="Times New Roman" w:eastAsia="Times New Roman" w:hAnsi="Times New Roman"/>
          <w:sz w:val="30"/>
        </w:rPr>
        <w:sectPr w:rsidR="00000000">
          <w:pgSz w:w="12240" w:h="15840"/>
          <w:pgMar w:top="1408" w:right="1440" w:bottom="868" w:left="1440" w:header="0" w:footer="0" w:gutter="0"/>
          <w:cols w:space="0" w:equalWidth="0">
            <w:col w:w="9360"/>
          </w:cols>
          <w:docGrid w:linePitch="360"/>
        </w:sectPr>
      </w:pPr>
    </w:p>
    <w:p w:rsidR="00000000" w:rsidRDefault="00DF31A7">
      <w:pPr>
        <w:spacing w:line="242" w:lineRule="auto"/>
        <w:ind w:left="100" w:right="100"/>
        <w:jc w:val="both"/>
        <w:rPr>
          <w:rFonts w:ascii="Times New Roman" w:eastAsia="Times New Roman" w:hAnsi="Times New Roman"/>
          <w:sz w:val="30"/>
        </w:rPr>
      </w:pPr>
      <w:bookmarkStart w:id="38" w:name="page39"/>
      <w:bookmarkEnd w:id="38"/>
      <w:r>
        <w:rPr>
          <w:rFonts w:ascii="Times New Roman" w:eastAsia="Times New Roman" w:hAnsi="Times New Roman"/>
          <w:sz w:val="30"/>
        </w:rPr>
        <w:t>strongly oppose it, and are so hardly reconciled with it. They are not, in truth, subdued to the doctrine of God</w:t>
      </w:r>
      <w:r>
        <w:rPr>
          <w:rFonts w:ascii="Times New Roman" w:eastAsia="Times New Roman" w:hAnsi="Times New Roman"/>
          <w:sz w:val="30"/>
        </w:rPr>
        <w:t>’s sovereignty: and therefore, while in discussing those points of faith, they judge as their natural optics repr</w:t>
      </w:r>
      <w:r>
        <w:rPr>
          <w:rFonts w:ascii="Times New Roman" w:eastAsia="Times New Roman" w:hAnsi="Times New Roman"/>
          <w:sz w:val="30"/>
        </w:rPr>
        <w:t xml:space="preserve">esent them, they lose both themselves and the truth; which yet, in some degree, </w:t>
      </w:r>
      <w:r>
        <w:rPr>
          <w:rFonts w:ascii="Times New Roman" w:eastAsia="Times New Roman" w:hAnsi="Times New Roman"/>
          <w:sz w:val="30"/>
        </w:rPr>
        <w:t>“is made known to babes,</w:t>
      </w:r>
      <w:r>
        <w:rPr>
          <w:rFonts w:ascii="Times New Roman" w:eastAsia="Times New Roman" w:hAnsi="Times New Roman"/>
          <w:sz w:val="30"/>
        </w:rPr>
        <w:t>” (men of low stature to them) whose spirits the Lord has subdued to rest contented with what their Father is pleased to tell them; and for the rest (as</w:t>
      </w:r>
      <w:r>
        <w:rPr>
          <w:rFonts w:ascii="Times New Roman" w:eastAsia="Times New Roman" w:hAnsi="Times New Roman"/>
          <w:sz w:val="30"/>
        </w:rPr>
        <w:t xml:space="preserve"> namely, the manner and reason of God</w:t>
      </w:r>
      <w:r>
        <w:rPr>
          <w:rFonts w:ascii="Times New Roman" w:eastAsia="Times New Roman" w:hAnsi="Times New Roman"/>
          <w:sz w:val="30"/>
        </w:rPr>
        <w:t>’s disposements and dispensations) they live by faith in his righteousness; waiting for the day that shall reveal all things, when the tabernacle of God, which yet is in heaven, shall be let down among men, or they take</w:t>
      </w:r>
      <w:r>
        <w:rPr>
          <w:rFonts w:ascii="Times New Roman" w:eastAsia="Times New Roman" w:hAnsi="Times New Roman"/>
          <w:sz w:val="30"/>
        </w:rPr>
        <w:t>n up into it, and these hidden things of sovereignty shall be more openly known among them.</w:t>
      </w:r>
    </w:p>
    <w:p w:rsidR="00000000" w:rsidRDefault="00DF31A7">
      <w:pPr>
        <w:spacing w:line="221" w:lineRule="exact"/>
        <w:rPr>
          <w:rFonts w:ascii="Times New Roman" w:eastAsia="Times New Roman" w:hAnsi="Times New Roman"/>
        </w:rPr>
      </w:pPr>
    </w:p>
    <w:p w:rsidR="00000000" w:rsidRDefault="00DF31A7">
      <w:pPr>
        <w:spacing w:line="242" w:lineRule="auto"/>
        <w:ind w:left="100" w:right="100" w:firstLine="360"/>
        <w:jc w:val="both"/>
        <w:rPr>
          <w:rFonts w:ascii="Times New Roman" w:eastAsia="Times New Roman" w:hAnsi="Times New Roman"/>
          <w:sz w:val="30"/>
        </w:rPr>
      </w:pPr>
      <w:r>
        <w:rPr>
          <w:rFonts w:ascii="Times New Roman" w:eastAsia="Times New Roman" w:hAnsi="Times New Roman"/>
          <w:sz w:val="30"/>
        </w:rPr>
        <w:t>Lastly, This doctrine of God</w:t>
      </w:r>
      <w:r>
        <w:rPr>
          <w:rFonts w:ascii="Times New Roman" w:eastAsia="Times New Roman" w:hAnsi="Times New Roman"/>
          <w:sz w:val="30"/>
        </w:rPr>
        <w:t xml:space="preserve">’s absolute dominion, clears away all that made ground and rubbish, which the principles of freewill grace do found their election on; </w:t>
      </w:r>
      <w:r>
        <w:rPr>
          <w:rFonts w:ascii="Times New Roman" w:eastAsia="Times New Roman" w:hAnsi="Times New Roman"/>
          <w:sz w:val="30"/>
        </w:rPr>
        <w:t>and shews us the only true and proper foundation of scripture election; with those other important truths which hold on it, or are consequents of it: all which have their head in the sovereignty of God, and are derived thence, as rivers are from the sea: a</w:t>
      </w:r>
      <w:r>
        <w:rPr>
          <w:rFonts w:ascii="Times New Roman" w:eastAsia="Times New Roman" w:hAnsi="Times New Roman"/>
          <w:sz w:val="30"/>
        </w:rPr>
        <w:t xml:space="preserve">s through his blessing and grace may appear afterwards. And so I shall close up this first part of the preface, with that holy rapture of the Psalmist: </w:t>
      </w:r>
      <w:r>
        <w:rPr>
          <w:rFonts w:ascii="Times New Roman" w:eastAsia="Times New Roman" w:hAnsi="Times New Roman"/>
          <w:sz w:val="30"/>
        </w:rPr>
        <w:t>“Be thou exalted, Lord, in thine own strength; so will we sing, and praise thy power,</w:t>
      </w:r>
      <w:r>
        <w:rPr>
          <w:rFonts w:ascii="Times New Roman" w:eastAsia="Times New Roman" w:hAnsi="Times New Roman"/>
          <w:sz w:val="30"/>
        </w:rPr>
        <w:t xml:space="preserve">” Psalm 21:13. </w:t>
      </w:r>
      <w:r>
        <w:rPr>
          <w:rFonts w:ascii="Times New Roman" w:eastAsia="Times New Roman" w:hAnsi="Times New Roman"/>
          <w:sz w:val="30"/>
        </w:rPr>
        <w:t>“The</w:t>
      </w:r>
      <w:r>
        <w:rPr>
          <w:rFonts w:ascii="Times New Roman" w:eastAsia="Times New Roman" w:hAnsi="Times New Roman"/>
          <w:sz w:val="30"/>
        </w:rPr>
        <w:t xml:space="preserve"> Lord has prepared his throne in the heavens, and his kingdom ruleth over all. Bless the Lord, ye his angels, that excel in strength! Bless the Lord, all ye his hosts, ye ministers that do his pleasure,</w:t>
      </w:r>
      <w:r>
        <w:rPr>
          <w:rFonts w:ascii="Times New Roman" w:eastAsia="Times New Roman" w:hAnsi="Times New Roman"/>
          <w:sz w:val="30"/>
        </w:rPr>
        <w:t>” Psalm 103:21.</w:t>
      </w:r>
    </w:p>
    <w:p w:rsidR="00000000" w:rsidRDefault="00DF31A7">
      <w:pPr>
        <w:spacing w:line="242" w:lineRule="auto"/>
        <w:ind w:left="100" w:right="100" w:firstLine="360"/>
        <w:jc w:val="both"/>
        <w:rPr>
          <w:rFonts w:ascii="Times New Roman" w:eastAsia="Times New Roman" w:hAnsi="Times New Roman"/>
          <w:sz w:val="30"/>
        </w:rPr>
        <w:sectPr w:rsidR="00000000">
          <w:pgSz w:w="12240" w:h="15840"/>
          <w:pgMar w:top="1408" w:right="1440" w:bottom="1440" w:left="1440" w:header="0" w:footer="0" w:gutter="0"/>
          <w:cols w:space="0" w:equalWidth="0">
            <w:col w:w="9360"/>
          </w:cols>
          <w:docGrid w:linePitch="360"/>
        </w:sectPr>
      </w:pPr>
    </w:p>
    <w:p w:rsidR="00000000" w:rsidRDefault="00DF31A7">
      <w:pPr>
        <w:spacing w:line="200" w:lineRule="exact"/>
        <w:rPr>
          <w:rFonts w:ascii="Times New Roman" w:eastAsia="Times New Roman" w:hAnsi="Times New Roman"/>
        </w:rPr>
      </w:pPr>
      <w:bookmarkStart w:id="39" w:name="page40"/>
      <w:bookmarkEnd w:id="39"/>
    </w:p>
    <w:p w:rsidR="00000000" w:rsidRDefault="00DF31A7">
      <w:pPr>
        <w:spacing w:line="364" w:lineRule="exact"/>
        <w:rPr>
          <w:rFonts w:ascii="Times New Roman" w:eastAsia="Times New Roman" w:hAnsi="Times New Roman"/>
        </w:rPr>
      </w:pPr>
    </w:p>
    <w:p w:rsidR="00000000" w:rsidRDefault="00DF31A7">
      <w:pPr>
        <w:spacing w:line="0" w:lineRule="atLeast"/>
        <w:jc w:val="center"/>
        <w:rPr>
          <w:rFonts w:ascii="Times New Roman" w:eastAsia="Times New Roman" w:hAnsi="Times New Roman"/>
          <w:sz w:val="50"/>
        </w:rPr>
      </w:pPr>
      <w:r>
        <w:rPr>
          <w:rFonts w:ascii="Times New Roman" w:eastAsia="Times New Roman" w:hAnsi="Times New Roman"/>
          <w:sz w:val="50"/>
        </w:rPr>
        <w:t>Chapter 1: The Righteousness of God</w:t>
      </w:r>
    </w:p>
    <w:p w:rsidR="00000000" w:rsidRDefault="00DF31A7">
      <w:pPr>
        <w:spacing w:line="285" w:lineRule="exact"/>
        <w:rPr>
          <w:rFonts w:ascii="Times New Roman" w:eastAsia="Times New Roman" w:hAnsi="Times New Roman"/>
        </w:rPr>
      </w:pPr>
    </w:p>
    <w:p w:rsidR="00000000" w:rsidRDefault="00DF31A7">
      <w:pPr>
        <w:spacing w:line="245" w:lineRule="auto"/>
        <w:ind w:left="100" w:right="100"/>
        <w:jc w:val="both"/>
        <w:rPr>
          <w:rFonts w:ascii="Times New Roman" w:eastAsia="Times New Roman" w:hAnsi="Times New Roman"/>
          <w:sz w:val="30"/>
        </w:rPr>
      </w:pPr>
      <w:r>
        <w:rPr>
          <w:rFonts w:ascii="Times New Roman" w:eastAsia="Times New Roman" w:hAnsi="Times New Roman"/>
          <w:sz w:val="30"/>
        </w:rPr>
        <w:t>Having founded this discourse on the Sovereignty of God, as the best and most natural ground of satisfaction (or captivation) to reason, touching Election, now as a means to qualify our spirits, and reconcile them with the doctrine of Sovereignty, it see</w:t>
      </w:r>
      <w:r>
        <w:rPr>
          <w:rFonts w:ascii="Times New Roman" w:eastAsia="Times New Roman" w:hAnsi="Times New Roman"/>
          <w:sz w:val="30"/>
        </w:rPr>
        <w:t xml:space="preserve">meth expedient to annex that of his Righteousness: and, I think, there is not a more rational proposition, or one more clearly requiring submission than, </w:t>
      </w:r>
      <w:r>
        <w:rPr>
          <w:rFonts w:ascii="Times New Roman" w:eastAsia="Times New Roman" w:hAnsi="Times New Roman"/>
          <w:sz w:val="30"/>
        </w:rPr>
        <w:t>“That there is no unrighteousness with God.</w:t>
      </w:r>
      <w:r>
        <w:rPr>
          <w:rFonts w:ascii="Times New Roman" w:eastAsia="Times New Roman" w:hAnsi="Times New Roman"/>
          <w:sz w:val="30"/>
        </w:rPr>
        <w:t>”</w:t>
      </w:r>
    </w:p>
    <w:p w:rsidR="00000000" w:rsidRDefault="00DF31A7">
      <w:pPr>
        <w:spacing w:line="205" w:lineRule="exact"/>
        <w:rPr>
          <w:rFonts w:ascii="Times New Roman" w:eastAsia="Times New Roman" w:hAnsi="Times New Roman"/>
        </w:rPr>
      </w:pPr>
    </w:p>
    <w:p w:rsidR="00000000" w:rsidRDefault="00DF31A7">
      <w:pPr>
        <w:spacing w:line="242" w:lineRule="auto"/>
        <w:ind w:left="100" w:right="100" w:firstLine="360"/>
        <w:jc w:val="both"/>
        <w:rPr>
          <w:rFonts w:ascii="Times New Roman" w:eastAsia="Times New Roman" w:hAnsi="Times New Roman"/>
          <w:sz w:val="30"/>
        </w:rPr>
      </w:pPr>
      <w:r>
        <w:rPr>
          <w:rFonts w:ascii="Times New Roman" w:eastAsia="Times New Roman" w:hAnsi="Times New Roman"/>
          <w:sz w:val="30"/>
        </w:rPr>
        <w:t>This is the natural adjunct of divine sovereignty, which</w:t>
      </w:r>
      <w:r>
        <w:rPr>
          <w:rFonts w:ascii="Times New Roman" w:eastAsia="Times New Roman" w:hAnsi="Times New Roman"/>
          <w:sz w:val="30"/>
        </w:rPr>
        <w:t>, as we are indispensably bound to believe, so to be well grounded in the faith of it, will be of exceeding great usefulness to us in every condition; especially under those darker administrations, of which we do not see at present the cause, reason, or te</w:t>
      </w:r>
      <w:r>
        <w:rPr>
          <w:rFonts w:ascii="Times New Roman" w:eastAsia="Times New Roman" w:hAnsi="Times New Roman"/>
          <w:sz w:val="30"/>
        </w:rPr>
        <w:t>ndency; when matters of great importance seem to be confused or neglected; when all things in view fall out alike to all; and you cannot know either good or evil, by all that is before you. I shall therefore collect some of those considerations, from which</w:t>
      </w:r>
      <w:r>
        <w:rPr>
          <w:rFonts w:ascii="Times New Roman" w:eastAsia="Times New Roman" w:hAnsi="Times New Roman"/>
          <w:sz w:val="30"/>
        </w:rPr>
        <w:t xml:space="preserve"> you may find some light and influence in a dark and cloudy day; and by which, as a means, I myself was drawn in and guided to this determination, before I had searched the scriptures expressly concerning this subject: and they may serve, both as arguments</w:t>
      </w:r>
      <w:r>
        <w:rPr>
          <w:rFonts w:ascii="Times New Roman" w:eastAsia="Times New Roman" w:hAnsi="Times New Roman"/>
          <w:sz w:val="30"/>
        </w:rPr>
        <w:t xml:space="preserve"> to demonstrate the proposition, and as antidotes against those poisonous contradictions, which carnal reason and unbelief will be too often forging and flinging in on us. And,</w:t>
      </w:r>
    </w:p>
    <w:p w:rsidR="00000000" w:rsidRDefault="00DF31A7">
      <w:pPr>
        <w:spacing w:line="215" w:lineRule="exact"/>
        <w:rPr>
          <w:rFonts w:ascii="Times New Roman" w:eastAsia="Times New Roman" w:hAnsi="Times New Roman"/>
        </w:rPr>
      </w:pPr>
    </w:p>
    <w:p w:rsidR="00000000" w:rsidRDefault="00DF31A7">
      <w:pPr>
        <w:spacing w:line="243" w:lineRule="auto"/>
        <w:ind w:left="100" w:right="100" w:firstLine="360"/>
        <w:jc w:val="both"/>
        <w:rPr>
          <w:rFonts w:ascii="Times New Roman" w:eastAsia="Times New Roman" w:hAnsi="Times New Roman"/>
          <w:sz w:val="30"/>
        </w:rPr>
      </w:pPr>
      <w:r>
        <w:rPr>
          <w:rFonts w:ascii="Times New Roman" w:eastAsia="Times New Roman" w:hAnsi="Times New Roman"/>
          <w:sz w:val="30"/>
        </w:rPr>
        <w:t>Argument 1</w:t>
      </w:r>
      <w:r>
        <w:rPr>
          <w:rFonts w:ascii="Times New Roman" w:eastAsia="Times New Roman" w:hAnsi="Times New Roman"/>
          <w:sz w:val="30"/>
        </w:rPr>
        <w:t>— Is founded on that infinite blessedness, which the most high God w</w:t>
      </w:r>
      <w:r>
        <w:rPr>
          <w:rFonts w:ascii="Times New Roman" w:eastAsia="Times New Roman" w:hAnsi="Times New Roman"/>
          <w:sz w:val="30"/>
        </w:rPr>
        <w:t>as possessed of in himself, before the world, or any creature was made. He did not make them for any need he had of them, but for his pleasure, Revelation 4:11, and if he needed them not, there could be no need, or reason why he should make them such, or t</w:t>
      </w:r>
      <w:r>
        <w:rPr>
          <w:rFonts w:ascii="Times New Roman" w:eastAsia="Times New Roman" w:hAnsi="Times New Roman"/>
          <w:sz w:val="30"/>
        </w:rPr>
        <w:t>o such an end as not to be wisely overruled, and their end attained, without doing wrong to any. The motives by which men are swayed to wrongdoing, are chiefly two: 1. To obtain something they have not. Ahab slew Naboth for his vineyard, 1 Kings, 21; and A</w:t>
      </w:r>
      <w:r>
        <w:rPr>
          <w:rFonts w:ascii="Times New Roman" w:eastAsia="Times New Roman" w:hAnsi="Times New Roman"/>
          <w:sz w:val="30"/>
        </w:rPr>
        <w:t>thaliah all the seed royal, to get the throne, 2 Kings 11:1. 2. To secure what they have. Pharaoh oppressed the people, lest growing</w:t>
      </w:r>
    </w:p>
    <w:p w:rsidR="00000000" w:rsidRDefault="00DF31A7">
      <w:pPr>
        <w:spacing w:line="243" w:lineRule="auto"/>
        <w:ind w:left="100" w:right="100" w:firstLine="360"/>
        <w:jc w:val="both"/>
        <w:rPr>
          <w:rFonts w:ascii="Times New Roman" w:eastAsia="Times New Roman" w:hAnsi="Times New Roman"/>
          <w:sz w:val="30"/>
        </w:rPr>
        <w:sectPr w:rsidR="00000000">
          <w:pgSz w:w="12240" w:h="15840"/>
          <w:pgMar w:top="1440" w:right="1440" w:bottom="1440" w:left="1440" w:header="0" w:footer="0" w:gutter="0"/>
          <w:cols w:space="0" w:equalWidth="0">
            <w:col w:w="9360"/>
          </w:cols>
          <w:docGrid w:linePitch="360"/>
        </w:sectPr>
      </w:pPr>
    </w:p>
    <w:p w:rsidR="00000000" w:rsidRDefault="00DF31A7">
      <w:pPr>
        <w:spacing w:line="241" w:lineRule="auto"/>
        <w:ind w:left="100" w:right="100"/>
        <w:jc w:val="both"/>
        <w:rPr>
          <w:rFonts w:ascii="Times New Roman" w:eastAsia="Times New Roman" w:hAnsi="Times New Roman"/>
          <w:sz w:val="30"/>
        </w:rPr>
      </w:pPr>
      <w:bookmarkStart w:id="40" w:name="page41"/>
      <w:bookmarkEnd w:id="40"/>
      <w:r>
        <w:rPr>
          <w:rFonts w:ascii="Times New Roman" w:eastAsia="Times New Roman" w:hAnsi="Times New Roman"/>
          <w:sz w:val="30"/>
        </w:rPr>
        <w:t>mighty they should shake off his yoke, and get them out of his service, Exodus 1:10. Jeroboam set up his calves to keep th</w:t>
      </w:r>
      <w:r>
        <w:rPr>
          <w:rFonts w:ascii="Times New Roman" w:eastAsia="Times New Roman" w:hAnsi="Times New Roman"/>
          <w:sz w:val="30"/>
        </w:rPr>
        <w:t>e people at home, and firm to himself, 1 Kings, 12:27, 28, and the Jews put Christ to death, lest the Romans should come and take away their place and nation, John, 11:48. These two have shared the parentage of all the oppression and wrongdoing that have b</w:t>
      </w:r>
      <w:r>
        <w:rPr>
          <w:rFonts w:ascii="Times New Roman" w:eastAsia="Times New Roman" w:hAnsi="Times New Roman"/>
          <w:sz w:val="30"/>
        </w:rPr>
        <w:t>een in the world: neither of which is compatible with our great and blessed God: for all things are his already; he possesseth the heavens and the earth, and all the hosts of them, with an absolute power and right to dispose of them. And as for securing wh</w:t>
      </w:r>
      <w:r>
        <w:rPr>
          <w:rFonts w:ascii="Times New Roman" w:eastAsia="Times New Roman" w:hAnsi="Times New Roman"/>
          <w:sz w:val="30"/>
        </w:rPr>
        <w:t xml:space="preserve">at he has, of whom should he be afraid? For, 1. </w:t>
      </w:r>
      <w:r>
        <w:rPr>
          <w:rFonts w:ascii="Times New Roman" w:eastAsia="Times New Roman" w:hAnsi="Times New Roman"/>
          <w:sz w:val="30"/>
        </w:rPr>
        <w:t>“There is no God besides him;</w:t>
      </w:r>
      <w:r>
        <w:rPr>
          <w:rFonts w:ascii="Times New Roman" w:eastAsia="Times New Roman" w:hAnsi="Times New Roman"/>
          <w:sz w:val="30"/>
        </w:rPr>
        <w:t xml:space="preserve">” the Lord himself, who needs must know it, if there were another, processeth solemnly, that </w:t>
      </w:r>
      <w:r>
        <w:rPr>
          <w:rFonts w:ascii="Times New Roman" w:eastAsia="Times New Roman" w:hAnsi="Times New Roman"/>
          <w:sz w:val="30"/>
        </w:rPr>
        <w:t>“he knows not any,</w:t>
      </w:r>
      <w:r>
        <w:rPr>
          <w:rFonts w:ascii="Times New Roman" w:eastAsia="Times New Roman" w:hAnsi="Times New Roman"/>
          <w:sz w:val="30"/>
        </w:rPr>
        <w:t>” Isaiah 44:6,8. And, 2. As for creatures, they are all more absolut</w:t>
      </w:r>
      <w:r>
        <w:rPr>
          <w:rFonts w:ascii="Times New Roman" w:eastAsia="Times New Roman" w:hAnsi="Times New Roman"/>
          <w:sz w:val="30"/>
        </w:rPr>
        <w:t xml:space="preserve">ely under his subjection, than the smallest dust under our feet is it us. </w:t>
      </w:r>
      <w:r>
        <w:rPr>
          <w:rFonts w:ascii="Times New Roman" w:eastAsia="Times New Roman" w:hAnsi="Times New Roman"/>
          <w:sz w:val="30"/>
        </w:rPr>
        <w:t>“The nations are to him less than nothing and vanity.</w:t>
      </w:r>
      <w:r>
        <w:rPr>
          <w:rFonts w:ascii="Times New Roman" w:eastAsia="Times New Roman" w:hAnsi="Times New Roman"/>
          <w:sz w:val="30"/>
        </w:rPr>
        <w:t xml:space="preserve">” Isaiah 40:17. He needs not so much as to touch them, to bring them down: it is but </w:t>
      </w:r>
      <w:r>
        <w:rPr>
          <w:rFonts w:ascii="Times New Roman" w:eastAsia="Times New Roman" w:hAnsi="Times New Roman"/>
          <w:sz w:val="30"/>
        </w:rPr>
        <w:t>“gathering to himself his spirit and his bre</w:t>
      </w:r>
      <w:r>
        <w:rPr>
          <w:rFonts w:ascii="Times New Roman" w:eastAsia="Times New Roman" w:hAnsi="Times New Roman"/>
          <w:sz w:val="30"/>
        </w:rPr>
        <w:t>ath, and they perish together,</w:t>
      </w:r>
      <w:r>
        <w:rPr>
          <w:rFonts w:ascii="Times New Roman" w:eastAsia="Times New Roman" w:hAnsi="Times New Roman"/>
          <w:sz w:val="30"/>
        </w:rPr>
        <w:t>” Job 34:14, 15. If the Lord but withhold his sustaining influence, they fall of themselves; but he remains the same to all generations.</w:t>
      </w:r>
    </w:p>
    <w:p w:rsidR="00000000" w:rsidRDefault="00DF31A7">
      <w:pPr>
        <w:spacing w:line="230" w:lineRule="exact"/>
        <w:rPr>
          <w:rFonts w:ascii="Times New Roman" w:eastAsia="Times New Roman" w:hAnsi="Times New Roman"/>
        </w:rPr>
      </w:pPr>
    </w:p>
    <w:p w:rsidR="00000000" w:rsidRDefault="00DF31A7">
      <w:pPr>
        <w:spacing w:line="242" w:lineRule="auto"/>
        <w:ind w:left="100" w:right="100" w:firstLine="360"/>
        <w:jc w:val="both"/>
        <w:rPr>
          <w:rFonts w:ascii="Times New Roman" w:eastAsia="Times New Roman" w:hAnsi="Times New Roman"/>
          <w:sz w:val="30"/>
        </w:rPr>
      </w:pPr>
      <w:r>
        <w:rPr>
          <w:rFonts w:ascii="Times New Roman" w:eastAsia="Times New Roman" w:hAnsi="Times New Roman"/>
          <w:sz w:val="30"/>
        </w:rPr>
        <w:t>Argument 2. Another argument is founded on the infinite perfection of his nature. This t</w:t>
      </w:r>
      <w:r>
        <w:rPr>
          <w:rFonts w:ascii="Times New Roman" w:eastAsia="Times New Roman" w:hAnsi="Times New Roman"/>
          <w:sz w:val="30"/>
        </w:rPr>
        <w:t xml:space="preserve">hose seraphic heralds proclaim under the notion of holy, holy, holy, Isaiah 6:2. Its reduplication imports the highest perfection. And Moses, who of all mortals, had nearest access to God, puts it in the front of his triumphal titles, Exodus 15:11. </w:t>
      </w:r>
      <w:r>
        <w:rPr>
          <w:rFonts w:ascii="Times New Roman" w:eastAsia="Times New Roman" w:hAnsi="Times New Roman"/>
          <w:sz w:val="30"/>
        </w:rPr>
        <w:t>“Glorio</w:t>
      </w:r>
      <w:r>
        <w:rPr>
          <w:rFonts w:ascii="Times New Roman" w:eastAsia="Times New Roman" w:hAnsi="Times New Roman"/>
          <w:sz w:val="30"/>
        </w:rPr>
        <w:t>us in holiness!</w:t>
      </w:r>
      <w:r>
        <w:rPr>
          <w:rFonts w:ascii="Times New Roman" w:eastAsia="Times New Roman" w:hAnsi="Times New Roman"/>
          <w:sz w:val="30"/>
        </w:rPr>
        <w:t>” It is that whereby all the divine excellencies are summarily expressed. The righteous Lord will do no iniquity: he is of purer eyes than to look on it. It is an high demonstration of his excellency, that he cannot deny himself: that is, he</w:t>
      </w:r>
      <w:r>
        <w:rPr>
          <w:rFonts w:ascii="Times New Roman" w:eastAsia="Times New Roman" w:hAnsi="Times New Roman"/>
          <w:sz w:val="30"/>
        </w:rPr>
        <w:t xml:space="preserve"> cannot do any thing that is in the least degree contrary to his holy nature; nothing that needs to be retracted, or to alter his mind about it. His will is the rule of righteousness, and righteousness is the rule of his will. The saints of old were perfec</w:t>
      </w:r>
      <w:r>
        <w:rPr>
          <w:rFonts w:ascii="Times New Roman" w:eastAsia="Times New Roman" w:hAnsi="Times New Roman"/>
          <w:sz w:val="30"/>
        </w:rPr>
        <w:t xml:space="preserve">tly of this mind: </w:t>
      </w:r>
      <w:r>
        <w:rPr>
          <w:rFonts w:ascii="Times New Roman" w:eastAsia="Times New Roman" w:hAnsi="Times New Roman"/>
          <w:sz w:val="30"/>
        </w:rPr>
        <w:t>“Shall not the Judge of all the earth do right?</w:t>
      </w:r>
      <w:r>
        <w:rPr>
          <w:rFonts w:ascii="Times New Roman" w:eastAsia="Times New Roman" w:hAnsi="Times New Roman"/>
          <w:sz w:val="30"/>
        </w:rPr>
        <w:t xml:space="preserve">” Genesis 18:25. And the apostle puts it as a question not to be answered, that if God were unrighteous, </w:t>
      </w:r>
      <w:r>
        <w:rPr>
          <w:rFonts w:ascii="Times New Roman" w:eastAsia="Times New Roman" w:hAnsi="Times New Roman"/>
          <w:sz w:val="30"/>
        </w:rPr>
        <w:t>“How then shall he Judge the world?</w:t>
      </w:r>
      <w:r>
        <w:rPr>
          <w:rFonts w:ascii="Times New Roman" w:eastAsia="Times New Roman" w:hAnsi="Times New Roman"/>
          <w:sz w:val="30"/>
        </w:rPr>
        <w:t>” Romans 3:6.</w:t>
      </w:r>
    </w:p>
    <w:p w:rsidR="00000000" w:rsidRDefault="00DF31A7">
      <w:pPr>
        <w:spacing w:line="212" w:lineRule="exact"/>
        <w:rPr>
          <w:rFonts w:ascii="Times New Roman" w:eastAsia="Times New Roman" w:hAnsi="Times New Roman"/>
        </w:rPr>
      </w:pPr>
    </w:p>
    <w:p w:rsidR="00000000" w:rsidRDefault="00DF31A7">
      <w:pPr>
        <w:spacing w:line="256" w:lineRule="auto"/>
        <w:ind w:left="100" w:right="100" w:firstLine="360"/>
        <w:jc w:val="both"/>
        <w:rPr>
          <w:rFonts w:ascii="Times New Roman" w:eastAsia="Times New Roman" w:hAnsi="Times New Roman"/>
          <w:sz w:val="30"/>
        </w:rPr>
      </w:pPr>
      <w:r>
        <w:rPr>
          <w:rFonts w:ascii="Times New Roman" w:eastAsia="Times New Roman" w:hAnsi="Times New Roman"/>
          <w:sz w:val="30"/>
        </w:rPr>
        <w:t>Argument 3. It is also apparent, fro</w:t>
      </w:r>
      <w:r>
        <w:rPr>
          <w:rFonts w:ascii="Times New Roman" w:eastAsia="Times New Roman" w:hAnsi="Times New Roman"/>
          <w:sz w:val="30"/>
        </w:rPr>
        <w:t>m the constant rule and measure of God</w:t>
      </w:r>
      <w:r>
        <w:rPr>
          <w:rFonts w:ascii="Times New Roman" w:eastAsia="Times New Roman" w:hAnsi="Times New Roman"/>
          <w:sz w:val="30"/>
        </w:rPr>
        <w:t xml:space="preserve">’s dispensements, which are not done fortuitously, nor rashly, but with deliberation and exactness. </w:t>
      </w:r>
      <w:r>
        <w:rPr>
          <w:rFonts w:ascii="Times New Roman" w:eastAsia="Times New Roman" w:hAnsi="Times New Roman"/>
          <w:sz w:val="30"/>
        </w:rPr>
        <w:t>“He lays judgment to the rule, and righteousness</w:t>
      </w:r>
    </w:p>
    <w:p w:rsidR="00000000" w:rsidRDefault="00DF31A7">
      <w:pPr>
        <w:spacing w:line="256" w:lineRule="auto"/>
        <w:ind w:left="100" w:right="100" w:firstLine="360"/>
        <w:jc w:val="both"/>
        <w:rPr>
          <w:rFonts w:ascii="Times New Roman" w:eastAsia="Times New Roman" w:hAnsi="Times New Roman"/>
          <w:sz w:val="30"/>
        </w:rPr>
        <w:sectPr w:rsidR="00000000">
          <w:pgSz w:w="12240" w:h="15840"/>
          <w:pgMar w:top="1408" w:right="1440" w:bottom="868" w:left="1440" w:header="0" w:footer="0" w:gutter="0"/>
          <w:cols w:space="0" w:equalWidth="0">
            <w:col w:w="9360"/>
          </w:cols>
          <w:docGrid w:linePitch="360"/>
        </w:sectPr>
      </w:pPr>
    </w:p>
    <w:p w:rsidR="00000000" w:rsidRDefault="00DF31A7">
      <w:pPr>
        <w:spacing w:line="242" w:lineRule="auto"/>
        <w:ind w:left="100" w:right="100"/>
        <w:jc w:val="both"/>
        <w:rPr>
          <w:rFonts w:ascii="Times New Roman" w:eastAsia="Times New Roman" w:hAnsi="Times New Roman"/>
          <w:sz w:val="30"/>
        </w:rPr>
      </w:pPr>
      <w:bookmarkStart w:id="41" w:name="page42"/>
      <w:bookmarkEnd w:id="41"/>
      <w:r>
        <w:rPr>
          <w:rFonts w:ascii="Times New Roman" w:eastAsia="Times New Roman" w:hAnsi="Times New Roman"/>
          <w:sz w:val="30"/>
        </w:rPr>
        <w:t>to the plummet,</w:t>
      </w:r>
      <w:r>
        <w:rPr>
          <w:rFonts w:ascii="Times New Roman" w:eastAsia="Times New Roman" w:hAnsi="Times New Roman"/>
          <w:sz w:val="30"/>
        </w:rPr>
        <w:t>” Isaiah 28:7. He will not punish without a cause, no</w:t>
      </w:r>
      <w:r>
        <w:rPr>
          <w:rFonts w:ascii="Times New Roman" w:eastAsia="Times New Roman" w:hAnsi="Times New Roman"/>
          <w:sz w:val="30"/>
        </w:rPr>
        <w:t xml:space="preserve">r more than is deserved. Touching the sins of Sodom, </w:t>
      </w:r>
      <w:r>
        <w:rPr>
          <w:rFonts w:ascii="Times New Roman" w:eastAsia="Times New Roman" w:hAnsi="Times New Roman"/>
          <w:sz w:val="30"/>
        </w:rPr>
        <w:t>“I will go down,</w:t>
      </w:r>
      <w:r>
        <w:rPr>
          <w:rFonts w:ascii="Times New Roman" w:eastAsia="Times New Roman" w:hAnsi="Times New Roman"/>
          <w:sz w:val="30"/>
        </w:rPr>
        <w:t xml:space="preserve">” says God, </w:t>
      </w:r>
      <w:r>
        <w:rPr>
          <w:rFonts w:ascii="Times New Roman" w:eastAsia="Times New Roman" w:hAnsi="Times New Roman"/>
          <w:sz w:val="30"/>
        </w:rPr>
        <w:t>“and see whether they have done, [altogether] according to the cry of it,</w:t>
      </w:r>
      <w:r>
        <w:rPr>
          <w:rFonts w:ascii="Times New Roman" w:eastAsia="Times New Roman" w:hAnsi="Times New Roman"/>
          <w:sz w:val="30"/>
        </w:rPr>
        <w:t xml:space="preserve">” Genesis 18:21. </w:t>
      </w:r>
      <w:r>
        <w:rPr>
          <w:rFonts w:ascii="Times New Roman" w:eastAsia="Times New Roman" w:hAnsi="Times New Roman"/>
          <w:sz w:val="30"/>
        </w:rPr>
        <w:t>“He renders to every one according to their deeds,</w:t>
      </w:r>
      <w:r>
        <w:rPr>
          <w:rFonts w:ascii="Times New Roman" w:eastAsia="Times New Roman" w:hAnsi="Times New Roman"/>
          <w:sz w:val="30"/>
        </w:rPr>
        <w:t xml:space="preserve">” Romans 2:6. </w:t>
      </w:r>
      <w:r>
        <w:rPr>
          <w:rFonts w:ascii="Times New Roman" w:eastAsia="Times New Roman" w:hAnsi="Times New Roman"/>
          <w:sz w:val="30"/>
        </w:rPr>
        <w:t>“and gives them [a ju</w:t>
      </w:r>
      <w:r>
        <w:rPr>
          <w:rFonts w:ascii="Times New Roman" w:eastAsia="Times New Roman" w:hAnsi="Times New Roman"/>
          <w:sz w:val="30"/>
        </w:rPr>
        <w:t>st] recompense of reward,</w:t>
      </w:r>
      <w:r>
        <w:rPr>
          <w:rFonts w:ascii="Times New Roman" w:eastAsia="Times New Roman" w:hAnsi="Times New Roman"/>
          <w:sz w:val="30"/>
        </w:rPr>
        <w:t xml:space="preserve">” Hebrews 2:2. </w:t>
      </w:r>
      <w:r>
        <w:rPr>
          <w:rFonts w:ascii="Times New Roman" w:eastAsia="Times New Roman" w:hAnsi="Times New Roman"/>
          <w:sz w:val="30"/>
        </w:rPr>
        <w:t>“He will not cast away the perfect man, nor help the wicked,</w:t>
      </w:r>
      <w:r>
        <w:rPr>
          <w:rFonts w:ascii="Times New Roman" w:eastAsia="Times New Roman" w:hAnsi="Times New Roman"/>
          <w:sz w:val="30"/>
        </w:rPr>
        <w:t xml:space="preserve">” Job 8:20. Eliphaz puts the question with great confidence, (as well he might,) </w:t>
      </w:r>
      <w:r>
        <w:rPr>
          <w:rFonts w:ascii="Times New Roman" w:eastAsia="Times New Roman" w:hAnsi="Times New Roman"/>
          <w:sz w:val="30"/>
        </w:rPr>
        <w:t>“Who ever perished being innocent?</w:t>
      </w:r>
      <w:r>
        <w:rPr>
          <w:rFonts w:ascii="Times New Roman" w:eastAsia="Times New Roman" w:hAnsi="Times New Roman"/>
          <w:sz w:val="30"/>
        </w:rPr>
        <w:t>” Job, 4:7. His righteousness is such, th</w:t>
      </w:r>
      <w:r>
        <w:rPr>
          <w:rFonts w:ascii="Times New Roman" w:eastAsia="Times New Roman" w:hAnsi="Times New Roman"/>
          <w:sz w:val="30"/>
        </w:rPr>
        <w:t>at it even holds his hands until the innocent be out of danger. The angels were straightly commanded, not to begin the execution of God</w:t>
      </w:r>
      <w:r>
        <w:rPr>
          <w:rFonts w:ascii="Times New Roman" w:eastAsia="Times New Roman" w:hAnsi="Times New Roman"/>
          <w:sz w:val="30"/>
        </w:rPr>
        <w:t xml:space="preserve">’s wrath on the wicked world, </w:t>
      </w:r>
      <w:r>
        <w:rPr>
          <w:rFonts w:ascii="Times New Roman" w:eastAsia="Times New Roman" w:hAnsi="Times New Roman"/>
          <w:sz w:val="30"/>
        </w:rPr>
        <w:t>“until his servants were marked out,</w:t>
      </w:r>
      <w:r>
        <w:rPr>
          <w:rFonts w:ascii="Times New Roman" w:eastAsia="Times New Roman" w:hAnsi="Times New Roman"/>
          <w:sz w:val="30"/>
        </w:rPr>
        <w:t>” Revelation 7:3, and when the Lord came to destroy Sod</w:t>
      </w:r>
      <w:r>
        <w:rPr>
          <w:rFonts w:ascii="Times New Roman" w:eastAsia="Times New Roman" w:hAnsi="Times New Roman"/>
          <w:sz w:val="30"/>
        </w:rPr>
        <w:t xml:space="preserve">om, he hastens righteous Lot to Zoar, with this only argument, </w:t>
      </w:r>
      <w:r>
        <w:rPr>
          <w:rFonts w:ascii="Times New Roman" w:eastAsia="Times New Roman" w:hAnsi="Times New Roman"/>
          <w:sz w:val="30"/>
        </w:rPr>
        <w:t>“I cannot do any thing until thou be come thither,</w:t>
      </w:r>
      <w:r>
        <w:rPr>
          <w:rFonts w:ascii="Times New Roman" w:eastAsia="Times New Roman" w:hAnsi="Times New Roman"/>
          <w:sz w:val="30"/>
        </w:rPr>
        <w:t>” Genesis 19:22.</w:t>
      </w:r>
    </w:p>
    <w:p w:rsidR="00000000" w:rsidRDefault="00DF31A7">
      <w:pPr>
        <w:spacing w:line="215" w:lineRule="exact"/>
        <w:rPr>
          <w:rFonts w:ascii="Times New Roman" w:eastAsia="Times New Roman" w:hAnsi="Times New Roman"/>
        </w:rPr>
      </w:pPr>
    </w:p>
    <w:p w:rsidR="00000000" w:rsidRDefault="00DF31A7">
      <w:pPr>
        <w:spacing w:line="246"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Argument 4. It is further evidenced, by the laws he has given to men; the sum of which is, to do righteously; and the end of </w:t>
      </w:r>
      <w:r>
        <w:rPr>
          <w:rFonts w:ascii="Times New Roman" w:eastAsia="Times New Roman" w:hAnsi="Times New Roman"/>
          <w:sz w:val="30"/>
        </w:rPr>
        <w:t>them, the good and welfare of the creature. After a thousand years</w:t>
      </w:r>
      <w:r>
        <w:rPr>
          <w:rFonts w:ascii="Times New Roman" w:eastAsia="Times New Roman" w:hAnsi="Times New Roman"/>
          <w:sz w:val="30"/>
        </w:rPr>
        <w:t>’ experience of these, compared with the issue of men</w:t>
      </w:r>
      <w:r>
        <w:rPr>
          <w:rFonts w:ascii="Times New Roman" w:eastAsia="Times New Roman" w:hAnsi="Times New Roman"/>
          <w:sz w:val="30"/>
        </w:rPr>
        <w:t xml:space="preserve">’s inventions, they are acknowledged to be </w:t>
      </w:r>
      <w:r>
        <w:rPr>
          <w:rFonts w:ascii="Times New Roman" w:eastAsia="Times New Roman" w:hAnsi="Times New Roman"/>
          <w:sz w:val="30"/>
        </w:rPr>
        <w:t>“right judgments, good statutes, and laws of truth,</w:t>
      </w:r>
      <w:r>
        <w:rPr>
          <w:rFonts w:ascii="Times New Roman" w:eastAsia="Times New Roman" w:hAnsi="Times New Roman"/>
          <w:sz w:val="30"/>
        </w:rPr>
        <w:t>” Nehemiah 9:3. What an admirable catalogue</w:t>
      </w:r>
      <w:r>
        <w:rPr>
          <w:rFonts w:ascii="Times New Roman" w:eastAsia="Times New Roman" w:hAnsi="Times New Roman"/>
          <w:sz w:val="30"/>
        </w:rPr>
        <w:t xml:space="preserve"> have we in Romans 12:12, and Galatians 5:22!</w:t>
      </w:r>
    </w:p>
    <w:p w:rsidR="00000000" w:rsidRDefault="00DF31A7">
      <w:pPr>
        <w:spacing w:line="203" w:lineRule="exact"/>
        <w:rPr>
          <w:rFonts w:ascii="Times New Roman" w:eastAsia="Times New Roman" w:hAnsi="Times New Roman"/>
        </w:rPr>
      </w:pPr>
    </w:p>
    <w:p w:rsidR="00000000" w:rsidRDefault="00DF31A7">
      <w:pPr>
        <w:numPr>
          <w:ilvl w:val="0"/>
          <w:numId w:val="11"/>
        </w:numPr>
        <w:tabs>
          <w:tab w:val="left" w:pos="783"/>
        </w:tabs>
        <w:spacing w:line="246"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Of such as concern our duty towards himself immediately, this is the sum; </w:t>
      </w:r>
      <w:r>
        <w:rPr>
          <w:rFonts w:ascii="Times New Roman" w:eastAsia="Times New Roman" w:hAnsi="Times New Roman"/>
          <w:sz w:val="30"/>
        </w:rPr>
        <w:t>“Thou shalt worship the Lord thy God, and him only shalt thou serve,</w:t>
      </w:r>
      <w:r>
        <w:rPr>
          <w:rFonts w:ascii="Times New Roman" w:eastAsia="Times New Roman" w:hAnsi="Times New Roman"/>
          <w:sz w:val="30"/>
        </w:rPr>
        <w:t>” Matthew 4:10. There is nothing more equal and just than to worshi</w:t>
      </w:r>
      <w:r>
        <w:rPr>
          <w:rFonts w:ascii="Times New Roman" w:eastAsia="Times New Roman" w:hAnsi="Times New Roman"/>
          <w:sz w:val="30"/>
        </w:rPr>
        <w:t xml:space="preserve">p and serve him, whose we are: to love and to live to him, we have our life and breath; especially considering that </w:t>
      </w:r>
      <w:r>
        <w:rPr>
          <w:rFonts w:ascii="Times New Roman" w:eastAsia="Times New Roman" w:hAnsi="Times New Roman"/>
          <w:sz w:val="30"/>
        </w:rPr>
        <w:t>“his commandments are our life,</w:t>
      </w:r>
      <w:r>
        <w:rPr>
          <w:rFonts w:ascii="Times New Roman" w:eastAsia="Times New Roman" w:hAnsi="Times New Roman"/>
          <w:sz w:val="30"/>
        </w:rPr>
        <w:t>” Deuteronomy, 16:18, 19.</w:t>
      </w:r>
    </w:p>
    <w:p w:rsidR="00000000" w:rsidRDefault="00DF31A7">
      <w:pPr>
        <w:spacing w:line="203" w:lineRule="exact"/>
        <w:rPr>
          <w:rFonts w:ascii="Times New Roman" w:eastAsia="Times New Roman" w:hAnsi="Times New Roman"/>
          <w:sz w:val="30"/>
        </w:rPr>
      </w:pPr>
    </w:p>
    <w:p w:rsidR="00000000" w:rsidRDefault="00DF31A7">
      <w:pPr>
        <w:numPr>
          <w:ilvl w:val="0"/>
          <w:numId w:val="11"/>
        </w:numPr>
        <w:tabs>
          <w:tab w:val="left" w:pos="776"/>
        </w:tabs>
        <w:spacing w:line="246"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Such as refer more immediately to ourselves, as temperance, chastity, moderation, </w:t>
      </w:r>
      <w:r>
        <w:rPr>
          <w:rFonts w:ascii="Times New Roman" w:eastAsia="Times New Roman" w:hAnsi="Times New Roman"/>
          <w:sz w:val="30"/>
        </w:rPr>
        <w:t>sobriety, etc. These, as is evident to all, do greatly conduce to our outward welfare, both in point of health, estate, prosperity, etc. And what evil consequents do attend the contraries of those virtues, might be every day</w:t>
      </w:r>
      <w:r>
        <w:rPr>
          <w:rFonts w:ascii="Times New Roman" w:eastAsia="Times New Roman" w:hAnsi="Times New Roman"/>
          <w:sz w:val="30"/>
        </w:rPr>
        <w:t xml:space="preserve">’s observation; more especially </w:t>
      </w:r>
      <w:r>
        <w:rPr>
          <w:rFonts w:ascii="Times New Roman" w:eastAsia="Times New Roman" w:hAnsi="Times New Roman"/>
          <w:sz w:val="30"/>
        </w:rPr>
        <w:t>such as relate to our spiritual state and welfare: of which more particularly under the next argument.</w:t>
      </w:r>
    </w:p>
    <w:p w:rsidR="00000000" w:rsidRDefault="00DF31A7">
      <w:pPr>
        <w:spacing w:line="203" w:lineRule="exact"/>
        <w:rPr>
          <w:rFonts w:ascii="Times New Roman" w:eastAsia="Times New Roman" w:hAnsi="Times New Roman"/>
          <w:sz w:val="30"/>
        </w:rPr>
      </w:pPr>
    </w:p>
    <w:p w:rsidR="00000000" w:rsidRDefault="00DF31A7">
      <w:pPr>
        <w:numPr>
          <w:ilvl w:val="0"/>
          <w:numId w:val="11"/>
        </w:numPr>
        <w:tabs>
          <w:tab w:val="left" w:pos="768"/>
        </w:tabs>
        <w:spacing w:line="272"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Such commands also as respect our duty towards men: as to do justly; to shew mercy; to </w:t>
      </w:r>
      <w:r>
        <w:rPr>
          <w:rFonts w:ascii="Times New Roman" w:eastAsia="Times New Roman" w:hAnsi="Times New Roman"/>
          <w:sz w:val="30"/>
        </w:rPr>
        <w:t>“follow peace with all men,</w:t>
      </w:r>
      <w:r>
        <w:rPr>
          <w:rFonts w:ascii="Times New Roman" w:eastAsia="Times New Roman" w:hAnsi="Times New Roman"/>
          <w:sz w:val="30"/>
        </w:rPr>
        <w:t>” every one to mind his own</w:t>
      </w:r>
    </w:p>
    <w:p w:rsidR="00000000" w:rsidRDefault="00DF31A7">
      <w:pPr>
        <w:tabs>
          <w:tab w:val="left" w:pos="768"/>
        </w:tabs>
        <w:spacing w:line="272" w:lineRule="auto"/>
        <w:ind w:left="100" w:right="100" w:firstLine="360"/>
        <w:jc w:val="both"/>
        <w:rPr>
          <w:rFonts w:ascii="Times New Roman" w:eastAsia="Times New Roman" w:hAnsi="Times New Roman"/>
          <w:sz w:val="30"/>
        </w:rPr>
        <w:sectPr w:rsidR="00000000">
          <w:pgSz w:w="12240" w:h="15840"/>
          <w:pgMar w:top="1408" w:right="1440" w:bottom="1025" w:left="1440" w:header="0" w:footer="0" w:gutter="0"/>
          <w:cols w:space="0" w:equalWidth="0">
            <w:col w:w="9360"/>
          </w:cols>
          <w:docGrid w:linePitch="360"/>
        </w:sectPr>
      </w:pPr>
    </w:p>
    <w:p w:rsidR="00000000" w:rsidRDefault="00DF31A7">
      <w:pPr>
        <w:spacing w:line="244" w:lineRule="auto"/>
        <w:ind w:left="100" w:right="100"/>
        <w:jc w:val="both"/>
        <w:rPr>
          <w:rFonts w:ascii="Times New Roman" w:eastAsia="Times New Roman" w:hAnsi="Times New Roman"/>
          <w:sz w:val="30"/>
        </w:rPr>
      </w:pPr>
      <w:bookmarkStart w:id="42" w:name="page43"/>
      <w:bookmarkEnd w:id="42"/>
      <w:r>
        <w:rPr>
          <w:rFonts w:ascii="Times New Roman" w:eastAsia="Times New Roman" w:hAnsi="Times New Roman"/>
          <w:sz w:val="30"/>
        </w:rPr>
        <w:t>business,</w:t>
      </w:r>
      <w:r>
        <w:rPr>
          <w:rFonts w:ascii="Times New Roman" w:eastAsia="Times New Roman" w:hAnsi="Times New Roman"/>
          <w:sz w:val="30"/>
        </w:rPr>
        <w:t xml:space="preserve"> and not intermeddle with others: so, </w:t>
      </w:r>
      <w:r>
        <w:rPr>
          <w:rFonts w:ascii="Times New Roman" w:eastAsia="Times New Roman" w:hAnsi="Times New Roman"/>
          <w:sz w:val="30"/>
        </w:rPr>
        <w:t>“to be subject to the powers that be;</w:t>
      </w:r>
      <w:r>
        <w:rPr>
          <w:rFonts w:ascii="Times New Roman" w:eastAsia="Times New Roman" w:hAnsi="Times New Roman"/>
          <w:sz w:val="30"/>
        </w:rPr>
        <w:t xml:space="preserve">” and to </w:t>
      </w:r>
      <w:r>
        <w:rPr>
          <w:rFonts w:ascii="Times New Roman" w:eastAsia="Times New Roman" w:hAnsi="Times New Roman"/>
          <w:sz w:val="30"/>
        </w:rPr>
        <w:t>“pray for those in authority,</w:t>
      </w:r>
      <w:r>
        <w:rPr>
          <w:rFonts w:ascii="Times New Roman" w:eastAsia="Times New Roman" w:hAnsi="Times New Roman"/>
          <w:sz w:val="30"/>
        </w:rPr>
        <w:t>” (the neglect of which duty may be a cause of our disquietment from them, at least it may prove an eclipse of our joyfulness in suffering unde</w:t>
      </w:r>
      <w:r>
        <w:rPr>
          <w:rFonts w:ascii="Times New Roman" w:eastAsia="Times New Roman" w:hAnsi="Times New Roman"/>
          <w:sz w:val="30"/>
        </w:rPr>
        <w:t xml:space="preserve">r them, etc.;) the sum of this kind of duties we have in that standing uncontrollable rule, of </w:t>
      </w:r>
      <w:r>
        <w:rPr>
          <w:rFonts w:ascii="Times New Roman" w:eastAsia="Times New Roman" w:hAnsi="Times New Roman"/>
          <w:sz w:val="30"/>
        </w:rPr>
        <w:t>“doing to others as we would they should do to us.</w:t>
      </w:r>
      <w:r>
        <w:rPr>
          <w:rFonts w:ascii="Times New Roman" w:eastAsia="Times New Roman" w:hAnsi="Times New Roman"/>
          <w:sz w:val="30"/>
        </w:rPr>
        <w:t>” On the contrary, there is nothing forbidden but what tends to our hurt; as if it were needful, might be demon</w:t>
      </w:r>
      <w:r>
        <w:rPr>
          <w:rFonts w:ascii="Times New Roman" w:eastAsia="Times New Roman" w:hAnsi="Times New Roman"/>
          <w:sz w:val="30"/>
        </w:rPr>
        <w:t>strated by instances innumerable.</w:t>
      </w:r>
    </w:p>
    <w:p w:rsidR="00000000" w:rsidRDefault="00DF31A7">
      <w:pPr>
        <w:spacing w:line="209" w:lineRule="exact"/>
        <w:rPr>
          <w:rFonts w:ascii="Times New Roman" w:eastAsia="Times New Roman" w:hAnsi="Times New Roman"/>
        </w:rPr>
      </w:pPr>
    </w:p>
    <w:p w:rsidR="00000000" w:rsidRDefault="00DF31A7">
      <w:pPr>
        <w:numPr>
          <w:ilvl w:val="0"/>
          <w:numId w:val="12"/>
        </w:numPr>
        <w:tabs>
          <w:tab w:val="left" w:pos="763"/>
        </w:tabs>
        <w:spacing w:line="244"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To this also might be added, the strict injunctions that God has laid on the subordinate dispensers of his law; as, namely, </w:t>
      </w:r>
      <w:r>
        <w:rPr>
          <w:rFonts w:ascii="Times New Roman" w:eastAsia="Times New Roman" w:hAnsi="Times New Roman"/>
          <w:sz w:val="30"/>
        </w:rPr>
        <w:t>“to judge the people with just judgment; not to wrest judgment, nor respect persons,</w:t>
      </w:r>
      <w:r>
        <w:rPr>
          <w:rFonts w:ascii="Times New Roman" w:eastAsia="Times New Roman" w:hAnsi="Times New Roman"/>
          <w:sz w:val="30"/>
        </w:rPr>
        <w:t>” Deuteronomy</w:t>
      </w:r>
      <w:r>
        <w:rPr>
          <w:rFonts w:ascii="Times New Roman" w:eastAsia="Times New Roman" w:hAnsi="Times New Roman"/>
          <w:sz w:val="30"/>
        </w:rPr>
        <w:t xml:space="preserve"> 16:18, 19. </w:t>
      </w:r>
      <w:r>
        <w:rPr>
          <w:rFonts w:ascii="Times New Roman" w:eastAsia="Times New Roman" w:hAnsi="Times New Roman"/>
          <w:sz w:val="30"/>
        </w:rPr>
        <w:t>“yea, he curseth them that pervert judgment,</w:t>
      </w:r>
      <w:r>
        <w:rPr>
          <w:rFonts w:ascii="Times New Roman" w:eastAsia="Times New Roman" w:hAnsi="Times New Roman"/>
          <w:sz w:val="30"/>
        </w:rPr>
        <w:t xml:space="preserve">” chapter 27:19, </w:t>
      </w:r>
      <w:r>
        <w:rPr>
          <w:rFonts w:ascii="Times New Roman" w:eastAsia="Times New Roman" w:hAnsi="Times New Roman"/>
          <w:sz w:val="30"/>
        </w:rPr>
        <w:t>“and will surely reprove them that accept persons,</w:t>
      </w:r>
      <w:r>
        <w:rPr>
          <w:rFonts w:ascii="Times New Roman" w:eastAsia="Times New Roman" w:hAnsi="Times New Roman"/>
          <w:sz w:val="30"/>
        </w:rPr>
        <w:t xml:space="preserve">” Job, 13:10, etc. And </w:t>
      </w:r>
      <w:r>
        <w:rPr>
          <w:rFonts w:ascii="Times New Roman" w:eastAsia="Times New Roman" w:hAnsi="Times New Roman"/>
          <w:sz w:val="30"/>
        </w:rPr>
        <w:t>“shall mortal man be more just than God?</w:t>
      </w:r>
      <w:r>
        <w:rPr>
          <w:rFonts w:ascii="Times New Roman" w:eastAsia="Times New Roman" w:hAnsi="Times New Roman"/>
          <w:sz w:val="30"/>
        </w:rPr>
        <w:t>” chapter 4:17. Will he, under such penalties, command men to do thus,</w:t>
      </w:r>
      <w:r>
        <w:rPr>
          <w:rFonts w:ascii="Times New Roman" w:eastAsia="Times New Roman" w:hAnsi="Times New Roman"/>
          <w:sz w:val="30"/>
        </w:rPr>
        <w:t xml:space="preserve"> and not much more do so himself?</w:t>
      </w:r>
    </w:p>
    <w:p w:rsidR="00000000" w:rsidRDefault="00DF31A7">
      <w:pPr>
        <w:spacing w:line="209" w:lineRule="exact"/>
        <w:rPr>
          <w:rFonts w:ascii="Times New Roman" w:eastAsia="Times New Roman" w:hAnsi="Times New Roman"/>
        </w:rPr>
      </w:pPr>
    </w:p>
    <w:p w:rsidR="00000000" w:rsidRDefault="00DF31A7">
      <w:pPr>
        <w:spacing w:line="256" w:lineRule="auto"/>
        <w:ind w:left="100" w:right="100" w:firstLine="360"/>
        <w:jc w:val="both"/>
        <w:rPr>
          <w:rFonts w:ascii="Times New Roman" w:eastAsia="Times New Roman" w:hAnsi="Times New Roman"/>
          <w:sz w:val="30"/>
        </w:rPr>
      </w:pPr>
      <w:r>
        <w:rPr>
          <w:rFonts w:ascii="Times New Roman" w:eastAsia="Times New Roman" w:hAnsi="Times New Roman"/>
          <w:sz w:val="30"/>
        </w:rPr>
        <w:t>Argument 5. Another beam of the righteousness of God, shines forth in his putting the matter of our duty into such a way and method, as renders it more facile, and mostly conduceth to our chief end.</w:t>
      </w:r>
    </w:p>
    <w:p w:rsidR="00000000" w:rsidRDefault="00DF31A7">
      <w:pPr>
        <w:spacing w:line="186" w:lineRule="exact"/>
        <w:rPr>
          <w:rFonts w:ascii="Times New Roman" w:eastAsia="Times New Roman" w:hAnsi="Times New Roman"/>
        </w:rPr>
      </w:pPr>
    </w:p>
    <w:p w:rsidR="00000000" w:rsidRDefault="00DF31A7">
      <w:pPr>
        <w:spacing w:line="244"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As, 1. </w:t>
      </w:r>
      <w:r>
        <w:rPr>
          <w:rFonts w:ascii="Times New Roman" w:eastAsia="Times New Roman" w:hAnsi="Times New Roman"/>
          <w:sz w:val="30"/>
        </w:rPr>
        <w:t>“To remember o</w:t>
      </w:r>
      <w:r>
        <w:rPr>
          <w:rFonts w:ascii="Times New Roman" w:eastAsia="Times New Roman" w:hAnsi="Times New Roman"/>
          <w:sz w:val="30"/>
        </w:rPr>
        <w:t>ur Creator in the days of our youth,</w:t>
      </w:r>
      <w:r>
        <w:rPr>
          <w:rFonts w:ascii="Times New Roman" w:eastAsia="Times New Roman" w:hAnsi="Times New Roman"/>
          <w:sz w:val="30"/>
        </w:rPr>
        <w:t>” Ecclesiastes 12:12. For the work of conversion, and turning to God, must needs be much easier then, than when habituated in an evil course: for long impenitency (besides the provocation it is to God,) estranges the min</w:t>
      </w:r>
      <w:r>
        <w:rPr>
          <w:rFonts w:ascii="Times New Roman" w:eastAsia="Times New Roman" w:hAnsi="Times New Roman"/>
          <w:sz w:val="30"/>
        </w:rPr>
        <w:t>d more from him: makes the spirit more inflexible, and harder to be wrought on; it multiplies our work, and subtracts our strength: for one accustomed in evil to learn to do well, and for a black moor to change his skin, are things of a like possibility: i</w:t>
      </w:r>
      <w:r>
        <w:rPr>
          <w:rFonts w:ascii="Times New Roman" w:eastAsia="Times New Roman" w:hAnsi="Times New Roman"/>
          <w:sz w:val="30"/>
        </w:rPr>
        <w:t xml:space="preserve">t is a very rare and difficult thing for </w:t>
      </w:r>
      <w:r>
        <w:rPr>
          <w:rFonts w:ascii="Times New Roman" w:eastAsia="Times New Roman" w:hAnsi="Times New Roman"/>
          <w:sz w:val="30"/>
        </w:rPr>
        <w:t>“a man to be born again when he is old.</w:t>
      </w:r>
      <w:r>
        <w:rPr>
          <w:rFonts w:ascii="Times New Roman" w:eastAsia="Times New Roman" w:hAnsi="Times New Roman"/>
          <w:sz w:val="30"/>
        </w:rPr>
        <w:t>”</w:t>
      </w:r>
    </w:p>
    <w:p w:rsidR="00000000" w:rsidRDefault="00DF31A7">
      <w:pPr>
        <w:spacing w:line="204" w:lineRule="exact"/>
        <w:rPr>
          <w:rFonts w:ascii="Times New Roman" w:eastAsia="Times New Roman" w:hAnsi="Times New Roman"/>
        </w:rPr>
      </w:pPr>
    </w:p>
    <w:p w:rsidR="00000000" w:rsidRDefault="00DF31A7">
      <w:pPr>
        <w:numPr>
          <w:ilvl w:val="1"/>
          <w:numId w:val="13"/>
        </w:numPr>
        <w:tabs>
          <w:tab w:val="left" w:pos="782"/>
        </w:tabs>
        <w:spacing w:line="244"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To watch against, and suppress the first motions of sin, and to avoid whatever might be an occasion, or have tendency towards it. And in order thereto, to </w:t>
      </w:r>
      <w:r>
        <w:rPr>
          <w:rFonts w:ascii="Times New Roman" w:eastAsia="Times New Roman" w:hAnsi="Times New Roman"/>
          <w:sz w:val="30"/>
        </w:rPr>
        <w:t xml:space="preserve">“take heed to our </w:t>
      </w:r>
      <w:r>
        <w:rPr>
          <w:rFonts w:ascii="Times New Roman" w:eastAsia="Times New Roman" w:hAnsi="Times New Roman"/>
          <w:sz w:val="30"/>
        </w:rPr>
        <w:t>spirit.</w:t>
      </w:r>
      <w:r>
        <w:rPr>
          <w:rFonts w:ascii="Times New Roman" w:eastAsia="Times New Roman" w:hAnsi="Times New Roman"/>
          <w:sz w:val="30"/>
        </w:rPr>
        <w:t xml:space="preserve">” Mal. 2:15. </w:t>
      </w:r>
      <w:r>
        <w:rPr>
          <w:rFonts w:ascii="Times New Roman" w:eastAsia="Times New Roman" w:hAnsi="Times New Roman"/>
          <w:sz w:val="30"/>
        </w:rPr>
        <w:t>“To keep the heart with all diligence,</w:t>
      </w:r>
      <w:r>
        <w:rPr>
          <w:rFonts w:ascii="Times New Roman" w:eastAsia="Times New Roman" w:hAnsi="Times New Roman"/>
          <w:sz w:val="30"/>
        </w:rPr>
        <w:t xml:space="preserve">” Proverbs 4:23: </w:t>
      </w:r>
      <w:r>
        <w:rPr>
          <w:rFonts w:ascii="Times New Roman" w:eastAsia="Times New Roman" w:hAnsi="Times New Roman"/>
          <w:sz w:val="30"/>
        </w:rPr>
        <w:t>“To abstain from all appearances of evil,</w:t>
      </w:r>
      <w:r>
        <w:rPr>
          <w:rFonts w:ascii="Times New Roman" w:eastAsia="Times New Roman" w:hAnsi="Times New Roman"/>
          <w:sz w:val="30"/>
        </w:rPr>
        <w:t xml:space="preserve">” 1 Thessalonians 5:22. </w:t>
      </w:r>
      <w:r>
        <w:rPr>
          <w:rFonts w:ascii="Times New Roman" w:eastAsia="Times New Roman" w:hAnsi="Times New Roman"/>
          <w:sz w:val="30"/>
        </w:rPr>
        <w:t>“To hate the garment spotted by the flesh,</w:t>
      </w:r>
      <w:r>
        <w:rPr>
          <w:rFonts w:ascii="Times New Roman" w:eastAsia="Times New Roman" w:hAnsi="Times New Roman"/>
          <w:sz w:val="30"/>
        </w:rPr>
        <w:t>” Jude, verse</w:t>
      </w:r>
    </w:p>
    <w:p w:rsidR="00000000" w:rsidRDefault="00DF31A7">
      <w:pPr>
        <w:spacing w:line="5" w:lineRule="exact"/>
        <w:rPr>
          <w:rFonts w:ascii="Times New Roman" w:eastAsia="Times New Roman" w:hAnsi="Times New Roman"/>
          <w:sz w:val="30"/>
        </w:rPr>
      </w:pPr>
    </w:p>
    <w:p w:rsidR="00000000" w:rsidRDefault="00DF31A7">
      <w:pPr>
        <w:numPr>
          <w:ilvl w:val="0"/>
          <w:numId w:val="14"/>
        </w:numPr>
        <w:tabs>
          <w:tab w:val="left" w:pos="560"/>
        </w:tabs>
        <w:spacing w:line="0" w:lineRule="atLeast"/>
        <w:ind w:left="560" w:hanging="460"/>
        <w:rPr>
          <w:rFonts w:ascii="Times New Roman" w:eastAsia="Times New Roman" w:hAnsi="Times New Roman"/>
          <w:sz w:val="30"/>
        </w:rPr>
      </w:pPr>
      <w:r>
        <w:rPr>
          <w:rFonts w:ascii="Times New Roman" w:eastAsia="Times New Roman" w:hAnsi="Times New Roman"/>
          <w:sz w:val="30"/>
        </w:rPr>
        <w:t>“And to make a covenant with our eyes.</w:t>
      </w:r>
      <w:r>
        <w:rPr>
          <w:rFonts w:ascii="Times New Roman" w:eastAsia="Times New Roman" w:hAnsi="Times New Roman"/>
          <w:sz w:val="30"/>
        </w:rPr>
        <w:t>” as Job did, Job, 31</w:t>
      </w:r>
      <w:r>
        <w:rPr>
          <w:rFonts w:ascii="Times New Roman" w:eastAsia="Times New Roman" w:hAnsi="Times New Roman"/>
          <w:sz w:val="30"/>
        </w:rPr>
        <w:t>:1. For the</w:t>
      </w:r>
    </w:p>
    <w:p w:rsidR="00000000" w:rsidRDefault="00DF31A7">
      <w:pPr>
        <w:tabs>
          <w:tab w:val="left" w:pos="560"/>
        </w:tabs>
        <w:spacing w:line="0" w:lineRule="atLeast"/>
        <w:ind w:left="560" w:hanging="460"/>
        <w:rPr>
          <w:rFonts w:ascii="Times New Roman" w:eastAsia="Times New Roman" w:hAnsi="Times New Roman"/>
          <w:sz w:val="30"/>
        </w:rPr>
        <w:sectPr w:rsidR="00000000">
          <w:pgSz w:w="12240" w:h="15840"/>
          <w:pgMar w:top="1408" w:right="1440" w:bottom="1083" w:left="1440" w:header="0" w:footer="0" w:gutter="0"/>
          <w:cols w:space="0" w:equalWidth="0">
            <w:col w:w="9360"/>
          </w:cols>
          <w:docGrid w:linePitch="360"/>
        </w:sectPr>
      </w:pPr>
    </w:p>
    <w:p w:rsidR="00000000" w:rsidRDefault="00DF31A7">
      <w:pPr>
        <w:spacing w:line="248" w:lineRule="auto"/>
        <w:ind w:left="100" w:right="100"/>
        <w:jc w:val="both"/>
        <w:rPr>
          <w:rFonts w:ascii="Times New Roman" w:eastAsia="Times New Roman" w:hAnsi="Times New Roman"/>
          <w:sz w:val="30"/>
        </w:rPr>
      </w:pPr>
      <w:bookmarkStart w:id="43" w:name="page44"/>
      <w:bookmarkEnd w:id="43"/>
      <w:r>
        <w:rPr>
          <w:rFonts w:ascii="Times New Roman" w:eastAsia="Times New Roman" w:hAnsi="Times New Roman"/>
          <w:sz w:val="30"/>
        </w:rPr>
        <w:t>professed practice of some saints is directive to others, and equivalent to a command. To keep an enemy from rising, is much easier than to quell him when he is up; yea, to nip sin when it is young, is the ready way, not only to keep it low, b</w:t>
      </w:r>
      <w:r>
        <w:rPr>
          <w:rFonts w:ascii="Times New Roman" w:eastAsia="Times New Roman" w:hAnsi="Times New Roman"/>
          <w:sz w:val="30"/>
        </w:rPr>
        <w:t>ut to kill it; as the continual plucking off buds from a tree or plant, destroys the root.</w:t>
      </w:r>
    </w:p>
    <w:p w:rsidR="00000000" w:rsidRDefault="00DF31A7">
      <w:pPr>
        <w:spacing w:line="198" w:lineRule="exact"/>
        <w:rPr>
          <w:rFonts w:ascii="Times New Roman" w:eastAsia="Times New Roman" w:hAnsi="Times New Roman"/>
        </w:rPr>
      </w:pPr>
    </w:p>
    <w:p w:rsidR="00000000" w:rsidRDefault="00DF31A7">
      <w:pPr>
        <w:numPr>
          <w:ilvl w:val="0"/>
          <w:numId w:val="15"/>
        </w:numPr>
        <w:tabs>
          <w:tab w:val="left" w:pos="784"/>
        </w:tabs>
        <w:spacing w:line="243"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Not to do any thing, the lawfulness whereof is dubious to us; which, as it is a sin in itself, (as every thing is which is not of faith,) Romans 14:23, so it tends </w:t>
      </w:r>
      <w:r>
        <w:rPr>
          <w:rFonts w:ascii="Times New Roman" w:eastAsia="Times New Roman" w:hAnsi="Times New Roman"/>
          <w:sz w:val="30"/>
        </w:rPr>
        <w:t>to obscure to us the true sight of other things, and emboldens to further attempts. Yea, farther, not to mind only the lawfulness of things, but their expediency, 1 Corinthians 6:12, the not heeding of which proves often an occasion of sin to others, where</w:t>
      </w:r>
      <w:r>
        <w:rPr>
          <w:rFonts w:ascii="Times New Roman" w:eastAsia="Times New Roman" w:hAnsi="Times New Roman"/>
          <w:sz w:val="30"/>
        </w:rPr>
        <w:t xml:space="preserve">of we cannot be guiltless. So, likewise, to cherish all motions to good; not to quench the Spirit, 1 Thessalonians 5:19, and to hearken, or listen diligently what the Lord God will speak, Exodus 15:26. who oft times delivers his mind with </w:t>
      </w:r>
      <w:r>
        <w:rPr>
          <w:rFonts w:ascii="Times New Roman" w:eastAsia="Times New Roman" w:hAnsi="Times New Roman"/>
          <w:sz w:val="30"/>
        </w:rPr>
        <w:t>“a still and smal</w:t>
      </w:r>
      <w:r>
        <w:rPr>
          <w:rFonts w:ascii="Times New Roman" w:eastAsia="Times New Roman" w:hAnsi="Times New Roman"/>
          <w:sz w:val="30"/>
        </w:rPr>
        <w:t>l voice,</w:t>
      </w:r>
      <w:r>
        <w:rPr>
          <w:rFonts w:ascii="Times New Roman" w:eastAsia="Times New Roman" w:hAnsi="Times New Roman"/>
          <w:sz w:val="30"/>
        </w:rPr>
        <w:t>” 1 Kings 19:12, which doubly obligeth our attention.</w:t>
      </w:r>
    </w:p>
    <w:p w:rsidR="00000000" w:rsidRDefault="00DF31A7">
      <w:pPr>
        <w:spacing w:line="212" w:lineRule="exact"/>
        <w:rPr>
          <w:rFonts w:ascii="Times New Roman" w:eastAsia="Times New Roman" w:hAnsi="Times New Roman"/>
          <w:sz w:val="30"/>
        </w:rPr>
      </w:pPr>
    </w:p>
    <w:p w:rsidR="00000000" w:rsidRDefault="00DF31A7">
      <w:pPr>
        <w:numPr>
          <w:ilvl w:val="0"/>
          <w:numId w:val="15"/>
        </w:numPr>
        <w:tabs>
          <w:tab w:val="left" w:pos="775"/>
        </w:tabs>
        <w:spacing w:line="241"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In his pressing, with so much weight and necessity, those great duties of faith, love, patience, self-denial, etc. (1.) Faith, which consists in submitting to the </w:t>
      </w:r>
      <w:r>
        <w:rPr>
          <w:rFonts w:ascii="Times New Roman" w:eastAsia="Times New Roman" w:hAnsi="Times New Roman"/>
          <w:sz w:val="30"/>
        </w:rPr>
        <w:t>“righteousness of God,</w:t>
      </w:r>
      <w:r>
        <w:rPr>
          <w:rFonts w:ascii="Times New Roman" w:eastAsia="Times New Roman" w:hAnsi="Times New Roman"/>
          <w:sz w:val="30"/>
        </w:rPr>
        <w:t>” taking</w:t>
      </w:r>
      <w:r>
        <w:rPr>
          <w:rFonts w:ascii="Times New Roman" w:eastAsia="Times New Roman" w:hAnsi="Times New Roman"/>
          <w:sz w:val="30"/>
        </w:rPr>
        <w:t xml:space="preserve"> hold of his strength, and following the conduct of his wisdom: and in order thereto, shewing us our own sinfulness, weakness, and folly, with the vanity of all created bottoms, which have always failed at the greatest need; and so drawing our hearts to le</w:t>
      </w:r>
      <w:r>
        <w:rPr>
          <w:rFonts w:ascii="Times New Roman" w:eastAsia="Times New Roman" w:hAnsi="Times New Roman"/>
          <w:sz w:val="30"/>
        </w:rPr>
        <w:t>an on himself only, in whom alone we have righteousness and strength, Isaiah 45:24. (2.) Love: this is a powerful, active, candid, and obliging principle: it bears all things; thinks no evil; takes all in good part, 1 Corinthians 13:5, makes that both port</w:t>
      </w:r>
      <w:r>
        <w:rPr>
          <w:rFonts w:ascii="Times New Roman" w:eastAsia="Times New Roman" w:hAnsi="Times New Roman"/>
          <w:sz w:val="30"/>
        </w:rPr>
        <w:t xml:space="preserve">able and pleasant, which without love, would be both harsh and burdensome. (3.) Patience, and meekness of spirit; these mitigate the dolor of any suffering, and often prevent or allay the storm that is rising. </w:t>
      </w:r>
      <w:r>
        <w:rPr>
          <w:rFonts w:ascii="Times New Roman" w:eastAsia="Times New Roman" w:hAnsi="Times New Roman"/>
          <w:sz w:val="30"/>
        </w:rPr>
        <w:t>“A soft answer turneth away wrath,</w:t>
      </w:r>
      <w:r>
        <w:rPr>
          <w:rFonts w:ascii="Times New Roman" w:eastAsia="Times New Roman" w:hAnsi="Times New Roman"/>
          <w:sz w:val="30"/>
        </w:rPr>
        <w:t>” Proverbs 1</w:t>
      </w:r>
      <w:r>
        <w:rPr>
          <w:rFonts w:ascii="Times New Roman" w:eastAsia="Times New Roman" w:hAnsi="Times New Roman"/>
          <w:sz w:val="30"/>
        </w:rPr>
        <w:t xml:space="preserve">5:1. Judges 8:3. It also breeds experience; 1. That any afflictions may be borne through him that strengthens us, 2 Corinthians 12:9. 2. That afflictions are all for our profit, Hebrews 12:10. 3. That we could not well have been without them, 1 Peter 1:6, </w:t>
      </w:r>
      <w:r>
        <w:rPr>
          <w:rFonts w:ascii="Times New Roman" w:eastAsia="Times New Roman" w:hAnsi="Times New Roman"/>
          <w:sz w:val="30"/>
        </w:rPr>
        <w:t>7. 4. It also gives to understand the Lord</w:t>
      </w:r>
      <w:r>
        <w:rPr>
          <w:rFonts w:ascii="Times New Roman" w:eastAsia="Times New Roman" w:hAnsi="Times New Roman"/>
          <w:sz w:val="30"/>
        </w:rPr>
        <w:t>’s meaning in them, which the noise of tumultuous passions would drown in us. And, as a means to work this patience, the Lord sets before us, 1. That there is a cause of every chastening; and that cause is from our</w:t>
      </w:r>
      <w:r>
        <w:rPr>
          <w:rFonts w:ascii="Times New Roman" w:eastAsia="Times New Roman" w:hAnsi="Times New Roman"/>
          <w:sz w:val="30"/>
        </w:rPr>
        <w:t>selves; and therefore no cause to complain. 2. That he afflicts not willingly, but only</w:t>
      </w:r>
    </w:p>
    <w:p w:rsidR="00000000" w:rsidRDefault="00DF31A7">
      <w:pPr>
        <w:tabs>
          <w:tab w:val="left" w:pos="775"/>
        </w:tabs>
        <w:spacing w:line="241" w:lineRule="auto"/>
        <w:ind w:left="100" w:right="100" w:firstLine="360"/>
        <w:jc w:val="both"/>
        <w:rPr>
          <w:rFonts w:ascii="Times New Roman" w:eastAsia="Times New Roman" w:hAnsi="Times New Roman"/>
          <w:sz w:val="30"/>
        </w:rPr>
        <w:sectPr w:rsidR="00000000">
          <w:pgSz w:w="12240" w:h="15840"/>
          <w:pgMar w:top="1408" w:right="1440" w:bottom="907" w:left="1440" w:header="0" w:footer="0" w:gutter="0"/>
          <w:cols w:space="0" w:equalWidth="0">
            <w:col w:w="9360"/>
          </w:cols>
          <w:docGrid w:linePitch="360"/>
        </w:sectPr>
      </w:pPr>
    </w:p>
    <w:p w:rsidR="00000000" w:rsidRDefault="00DF31A7">
      <w:pPr>
        <w:spacing w:line="241" w:lineRule="auto"/>
        <w:ind w:left="100" w:right="100"/>
        <w:jc w:val="both"/>
        <w:rPr>
          <w:rFonts w:ascii="Times New Roman" w:eastAsia="Times New Roman" w:hAnsi="Times New Roman"/>
          <w:sz w:val="30"/>
        </w:rPr>
      </w:pPr>
      <w:bookmarkStart w:id="44" w:name="page45"/>
      <w:bookmarkEnd w:id="44"/>
      <w:r>
        <w:rPr>
          <w:rFonts w:ascii="Times New Roman" w:eastAsia="Times New Roman" w:hAnsi="Times New Roman"/>
          <w:sz w:val="30"/>
        </w:rPr>
        <w:t>when there is need, and no more than needs must. 3. That he has many gracious ends in afflicting: as, (1.) To humble for sin committed; as in Joseph</w:t>
      </w:r>
      <w:r>
        <w:rPr>
          <w:rFonts w:ascii="Times New Roman" w:eastAsia="Times New Roman" w:hAnsi="Times New Roman"/>
          <w:sz w:val="30"/>
        </w:rPr>
        <w:t>’s rough dealing wi</w:t>
      </w:r>
      <w:r>
        <w:rPr>
          <w:rFonts w:ascii="Times New Roman" w:eastAsia="Times New Roman" w:hAnsi="Times New Roman"/>
          <w:sz w:val="30"/>
        </w:rPr>
        <w:t>th his brethren, Genesis 42:21. (2.) To purge out dross; as in the case of Manasseh, 2 Chronicles 33:11. 13, and the whole church, Isaiah 27:9. (3.) To prevent sins we should otherwise fall into: thus he kept Paul from being exalted above measure, 2 Corint</w:t>
      </w:r>
      <w:r>
        <w:rPr>
          <w:rFonts w:ascii="Times New Roman" w:eastAsia="Times New Roman" w:hAnsi="Times New Roman"/>
          <w:sz w:val="30"/>
        </w:rPr>
        <w:t>hians 12:7. (4.) To wean us from the world; this he expected from Baruch, Jeremiah 45:4, 5, and this effect it had on Asaph, Psalm 73:35. (5.) To exercise our graces; as Abraham</w:t>
      </w:r>
      <w:r>
        <w:rPr>
          <w:rFonts w:ascii="Times New Roman" w:eastAsia="Times New Roman" w:hAnsi="Times New Roman"/>
          <w:sz w:val="30"/>
        </w:rPr>
        <w:t>’s great faith, by his various temptations; and Paul was much under infirmities</w:t>
      </w:r>
      <w:r>
        <w:rPr>
          <w:rFonts w:ascii="Times New Roman" w:eastAsia="Times New Roman" w:hAnsi="Times New Roman"/>
          <w:sz w:val="30"/>
        </w:rPr>
        <w:t xml:space="preserve">, that he might </w:t>
      </w:r>
      <w:r>
        <w:rPr>
          <w:rFonts w:ascii="Times New Roman" w:eastAsia="Times New Roman" w:hAnsi="Times New Roman"/>
          <w:sz w:val="30"/>
        </w:rPr>
        <w:t>“magnify the power of Christ,</w:t>
      </w:r>
      <w:r>
        <w:rPr>
          <w:rFonts w:ascii="Times New Roman" w:eastAsia="Times New Roman" w:hAnsi="Times New Roman"/>
          <w:sz w:val="30"/>
        </w:rPr>
        <w:t>” 2 Corinthians 12:9. (6.) By lesser temptations, and deliverances from them, we are fitted for greater, and our faith strengthened, both to bear and to get through them; which greater had they come before, migh</w:t>
      </w:r>
      <w:r>
        <w:rPr>
          <w:rFonts w:ascii="Times New Roman" w:eastAsia="Times New Roman" w:hAnsi="Times New Roman"/>
          <w:sz w:val="30"/>
        </w:rPr>
        <w:t>t have overturned us. 4. Self-denial: this is a duty of nearest concernment to us, since we have no enemies so great as self love, and fleshly lusts to war against our souls. These things considered, will shew that David</w:t>
      </w:r>
      <w:r>
        <w:rPr>
          <w:rFonts w:ascii="Times New Roman" w:eastAsia="Times New Roman" w:hAnsi="Times New Roman"/>
          <w:sz w:val="30"/>
        </w:rPr>
        <w:t xml:space="preserve">’s conclusion is right and genuine; </w:t>
      </w:r>
      <w:r>
        <w:rPr>
          <w:rFonts w:ascii="Times New Roman" w:eastAsia="Times New Roman" w:hAnsi="Times New Roman"/>
          <w:sz w:val="30"/>
        </w:rPr>
        <w:t>“Good and upright is the Lord, therefore will he teach sinners in the way,</w:t>
      </w:r>
      <w:r>
        <w:rPr>
          <w:rFonts w:ascii="Times New Roman" w:eastAsia="Times New Roman" w:hAnsi="Times New Roman"/>
          <w:sz w:val="30"/>
        </w:rPr>
        <w:t>” Psalm 25:8, Even reason itself might tell us (to be sure sanctified reason and experience will,) that thus to command and direct, is to lead in the right way; and it highly commend</w:t>
      </w:r>
      <w:r>
        <w:rPr>
          <w:rFonts w:ascii="Times New Roman" w:eastAsia="Times New Roman" w:hAnsi="Times New Roman"/>
          <w:sz w:val="30"/>
        </w:rPr>
        <w:t>s to us the righteousness of God.</w:t>
      </w:r>
    </w:p>
    <w:p w:rsidR="00000000" w:rsidRDefault="00DF31A7">
      <w:pPr>
        <w:spacing w:line="227" w:lineRule="exact"/>
        <w:rPr>
          <w:rFonts w:ascii="Times New Roman" w:eastAsia="Times New Roman" w:hAnsi="Times New Roman"/>
        </w:rPr>
      </w:pPr>
    </w:p>
    <w:p w:rsidR="00000000" w:rsidRDefault="00DF31A7">
      <w:pPr>
        <w:spacing w:line="242"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Argument 6. The righteousness of God is farther made out, by his affixing rewards and punishments, to good and evil works respectively, according to what is the proper result and natural product of them: </w:t>
      </w:r>
      <w:r>
        <w:rPr>
          <w:rFonts w:ascii="Times New Roman" w:eastAsia="Times New Roman" w:hAnsi="Times New Roman"/>
          <w:sz w:val="30"/>
        </w:rPr>
        <w:t>“Whatsoever a man</w:t>
      </w:r>
      <w:r>
        <w:rPr>
          <w:rFonts w:ascii="Times New Roman" w:eastAsia="Times New Roman" w:hAnsi="Times New Roman"/>
          <w:sz w:val="30"/>
        </w:rPr>
        <w:t xml:space="preserve"> sows, that shall he reap,</w:t>
      </w:r>
      <w:r>
        <w:rPr>
          <w:rFonts w:ascii="Times New Roman" w:eastAsia="Times New Roman" w:hAnsi="Times New Roman"/>
          <w:sz w:val="30"/>
        </w:rPr>
        <w:t xml:space="preserve">” Galatians 6:7. </w:t>
      </w:r>
      <w:r>
        <w:rPr>
          <w:rFonts w:ascii="Times New Roman" w:eastAsia="Times New Roman" w:hAnsi="Times New Roman"/>
          <w:sz w:val="30"/>
        </w:rPr>
        <w:t>“Every seed shall have its own body,</w:t>
      </w:r>
      <w:r>
        <w:rPr>
          <w:rFonts w:ascii="Times New Roman" w:eastAsia="Times New Roman" w:hAnsi="Times New Roman"/>
          <w:sz w:val="30"/>
        </w:rPr>
        <w:t xml:space="preserve">” 1 Corinthians 15:38. </w:t>
      </w:r>
      <w:r>
        <w:rPr>
          <w:rFonts w:ascii="Times New Roman" w:eastAsia="Times New Roman" w:hAnsi="Times New Roman"/>
          <w:sz w:val="30"/>
        </w:rPr>
        <w:t>“He will give to every one according to his ways, and the fruit of his doings,</w:t>
      </w:r>
      <w:r>
        <w:rPr>
          <w:rFonts w:ascii="Times New Roman" w:eastAsia="Times New Roman" w:hAnsi="Times New Roman"/>
          <w:sz w:val="30"/>
        </w:rPr>
        <w:t>” Isaiah 3:10,11. Jeremiah 32:19. Holiness has in it a natural tendency to l</w:t>
      </w:r>
      <w:r>
        <w:rPr>
          <w:rFonts w:ascii="Times New Roman" w:eastAsia="Times New Roman" w:hAnsi="Times New Roman"/>
          <w:sz w:val="30"/>
        </w:rPr>
        <w:t xml:space="preserve">ife and peace: it is a tree of life, Proverbs 3:18. Grace and glory grow from the same root: salvation is the end of faith; the flower that grows on it, 1 Peter 1:9. </w:t>
      </w:r>
      <w:r>
        <w:rPr>
          <w:rFonts w:ascii="Times New Roman" w:eastAsia="Times New Roman" w:hAnsi="Times New Roman"/>
          <w:sz w:val="30"/>
        </w:rPr>
        <w:t>“The work of righteousness is peace, and the effect thereof quietness and assurance for ev</w:t>
      </w:r>
      <w:r>
        <w:rPr>
          <w:rFonts w:ascii="Times New Roman" w:eastAsia="Times New Roman" w:hAnsi="Times New Roman"/>
          <w:sz w:val="30"/>
        </w:rPr>
        <w:t>er,</w:t>
      </w:r>
      <w:r>
        <w:rPr>
          <w:rFonts w:ascii="Times New Roman" w:eastAsia="Times New Roman" w:hAnsi="Times New Roman"/>
          <w:sz w:val="30"/>
        </w:rPr>
        <w:t xml:space="preserve">” Isaiah 32:17. It is sometimes called, </w:t>
      </w:r>
      <w:r>
        <w:rPr>
          <w:rFonts w:ascii="Times New Roman" w:eastAsia="Times New Roman" w:hAnsi="Times New Roman"/>
          <w:sz w:val="30"/>
        </w:rPr>
        <w:t>“the way of life,</w:t>
      </w:r>
      <w:r>
        <w:rPr>
          <w:rFonts w:ascii="Times New Roman" w:eastAsia="Times New Roman" w:hAnsi="Times New Roman"/>
          <w:sz w:val="30"/>
        </w:rPr>
        <w:t xml:space="preserve">” Proverbs 12:28. Sometimes </w:t>
      </w:r>
      <w:r>
        <w:rPr>
          <w:rFonts w:ascii="Times New Roman" w:eastAsia="Times New Roman" w:hAnsi="Times New Roman"/>
          <w:sz w:val="30"/>
        </w:rPr>
        <w:t>“the fountain and wellspring of life,</w:t>
      </w:r>
      <w:r>
        <w:rPr>
          <w:rFonts w:ascii="Times New Roman" w:eastAsia="Times New Roman" w:hAnsi="Times New Roman"/>
          <w:sz w:val="30"/>
        </w:rPr>
        <w:t>” Proverbs 14:27. And it tendeth to life,</w:t>
      </w:r>
      <w:r>
        <w:rPr>
          <w:rFonts w:ascii="Times New Roman" w:eastAsia="Times New Roman" w:hAnsi="Times New Roman"/>
          <w:sz w:val="30"/>
        </w:rPr>
        <w:t>” Proverbs 19:23. For if the root be holy, the branch cannot be otherwise, Romans, 11:16.</w:t>
      </w:r>
    </w:p>
    <w:p w:rsidR="00000000" w:rsidRDefault="00DF31A7">
      <w:pPr>
        <w:spacing w:line="215" w:lineRule="exact"/>
        <w:rPr>
          <w:rFonts w:ascii="Times New Roman" w:eastAsia="Times New Roman" w:hAnsi="Times New Roman"/>
        </w:rPr>
      </w:pPr>
    </w:p>
    <w:p w:rsidR="00000000" w:rsidRDefault="00DF31A7">
      <w:pPr>
        <w:spacing w:line="272" w:lineRule="auto"/>
        <w:ind w:left="100" w:right="100" w:firstLine="360"/>
        <w:jc w:val="both"/>
        <w:rPr>
          <w:rFonts w:ascii="Times New Roman" w:eastAsia="Times New Roman" w:hAnsi="Times New Roman"/>
          <w:sz w:val="30"/>
        </w:rPr>
      </w:pPr>
      <w:r>
        <w:rPr>
          <w:rFonts w:ascii="Times New Roman" w:eastAsia="Times New Roman" w:hAnsi="Times New Roman"/>
          <w:sz w:val="30"/>
        </w:rPr>
        <w:t>It is so likewise with sin: death follows sin, not only as a punishment for delinquency, but as its natural offspring, Proverbs 23:29. Original</w:t>
      </w:r>
    </w:p>
    <w:p w:rsidR="00000000" w:rsidRDefault="00DF31A7">
      <w:pPr>
        <w:spacing w:line="272" w:lineRule="auto"/>
        <w:ind w:left="100" w:right="100" w:firstLine="360"/>
        <w:jc w:val="both"/>
        <w:rPr>
          <w:rFonts w:ascii="Times New Roman" w:eastAsia="Times New Roman" w:hAnsi="Times New Roman"/>
          <w:sz w:val="30"/>
        </w:rPr>
        <w:sectPr w:rsidR="00000000">
          <w:pgSz w:w="12240" w:h="15840"/>
          <w:pgMar w:top="1408" w:right="1440" w:bottom="845" w:left="1440" w:header="0" w:footer="0" w:gutter="0"/>
          <w:cols w:space="0" w:equalWidth="0">
            <w:col w:w="9360"/>
          </w:cols>
          <w:docGrid w:linePitch="360"/>
        </w:sectPr>
      </w:pPr>
    </w:p>
    <w:p w:rsidR="00000000" w:rsidRDefault="00DF31A7">
      <w:pPr>
        <w:spacing w:line="242" w:lineRule="auto"/>
        <w:ind w:left="100" w:right="100"/>
        <w:jc w:val="both"/>
        <w:rPr>
          <w:rFonts w:ascii="Times New Roman" w:eastAsia="Times New Roman" w:hAnsi="Times New Roman"/>
          <w:sz w:val="30"/>
        </w:rPr>
      </w:pPr>
      <w:bookmarkStart w:id="45" w:name="page46"/>
      <w:bookmarkEnd w:id="45"/>
      <w:r>
        <w:rPr>
          <w:rFonts w:ascii="Times New Roman" w:eastAsia="Times New Roman" w:hAnsi="Times New Roman"/>
          <w:sz w:val="30"/>
        </w:rPr>
        <w:t>corruption is the root; sin the stalk that grows next on it; and death the finishing, or full corn in the ear,</w:t>
      </w:r>
      <w:r>
        <w:rPr>
          <w:rFonts w:ascii="Times New Roman" w:eastAsia="Times New Roman" w:hAnsi="Times New Roman"/>
          <w:sz w:val="30"/>
        </w:rPr>
        <w:t xml:space="preserve"> James, 1:14, 15. If there be no justice to revenge sin, sin would be vengeance to itself: </w:t>
      </w:r>
      <w:r>
        <w:rPr>
          <w:rFonts w:ascii="Times New Roman" w:eastAsia="Times New Roman" w:hAnsi="Times New Roman"/>
          <w:sz w:val="30"/>
        </w:rPr>
        <w:t>“Sinners lie in wait for their own blood,</w:t>
      </w:r>
      <w:r>
        <w:rPr>
          <w:rFonts w:ascii="Times New Roman" w:eastAsia="Times New Roman" w:hAnsi="Times New Roman"/>
          <w:sz w:val="30"/>
        </w:rPr>
        <w:t xml:space="preserve">” Proverbs 1:18. </w:t>
      </w:r>
      <w:r>
        <w:rPr>
          <w:rFonts w:ascii="Times New Roman" w:eastAsia="Times New Roman" w:hAnsi="Times New Roman"/>
          <w:sz w:val="30"/>
        </w:rPr>
        <w:t>“It is their own wickedness that corrects them,</w:t>
      </w:r>
      <w:r>
        <w:rPr>
          <w:rFonts w:ascii="Times New Roman" w:eastAsia="Times New Roman" w:hAnsi="Times New Roman"/>
          <w:sz w:val="30"/>
        </w:rPr>
        <w:t xml:space="preserve">” Jeremiah 2:19. </w:t>
      </w:r>
      <w:r>
        <w:rPr>
          <w:rFonts w:ascii="Times New Roman" w:eastAsia="Times New Roman" w:hAnsi="Times New Roman"/>
          <w:sz w:val="30"/>
        </w:rPr>
        <w:t>“The way of sin inclineth to death, and its</w:t>
      </w:r>
      <w:r>
        <w:rPr>
          <w:rFonts w:ascii="Times New Roman" w:eastAsia="Times New Roman" w:hAnsi="Times New Roman"/>
          <w:sz w:val="30"/>
        </w:rPr>
        <w:t xml:space="preserve"> footsteps to the dead: its steps take hold on hell,</w:t>
      </w:r>
      <w:r>
        <w:rPr>
          <w:rFonts w:ascii="Times New Roman" w:eastAsia="Times New Roman" w:hAnsi="Times New Roman"/>
          <w:sz w:val="30"/>
        </w:rPr>
        <w:t>” Proverbs 2:18, and 5:5. Unbelief may be an instance for all; as out of which all sins else are derived: this was the roof of Adam</w:t>
      </w:r>
      <w:r>
        <w:rPr>
          <w:rFonts w:ascii="Times New Roman" w:eastAsia="Times New Roman" w:hAnsi="Times New Roman"/>
          <w:sz w:val="30"/>
        </w:rPr>
        <w:t>’s apostasy, Genesis 3. of all that people</w:t>
      </w:r>
      <w:r>
        <w:rPr>
          <w:rFonts w:ascii="Times New Roman" w:eastAsia="Times New Roman" w:hAnsi="Times New Roman"/>
          <w:sz w:val="30"/>
        </w:rPr>
        <w:t>’s rebellions in the wilderness</w:t>
      </w:r>
      <w:r>
        <w:rPr>
          <w:rFonts w:ascii="Times New Roman" w:eastAsia="Times New Roman" w:hAnsi="Times New Roman"/>
          <w:sz w:val="30"/>
        </w:rPr>
        <w:t>, Numb. 14:11. of the Jews</w:t>
      </w:r>
      <w:r>
        <w:rPr>
          <w:rFonts w:ascii="Times New Roman" w:eastAsia="Times New Roman" w:hAnsi="Times New Roman"/>
          <w:sz w:val="30"/>
        </w:rPr>
        <w:t xml:space="preserve">’ rejecting the Messiah, John, 19:7. 12. Faith is that which holds the soul to God, its life and blessedness: unbelief is departing from him, or letting go its hold; the loosing of the knot, on which the soul falls off of its own </w:t>
      </w:r>
      <w:r>
        <w:rPr>
          <w:rFonts w:ascii="Times New Roman" w:eastAsia="Times New Roman" w:hAnsi="Times New Roman"/>
          <w:sz w:val="30"/>
        </w:rPr>
        <w:t>accord: and the first step from God sets in a way of death: as a branch breaking off from its stock dies of itself. This was Adam</w:t>
      </w:r>
      <w:r>
        <w:rPr>
          <w:rFonts w:ascii="Times New Roman" w:eastAsia="Times New Roman" w:hAnsi="Times New Roman"/>
          <w:sz w:val="30"/>
        </w:rPr>
        <w:t>’s unbelief: in all men since, it is a refusing to return.</w:t>
      </w:r>
    </w:p>
    <w:p w:rsidR="00000000" w:rsidRDefault="00DF31A7">
      <w:pPr>
        <w:spacing w:line="215" w:lineRule="exact"/>
        <w:rPr>
          <w:rFonts w:ascii="Times New Roman" w:eastAsia="Times New Roman" w:hAnsi="Times New Roman"/>
        </w:rPr>
      </w:pPr>
    </w:p>
    <w:p w:rsidR="00000000" w:rsidRDefault="00DF31A7">
      <w:pPr>
        <w:spacing w:line="250" w:lineRule="auto"/>
        <w:ind w:left="100" w:right="100" w:firstLine="360"/>
        <w:jc w:val="both"/>
        <w:rPr>
          <w:rFonts w:ascii="Times New Roman" w:eastAsia="Times New Roman" w:hAnsi="Times New Roman"/>
          <w:sz w:val="29"/>
        </w:rPr>
      </w:pPr>
      <w:r>
        <w:rPr>
          <w:rFonts w:ascii="Times New Roman" w:eastAsia="Times New Roman" w:hAnsi="Times New Roman"/>
          <w:sz w:val="29"/>
        </w:rPr>
        <w:t>Argument 7. This doctrine is further confirmed, by the general unan</w:t>
      </w:r>
      <w:r>
        <w:rPr>
          <w:rFonts w:ascii="Times New Roman" w:eastAsia="Times New Roman" w:hAnsi="Times New Roman"/>
          <w:sz w:val="29"/>
        </w:rPr>
        <w:t xml:space="preserve">imous consent and affirmation of those best able to judge. (1.) They assert it. Job, a man of great wisdom and integrity, </w:t>
      </w:r>
      <w:r>
        <w:rPr>
          <w:rFonts w:ascii="Times New Roman" w:eastAsia="Times New Roman" w:hAnsi="Times New Roman"/>
          <w:sz w:val="29"/>
        </w:rPr>
        <w:t>“not his like in all the earth,</w:t>
      </w:r>
      <w:r>
        <w:rPr>
          <w:rFonts w:ascii="Times New Roman" w:eastAsia="Times New Roman" w:hAnsi="Times New Roman"/>
          <w:sz w:val="29"/>
        </w:rPr>
        <w:t>” Job 1:8, and none so sorely afflicted; yet, says Elihu to him, by way of counsel (as what himself wou</w:t>
      </w:r>
      <w:r>
        <w:rPr>
          <w:rFonts w:ascii="Times New Roman" w:eastAsia="Times New Roman" w:hAnsi="Times New Roman"/>
          <w:sz w:val="29"/>
        </w:rPr>
        <w:t xml:space="preserve">ld do in like case), </w:t>
      </w:r>
      <w:r>
        <w:rPr>
          <w:rFonts w:ascii="Times New Roman" w:eastAsia="Times New Roman" w:hAnsi="Times New Roman"/>
          <w:sz w:val="29"/>
        </w:rPr>
        <w:t>“I will ascribe righteousness to my maker,</w:t>
      </w:r>
      <w:r>
        <w:rPr>
          <w:rFonts w:ascii="Times New Roman" w:eastAsia="Times New Roman" w:hAnsi="Times New Roman"/>
          <w:sz w:val="29"/>
        </w:rPr>
        <w:t xml:space="preserve">” chapter 36:3, and </w:t>
      </w:r>
      <w:r>
        <w:rPr>
          <w:rFonts w:ascii="Times New Roman" w:eastAsia="Times New Roman" w:hAnsi="Times New Roman"/>
          <w:sz w:val="29"/>
        </w:rPr>
        <w:t>“surely God will not pervert judgment,</w:t>
      </w:r>
      <w:r>
        <w:rPr>
          <w:rFonts w:ascii="Times New Roman" w:eastAsia="Times New Roman" w:hAnsi="Times New Roman"/>
          <w:sz w:val="29"/>
        </w:rPr>
        <w:t xml:space="preserve">” chapter 34:12. </w:t>
      </w:r>
      <w:r>
        <w:rPr>
          <w:rFonts w:ascii="Times New Roman" w:eastAsia="Times New Roman" w:hAnsi="Times New Roman"/>
          <w:sz w:val="29"/>
        </w:rPr>
        <w:t>“God is known (that is, he is known to be God) by the judgments which he executeth,</w:t>
      </w:r>
      <w:r>
        <w:rPr>
          <w:rFonts w:ascii="Times New Roman" w:eastAsia="Times New Roman" w:hAnsi="Times New Roman"/>
          <w:sz w:val="29"/>
        </w:rPr>
        <w:t xml:space="preserve">” Psalm 19. 6. </w:t>
      </w:r>
      <w:r>
        <w:rPr>
          <w:rFonts w:ascii="Times New Roman" w:eastAsia="Times New Roman" w:hAnsi="Times New Roman"/>
          <w:sz w:val="29"/>
        </w:rPr>
        <w:t>“The Lord is upright</w:t>
      </w:r>
      <w:r>
        <w:rPr>
          <w:rFonts w:ascii="Times New Roman" w:eastAsia="Times New Roman" w:hAnsi="Times New Roman"/>
          <w:sz w:val="29"/>
        </w:rPr>
        <w:t>; there is no unrighteousness in him,</w:t>
      </w:r>
      <w:r>
        <w:rPr>
          <w:rFonts w:ascii="Times New Roman" w:eastAsia="Times New Roman" w:hAnsi="Times New Roman"/>
          <w:sz w:val="29"/>
        </w:rPr>
        <w:t xml:space="preserve">” Psalm 92:15. </w:t>
      </w:r>
      <w:r>
        <w:rPr>
          <w:rFonts w:ascii="Times New Roman" w:eastAsia="Times New Roman" w:hAnsi="Times New Roman"/>
          <w:sz w:val="29"/>
        </w:rPr>
        <w:t>“He loveth righteousness, and hateth iniquity. The scepter of his kingdom is a right scepter,</w:t>
      </w:r>
      <w:r>
        <w:rPr>
          <w:rFonts w:ascii="Times New Roman" w:eastAsia="Times New Roman" w:hAnsi="Times New Roman"/>
          <w:sz w:val="29"/>
        </w:rPr>
        <w:t xml:space="preserve">” Psalm 45:6, 7. </w:t>
      </w:r>
      <w:r>
        <w:rPr>
          <w:rFonts w:ascii="Times New Roman" w:eastAsia="Times New Roman" w:hAnsi="Times New Roman"/>
          <w:sz w:val="29"/>
        </w:rPr>
        <w:t>“Righteousness and judgment are the habitation of his throne,</w:t>
      </w:r>
      <w:r>
        <w:rPr>
          <w:rFonts w:ascii="Times New Roman" w:eastAsia="Times New Roman" w:hAnsi="Times New Roman"/>
          <w:sz w:val="29"/>
        </w:rPr>
        <w:t>” Psalm 97:2. Deuteronomy 32:4. T</w:t>
      </w:r>
      <w:r>
        <w:rPr>
          <w:rFonts w:ascii="Times New Roman" w:eastAsia="Times New Roman" w:hAnsi="Times New Roman"/>
          <w:sz w:val="29"/>
        </w:rPr>
        <w:t xml:space="preserve">hat </w:t>
      </w:r>
      <w:r>
        <w:rPr>
          <w:rFonts w:ascii="Times New Roman" w:eastAsia="Times New Roman" w:hAnsi="Times New Roman"/>
          <w:sz w:val="29"/>
        </w:rPr>
        <w:t>“true and righteous are his judgments,</w:t>
      </w:r>
      <w:r>
        <w:rPr>
          <w:rFonts w:ascii="Times New Roman" w:eastAsia="Times New Roman" w:hAnsi="Times New Roman"/>
          <w:sz w:val="29"/>
        </w:rPr>
        <w:t>” is the voice of those in heaven, Revelation 19:2. (2.) They submit to it, even then when most provoked by men</w:t>
      </w:r>
      <w:r>
        <w:rPr>
          <w:rFonts w:ascii="Times New Roman" w:eastAsia="Times New Roman" w:hAnsi="Times New Roman"/>
          <w:sz w:val="29"/>
        </w:rPr>
        <w:t>’s injurious dealings with them for his sake; and when the Lord</w:t>
      </w:r>
      <w:r>
        <w:rPr>
          <w:rFonts w:ascii="Times New Roman" w:eastAsia="Times New Roman" w:hAnsi="Times New Roman"/>
          <w:sz w:val="29"/>
        </w:rPr>
        <w:t>’s own hand has been most severe towards</w:t>
      </w:r>
      <w:r>
        <w:rPr>
          <w:rFonts w:ascii="Times New Roman" w:eastAsia="Times New Roman" w:hAnsi="Times New Roman"/>
          <w:sz w:val="29"/>
        </w:rPr>
        <w:t xml:space="preserve"> them. </w:t>
      </w:r>
      <w:r>
        <w:rPr>
          <w:rFonts w:ascii="Times New Roman" w:eastAsia="Times New Roman" w:hAnsi="Times New Roman"/>
          <w:sz w:val="29"/>
        </w:rPr>
        <w:t>“Aaron held his peace,</w:t>
      </w:r>
      <w:r>
        <w:rPr>
          <w:rFonts w:ascii="Times New Roman" w:eastAsia="Times New Roman" w:hAnsi="Times New Roman"/>
          <w:sz w:val="29"/>
        </w:rPr>
        <w:t xml:space="preserve">” Lev. 10:3. </w:t>
      </w:r>
      <w:r>
        <w:rPr>
          <w:rFonts w:ascii="Times New Roman" w:eastAsia="Times New Roman" w:hAnsi="Times New Roman"/>
          <w:sz w:val="29"/>
        </w:rPr>
        <w:t>“It is the Lord,</w:t>
      </w:r>
      <w:r>
        <w:rPr>
          <w:rFonts w:ascii="Times New Roman" w:eastAsia="Times New Roman" w:hAnsi="Times New Roman"/>
          <w:sz w:val="29"/>
        </w:rPr>
        <w:t xml:space="preserve">” saith Eli, </w:t>
      </w:r>
      <w:r>
        <w:rPr>
          <w:rFonts w:ascii="Times New Roman" w:eastAsia="Times New Roman" w:hAnsi="Times New Roman"/>
          <w:sz w:val="29"/>
        </w:rPr>
        <w:t>“let him do what seemeth him good,</w:t>
      </w:r>
      <w:r>
        <w:rPr>
          <w:rFonts w:ascii="Times New Roman" w:eastAsia="Times New Roman" w:hAnsi="Times New Roman"/>
          <w:sz w:val="29"/>
        </w:rPr>
        <w:t xml:space="preserve">” 1 Samuel 3:18. Hezekiah also, </w:t>
      </w:r>
      <w:r>
        <w:rPr>
          <w:rFonts w:ascii="Times New Roman" w:eastAsia="Times New Roman" w:hAnsi="Times New Roman"/>
          <w:sz w:val="29"/>
        </w:rPr>
        <w:t>“Good is the word of the Lord,</w:t>
      </w:r>
      <w:r>
        <w:rPr>
          <w:rFonts w:ascii="Times New Roman" w:eastAsia="Times New Roman" w:hAnsi="Times New Roman"/>
          <w:sz w:val="29"/>
        </w:rPr>
        <w:t>” 2 Kings 20:19. Yea, they have done thus, when by the light of natural reason they could</w:t>
      </w:r>
      <w:r>
        <w:rPr>
          <w:rFonts w:ascii="Times New Roman" w:eastAsia="Times New Roman" w:hAnsi="Times New Roman"/>
          <w:sz w:val="29"/>
        </w:rPr>
        <w:t xml:space="preserve"> see no reason for it; witness Job; who, when plundered of all, because </w:t>
      </w:r>
      <w:r>
        <w:rPr>
          <w:rFonts w:ascii="Times New Roman" w:eastAsia="Times New Roman" w:hAnsi="Times New Roman"/>
          <w:sz w:val="29"/>
        </w:rPr>
        <w:t>“he feared God, and eschewed evil,</w:t>
      </w:r>
      <w:r>
        <w:rPr>
          <w:rFonts w:ascii="Times New Roman" w:eastAsia="Times New Roman" w:hAnsi="Times New Roman"/>
          <w:sz w:val="29"/>
        </w:rPr>
        <w:t xml:space="preserve">” and could justify himself to the height, as to any hypocrisy; yet, says he, </w:t>
      </w:r>
      <w:r>
        <w:rPr>
          <w:rFonts w:ascii="Times New Roman" w:eastAsia="Times New Roman" w:hAnsi="Times New Roman"/>
          <w:sz w:val="29"/>
        </w:rPr>
        <w:t>“I will make supplication to my judge,</w:t>
      </w:r>
      <w:r>
        <w:rPr>
          <w:rFonts w:ascii="Times New Roman" w:eastAsia="Times New Roman" w:hAnsi="Times New Roman"/>
          <w:sz w:val="29"/>
        </w:rPr>
        <w:t>” Job 9:15. Look on our Lord and S</w:t>
      </w:r>
      <w:r>
        <w:rPr>
          <w:rFonts w:ascii="Times New Roman" w:eastAsia="Times New Roman" w:hAnsi="Times New Roman"/>
          <w:sz w:val="29"/>
        </w:rPr>
        <w:t>avior</w:t>
      </w:r>
    </w:p>
    <w:p w:rsidR="00000000" w:rsidRDefault="00DF31A7">
      <w:pPr>
        <w:spacing w:line="250" w:lineRule="auto"/>
        <w:ind w:left="100" w:right="100" w:firstLine="360"/>
        <w:jc w:val="both"/>
        <w:rPr>
          <w:rFonts w:ascii="Times New Roman" w:eastAsia="Times New Roman" w:hAnsi="Times New Roman"/>
          <w:sz w:val="29"/>
        </w:rPr>
        <w:sectPr w:rsidR="00000000">
          <w:pgSz w:w="12240" w:h="15840"/>
          <w:pgMar w:top="1408" w:right="1440" w:bottom="1140" w:left="1440" w:header="0" w:footer="0" w:gutter="0"/>
          <w:cols w:space="0" w:equalWidth="0">
            <w:col w:w="9360"/>
          </w:cols>
          <w:docGrid w:linePitch="360"/>
        </w:sectPr>
      </w:pPr>
    </w:p>
    <w:p w:rsidR="00000000" w:rsidRDefault="00DF31A7">
      <w:pPr>
        <w:spacing w:line="241" w:lineRule="auto"/>
        <w:ind w:left="100" w:right="100"/>
        <w:jc w:val="both"/>
        <w:rPr>
          <w:rFonts w:ascii="Times New Roman" w:eastAsia="Times New Roman" w:hAnsi="Times New Roman"/>
          <w:sz w:val="30"/>
        </w:rPr>
      </w:pPr>
      <w:bookmarkStart w:id="46" w:name="page47"/>
      <w:bookmarkEnd w:id="46"/>
      <w:r>
        <w:rPr>
          <w:rFonts w:ascii="Times New Roman" w:eastAsia="Times New Roman" w:hAnsi="Times New Roman"/>
          <w:sz w:val="30"/>
        </w:rPr>
        <w:t xml:space="preserve">himself, and see his confession: </w:t>
      </w:r>
      <w:r>
        <w:rPr>
          <w:rFonts w:ascii="Times New Roman" w:eastAsia="Times New Roman" w:hAnsi="Times New Roman"/>
          <w:sz w:val="30"/>
        </w:rPr>
        <w:t>“Our fathers cried to thee, and were delivered; but I, though day nor night I am not silent, thou hearest me not.</w:t>
      </w:r>
      <w:r>
        <w:rPr>
          <w:rFonts w:ascii="Times New Roman" w:eastAsia="Times New Roman" w:hAnsi="Times New Roman"/>
          <w:sz w:val="30"/>
        </w:rPr>
        <w:t>” How does he close his complaint? Not, Thou dealest more hardly with me, who less have deserved it; bu</w:t>
      </w:r>
      <w:r>
        <w:rPr>
          <w:rFonts w:ascii="Times New Roman" w:eastAsia="Times New Roman" w:hAnsi="Times New Roman"/>
          <w:sz w:val="30"/>
        </w:rPr>
        <w:t xml:space="preserve">t, </w:t>
      </w:r>
      <w:r>
        <w:rPr>
          <w:rFonts w:ascii="Times New Roman" w:eastAsia="Times New Roman" w:hAnsi="Times New Roman"/>
          <w:sz w:val="30"/>
        </w:rPr>
        <w:t>“Thou art holy,</w:t>
      </w:r>
      <w:r>
        <w:rPr>
          <w:rFonts w:ascii="Times New Roman" w:eastAsia="Times New Roman" w:hAnsi="Times New Roman"/>
          <w:sz w:val="30"/>
        </w:rPr>
        <w:t xml:space="preserve">” Psalm 22:2, 3, 4. Jeremiah, indeed, began to object, because the </w:t>
      </w:r>
      <w:r>
        <w:rPr>
          <w:rFonts w:ascii="Times New Roman" w:eastAsia="Times New Roman" w:hAnsi="Times New Roman"/>
          <w:sz w:val="30"/>
        </w:rPr>
        <w:t xml:space="preserve">“way of the wicked prospered, and they were happy that dealt treacherously: </w:t>
      </w:r>
      <w:r>
        <w:rPr>
          <w:rFonts w:ascii="Times New Roman" w:eastAsia="Times New Roman" w:hAnsi="Times New Roman"/>
          <w:sz w:val="30"/>
        </w:rPr>
        <w:t xml:space="preserve">“but he presently bethinks himself, withdraws his plea, and yields the cause: </w:t>
      </w:r>
      <w:r>
        <w:rPr>
          <w:rFonts w:ascii="Times New Roman" w:eastAsia="Times New Roman" w:hAnsi="Times New Roman"/>
          <w:sz w:val="30"/>
        </w:rPr>
        <w:t>“Righteous thou a</w:t>
      </w:r>
      <w:r>
        <w:rPr>
          <w:rFonts w:ascii="Times New Roman" w:eastAsia="Times New Roman" w:hAnsi="Times New Roman"/>
          <w:sz w:val="30"/>
        </w:rPr>
        <w:t>rt, O Lord, when I plead with thee,</w:t>
      </w:r>
      <w:r>
        <w:rPr>
          <w:rFonts w:ascii="Times New Roman" w:eastAsia="Times New Roman" w:hAnsi="Times New Roman"/>
          <w:sz w:val="30"/>
        </w:rPr>
        <w:t>” Jeremiah 12:1. I might instance the suffrages of wicked men, and of the most obdurate among them, whose consciences, at times, have enforced their confession of this truth; and the testimony of an adversary proves stron</w:t>
      </w:r>
      <w:r>
        <w:rPr>
          <w:rFonts w:ascii="Times New Roman" w:eastAsia="Times New Roman" w:hAnsi="Times New Roman"/>
          <w:sz w:val="30"/>
        </w:rPr>
        <w:t xml:space="preserve">gly. Pharaoh subscribes to it: </w:t>
      </w:r>
      <w:r>
        <w:rPr>
          <w:rFonts w:ascii="Times New Roman" w:eastAsia="Times New Roman" w:hAnsi="Times New Roman"/>
          <w:sz w:val="30"/>
        </w:rPr>
        <w:t>“The Lord is righteous, I and my people are wicked,</w:t>
      </w:r>
      <w:r>
        <w:rPr>
          <w:rFonts w:ascii="Times New Roman" w:eastAsia="Times New Roman" w:hAnsi="Times New Roman"/>
          <w:sz w:val="30"/>
        </w:rPr>
        <w:t>” Exodus 9:27. As also doth Adonibezek, and Saul, Judges 1:7. 1 Samuel 24:17. 19. (3.) the saints triumph in the righteousness of God, as well they may, and call on others to</w:t>
      </w:r>
      <w:r>
        <w:rPr>
          <w:rFonts w:ascii="Times New Roman" w:eastAsia="Times New Roman" w:hAnsi="Times New Roman"/>
          <w:sz w:val="30"/>
        </w:rPr>
        <w:t xml:space="preserve"> do the like: </w:t>
      </w:r>
      <w:r>
        <w:rPr>
          <w:rFonts w:ascii="Times New Roman" w:eastAsia="Times New Roman" w:hAnsi="Times New Roman"/>
          <w:sz w:val="30"/>
        </w:rPr>
        <w:t>“The Lord reigneth, let the earth rejoice,</w:t>
      </w:r>
      <w:r>
        <w:rPr>
          <w:rFonts w:ascii="Times New Roman" w:eastAsia="Times New Roman" w:hAnsi="Times New Roman"/>
          <w:sz w:val="30"/>
        </w:rPr>
        <w:t xml:space="preserve">” Psalm 93:97. 99. </w:t>
      </w:r>
      <w:r>
        <w:rPr>
          <w:rFonts w:ascii="Times New Roman" w:eastAsia="Times New Roman" w:hAnsi="Times New Roman"/>
          <w:sz w:val="30"/>
        </w:rPr>
        <w:t>“O let the nations be glad% (,)(?) and sing for joy; for thou shalt judge the people righteously,</w:t>
      </w:r>
      <w:r>
        <w:rPr>
          <w:rFonts w:ascii="Times New Roman" w:eastAsia="Times New Roman" w:hAnsi="Times New Roman"/>
          <w:sz w:val="30"/>
        </w:rPr>
        <w:t xml:space="preserve">” Psalm 92:4. </w:t>
      </w:r>
      <w:r>
        <w:rPr>
          <w:rFonts w:ascii="Times New Roman" w:eastAsia="Times New Roman" w:hAnsi="Times New Roman"/>
          <w:sz w:val="30"/>
        </w:rPr>
        <w:t>“Let the heavens rejoice, and the earth be glad before the Lord: for h</w:t>
      </w:r>
      <w:r>
        <w:rPr>
          <w:rFonts w:ascii="Times New Roman" w:eastAsia="Times New Roman" w:hAnsi="Times New Roman"/>
          <w:sz w:val="30"/>
        </w:rPr>
        <w:t>e cometh to judge the earth,</w:t>
      </w:r>
      <w:r>
        <w:rPr>
          <w:rFonts w:ascii="Times New Roman" w:eastAsia="Times New Roman" w:hAnsi="Times New Roman"/>
          <w:sz w:val="30"/>
        </w:rPr>
        <w:t xml:space="preserve">” Psalm 96:11. 13. etc. And hence it was that Paul, and the rest of them, though the present sense of their sufferings was grievous, yet they gloried in them, and rejoiced greatly in hopes of that glory and </w:t>
      </w:r>
      <w:r>
        <w:rPr>
          <w:rFonts w:ascii="Times New Roman" w:eastAsia="Times New Roman" w:hAnsi="Times New Roman"/>
          <w:sz w:val="30"/>
        </w:rPr>
        <w:t>“crown of righteousne</w:t>
      </w:r>
      <w:r>
        <w:rPr>
          <w:rFonts w:ascii="Times New Roman" w:eastAsia="Times New Roman" w:hAnsi="Times New Roman"/>
          <w:sz w:val="30"/>
        </w:rPr>
        <w:t>ss, which God, as a righteous judge, had prepared for them,</w:t>
      </w:r>
      <w:r>
        <w:rPr>
          <w:rFonts w:ascii="Times New Roman" w:eastAsia="Times New Roman" w:hAnsi="Times New Roman"/>
          <w:sz w:val="30"/>
        </w:rPr>
        <w:t>” 2 Timothy 4. 8.</w:t>
      </w:r>
    </w:p>
    <w:p w:rsidR="00000000" w:rsidRDefault="00DF31A7">
      <w:pPr>
        <w:spacing w:line="224" w:lineRule="exact"/>
        <w:rPr>
          <w:rFonts w:ascii="Times New Roman" w:eastAsia="Times New Roman" w:hAnsi="Times New Roman"/>
        </w:rPr>
      </w:pPr>
    </w:p>
    <w:p w:rsidR="00000000" w:rsidRDefault="00DF31A7">
      <w:pPr>
        <w:spacing w:line="242"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Argument 8. The righteousness of God is yet farther illustrated, by the issue and event of his darkest dispensations. </w:t>
      </w:r>
      <w:r>
        <w:rPr>
          <w:rFonts w:ascii="Times New Roman" w:eastAsia="Times New Roman" w:hAnsi="Times New Roman"/>
          <w:sz w:val="30"/>
        </w:rPr>
        <w:t>“The consumption decreed shall overflow with righteousness,</w:t>
      </w:r>
      <w:r>
        <w:rPr>
          <w:rFonts w:ascii="Times New Roman" w:eastAsia="Times New Roman" w:hAnsi="Times New Roman"/>
          <w:sz w:val="30"/>
        </w:rPr>
        <w:t>”</w:t>
      </w:r>
      <w:r>
        <w:rPr>
          <w:rFonts w:ascii="Times New Roman" w:eastAsia="Times New Roman" w:hAnsi="Times New Roman"/>
          <w:sz w:val="30"/>
        </w:rPr>
        <w:t xml:space="preserve"> Isaiah 10:22, and nothing else shall be in it. His people, though long under oppression, he brought them forth at last, with the greater substance. His leading them about in the wilderness, as it were in a maze, forty years together; and bringing them bac</w:t>
      </w:r>
      <w:r>
        <w:rPr>
          <w:rFonts w:ascii="Times New Roman" w:eastAsia="Times New Roman" w:hAnsi="Times New Roman"/>
          <w:sz w:val="30"/>
        </w:rPr>
        <w:t xml:space="preserve">k to where they had been many years before; yet proved it to be the right way, Psalm 107:7, and it was for </w:t>
      </w:r>
      <w:r>
        <w:rPr>
          <w:rFonts w:ascii="Times New Roman" w:eastAsia="Times New Roman" w:hAnsi="Times New Roman"/>
          <w:sz w:val="30"/>
        </w:rPr>
        <w:t>“their good in the latter end,</w:t>
      </w:r>
      <w:r>
        <w:rPr>
          <w:rFonts w:ascii="Times New Roman" w:eastAsia="Times New Roman" w:hAnsi="Times New Roman"/>
          <w:sz w:val="30"/>
        </w:rPr>
        <w:t>” Deuteronomy 8:16. David</w:t>
      </w:r>
      <w:r>
        <w:rPr>
          <w:rFonts w:ascii="Times New Roman" w:eastAsia="Times New Roman" w:hAnsi="Times New Roman"/>
          <w:sz w:val="30"/>
        </w:rPr>
        <w:t>’s long persecution by Saul, made him the fitter for the kingdom, and adapted him for the offi</w:t>
      </w:r>
      <w:r>
        <w:rPr>
          <w:rFonts w:ascii="Times New Roman" w:eastAsia="Times New Roman" w:hAnsi="Times New Roman"/>
          <w:sz w:val="30"/>
        </w:rPr>
        <w:t xml:space="preserve">ce of principal secretary to the great King; opportunely acquainting him with all the affairs of the heavenly state and council, that are fit to be known on earth: and by his hand and experience they are confirmed to us; and this among the rest. </w:t>
      </w:r>
      <w:r>
        <w:rPr>
          <w:rFonts w:ascii="Times New Roman" w:eastAsia="Times New Roman" w:hAnsi="Times New Roman"/>
          <w:sz w:val="30"/>
        </w:rPr>
        <w:t>“Blessed i</w:t>
      </w:r>
      <w:r>
        <w:rPr>
          <w:rFonts w:ascii="Times New Roman" w:eastAsia="Times New Roman" w:hAnsi="Times New Roman"/>
          <w:sz w:val="30"/>
        </w:rPr>
        <w:t>s the man whom thou chastenesth and teachest him out of thy law,</w:t>
      </w:r>
      <w:r>
        <w:rPr>
          <w:rFonts w:ascii="Times New Roman" w:eastAsia="Times New Roman" w:hAnsi="Times New Roman"/>
          <w:sz w:val="30"/>
        </w:rPr>
        <w:t>” Psalm 94:12. We</w:t>
      </w:r>
    </w:p>
    <w:p w:rsidR="00000000" w:rsidRDefault="00DF31A7">
      <w:pPr>
        <w:spacing w:line="242" w:lineRule="auto"/>
        <w:ind w:left="100" w:right="100" w:firstLine="360"/>
        <w:jc w:val="both"/>
        <w:rPr>
          <w:rFonts w:ascii="Times New Roman" w:eastAsia="Times New Roman" w:hAnsi="Times New Roman"/>
          <w:sz w:val="30"/>
        </w:rPr>
        <w:sectPr w:rsidR="00000000">
          <w:pgSz w:w="12240" w:h="15840"/>
          <w:pgMar w:top="1408" w:right="1440" w:bottom="1152" w:left="1440" w:header="0" w:footer="0" w:gutter="0"/>
          <w:cols w:space="0" w:equalWidth="0">
            <w:col w:w="9360"/>
          </w:cols>
          <w:docGrid w:linePitch="360"/>
        </w:sectPr>
      </w:pPr>
    </w:p>
    <w:p w:rsidR="00000000" w:rsidRDefault="00DF31A7">
      <w:pPr>
        <w:spacing w:line="243" w:lineRule="auto"/>
        <w:ind w:left="100" w:right="100"/>
        <w:jc w:val="both"/>
        <w:rPr>
          <w:rFonts w:ascii="Times New Roman" w:eastAsia="Times New Roman" w:hAnsi="Times New Roman"/>
          <w:sz w:val="30"/>
        </w:rPr>
      </w:pPr>
      <w:bookmarkStart w:id="47" w:name="page48"/>
      <w:bookmarkEnd w:id="47"/>
      <w:r>
        <w:rPr>
          <w:rFonts w:ascii="Times New Roman" w:eastAsia="Times New Roman" w:hAnsi="Times New Roman"/>
          <w:sz w:val="30"/>
        </w:rPr>
        <w:t xml:space="preserve">see it also by the end the Lord made with Job; </w:t>
      </w:r>
      <w:r>
        <w:rPr>
          <w:rFonts w:ascii="Times New Roman" w:eastAsia="Times New Roman" w:hAnsi="Times New Roman"/>
          <w:sz w:val="30"/>
        </w:rPr>
        <w:t>“he brought him forth like gold,</w:t>
      </w:r>
      <w:r>
        <w:rPr>
          <w:rFonts w:ascii="Times New Roman" w:eastAsia="Times New Roman" w:hAnsi="Times New Roman"/>
          <w:sz w:val="30"/>
        </w:rPr>
        <w:t>” and doubled his blessings on him, Job 43:12. The basket of good figs were sent into captivit</w:t>
      </w:r>
      <w:r>
        <w:rPr>
          <w:rFonts w:ascii="Times New Roman" w:eastAsia="Times New Roman" w:hAnsi="Times New Roman"/>
          <w:sz w:val="30"/>
        </w:rPr>
        <w:t>y for their good, Jeremiah 24:5. Paul</w:t>
      </w:r>
      <w:r>
        <w:rPr>
          <w:rFonts w:ascii="Times New Roman" w:eastAsia="Times New Roman" w:hAnsi="Times New Roman"/>
          <w:sz w:val="30"/>
        </w:rPr>
        <w:t>’s afflictions turned to his salvation, Philippians 1:19. Even the temptations, sorrows, and sufferings of Christ himself, which were such as never were known by men, were intended, and accordingly did, perfect and enab</w:t>
      </w:r>
      <w:r>
        <w:rPr>
          <w:rFonts w:ascii="Times New Roman" w:eastAsia="Times New Roman" w:hAnsi="Times New Roman"/>
          <w:sz w:val="30"/>
        </w:rPr>
        <w:t xml:space="preserve">le him for his office of mediator: </w:t>
      </w:r>
      <w:r>
        <w:rPr>
          <w:rFonts w:ascii="Times New Roman" w:eastAsia="Times New Roman" w:hAnsi="Times New Roman"/>
          <w:sz w:val="30"/>
        </w:rPr>
        <w:t>“Wherefore in all things it behooved him to be made like to his brethren, that he might be a merciful and faithful high priest in things pertaining to God, to make reconciliation for the sins of the people. For in that he</w:t>
      </w:r>
      <w:r>
        <w:rPr>
          <w:rFonts w:ascii="Times New Roman" w:eastAsia="Times New Roman" w:hAnsi="Times New Roman"/>
          <w:sz w:val="30"/>
        </w:rPr>
        <w:t xml:space="preserve"> himself has suffered, being tempted, he is able to succor them that are tempted,</w:t>
      </w:r>
      <w:r>
        <w:rPr>
          <w:rFonts w:ascii="Times New Roman" w:eastAsia="Times New Roman" w:hAnsi="Times New Roman"/>
          <w:sz w:val="30"/>
        </w:rPr>
        <w:t>” Hebrews 2:17, 18.</w:t>
      </w:r>
    </w:p>
    <w:p w:rsidR="00000000" w:rsidRDefault="00DF31A7">
      <w:pPr>
        <w:spacing w:line="208" w:lineRule="exact"/>
        <w:rPr>
          <w:rFonts w:ascii="Times New Roman" w:eastAsia="Times New Roman" w:hAnsi="Times New Roman"/>
        </w:rPr>
      </w:pPr>
    </w:p>
    <w:p w:rsidR="00000000" w:rsidRDefault="00DF31A7">
      <w:pPr>
        <w:spacing w:line="241" w:lineRule="auto"/>
        <w:ind w:left="100" w:right="100" w:firstLine="360"/>
        <w:jc w:val="both"/>
        <w:rPr>
          <w:rFonts w:ascii="Times New Roman" w:eastAsia="Times New Roman" w:hAnsi="Times New Roman"/>
          <w:sz w:val="30"/>
        </w:rPr>
      </w:pPr>
      <w:r>
        <w:rPr>
          <w:rFonts w:ascii="Times New Roman" w:eastAsia="Times New Roman" w:hAnsi="Times New Roman"/>
          <w:sz w:val="30"/>
        </w:rPr>
        <w:t>Argument 9. Another great instance and evidence of the righteousness of God appears in the manner of his procedure in reference to the elect. Those precio</w:t>
      </w:r>
      <w:r>
        <w:rPr>
          <w:rFonts w:ascii="Times New Roman" w:eastAsia="Times New Roman" w:hAnsi="Times New Roman"/>
          <w:sz w:val="30"/>
        </w:rPr>
        <w:t>us souls, those he loved from everlasting, and determined to bring to glory: yet, having sinned, not one of them shall enter there, without satisfaction made to his justice; even those he will not justify, but so as to be just in doing of it, Romans 8:3, 8</w:t>
      </w:r>
      <w:r>
        <w:rPr>
          <w:rFonts w:ascii="Times New Roman" w:eastAsia="Times New Roman" w:hAnsi="Times New Roman"/>
          <w:sz w:val="30"/>
        </w:rPr>
        <w:t xml:space="preserve">:26, the mercy seat being sprinkled with blood, Lev. 16:14. was evidently a shadow of it; for the glory of God does not consist only in shewing mercy, but to do it in such a manner as not to clash with his justice. It is a part of his name and glory, that </w:t>
      </w:r>
      <w:r>
        <w:rPr>
          <w:rFonts w:ascii="Times New Roman" w:eastAsia="Times New Roman" w:hAnsi="Times New Roman"/>
          <w:sz w:val="30"/>
        </w:rPr>
        <w:t>“he will by no means clear the guilty,</w:t>
      </w:r>
      <w:r>
        <w:rPr>
          <w:rFonts w:ascii="Times New Roman" w:eastAsia="Times New Roman" w:hAnsi="Times New Roman"/>
          <w:sz w:val="30"/>
        </w:rPr>
        <w:t xml:space="preserve">” Exodus 34:7. but who then shall be saved, since </w:t>
      </w:r>
      <w:r>
        <w:rPr>
          <w:rFonts w:ascii="Times New Roman" w:eastAsia="Times New Roman" w:hAnsi="Times New Roman"/>
          <w:sz w:val="30"/>
        </w:rPr>
        <w:t>“all the world is found guilty before God?</w:t>
      </w:r>
      <w:r>
        <w:rPr>
          <w:rFonts w:ascii="Times New Roman" w:eastAsia="Times New Roman" w:hAnsi="Times New Roman"/>
          <w:sz w:val="30"/>
        </w:rPr>
        <w:t>” Romans 3:19. Yea, there is yet a way to shew mercy (which is ever adorable,) and therein is shown the manifold wisdom of God</w:t>
      </w:r>
      <w:r>
        <w:rPr>
          <w:rFonts w:ascii="Times New Roman" w:eastAsia="Times New Roman" w:hAnsi="Times New Roman"/>
          <w:sz w:val="30"/>
        </w:rPr>
        <w:t xml:space="preserve">, as well as his righteousness, in the contriving a way for </w:t>
      </w:r>
      <w:r>
        <w:rPr>
          <w:rFonts w:ascii="Times New Roman" w:eastAsia="Times New Roman" w:hAnsi="Times New Roman"/>
          <w:sz w:val="30"/>
        </w:rPr>
        <w:t>“mercy and truth to meet together,</w:t>
      </w:r>
      <w:r>
        <w:rPr>
          <w:rFonts w:ascii="Times New Roman" w:eastAsia="Times New Roman" w:hAnsi="Times New Roman"/>
          <w:sz w:val="30"/>
        </w:rPr>
        <w:t>” Psalm 85:10. which was done by transferring the guilt of his chosen on another, who was able to bear it, and to give a more adequate satisfaction to his justice</w:t>
      </w:r>
      <w:r>
        <w:rPr>
          <w:rFonts w:ascii="Times New Roman" w:eastAsia="Times New Roman" w:hAnsi="Times New Roman"/>
          <w:sz w:val="30"/>
        </w:rPr>
        <w:t xml:space="preserve">, than they ever could have done by their personal sufferings: this also was typified by the law of the scapegoat: </w:t>
      </w:r>
      <w:r>
        <w:rPr>
          <w:rFonts w:ascii="Times New Roman" w:eastAsia="Times New Roman" w:hAnsi="Times New Roman"/>
          <w:sz w:val="30"/>
        </w:rPr>
        <w:t>“And Aaron shall cast lots on the two goats, one lot for the Lord, and the other lot for the scapegoat. But the goat, on which the lot fell t</w:t>
      </w:r>
      <w:r>
        <w:rPr>
          <w:rFonts w:ascii="Times New Roman" w:eastAsia="Times New Roman" w:hAnsi="Times New Roman"/>
          <w:sz w:val="30"/>
        </w:rPr>
        <w:t xml:space="preserve">o be the scapegoat, shall be presented alive before the Lord, to make an atonement with him, and to let him go for a scapegoat into </w:t>
      </w:r>
      <w:r>
        <w:rPr>
          <w:rFonts w:ascii="Times New Roman" w:eastAsia="Times New Roman" w:hAnsi="Times New Roman"/>
          <w:sz w:val="30"/>
        </w:rPr>
        <w:t>“the wilderness. And he that let go the goat for the scapegoat, shall wash his clothes, and bathe his flesh in water, and af</w:t>
      </w:r>
      <w:r>
        <w:rPr>
          <w:rFonts w:ascii="Times New Roman" w:eastAsia="Times New Roman" w:hAnsi="Times New Roman"/>
          <w:sz w:val="30"/>
        </w:rPr>
        <w:t>terward come into the camp.</w:t>
      </w:r>
      <w:r>
        <w:rPr>
          <w:rFonts w:ascii="Times New Roman" w:eastAsia="Times New Roman" w:hAnsi="Times New Roman"/>
          <w:sz w:val="30"/>
        </w:rPr>
        <w:t>” Lev. 16:8. 10. 26.</w:t>
      </w:r>
    </w:p>
    <w:p w:rsidR="00000000" w:rsidRDefault="00DF31A7">
      <w:pPr>
        <w:spacing w:line="241" w:lineRule="auto"/>
        <w:ind w:left="100" w:right="100" w:firstLine="360"/>
        <w:jc w:val="both"/>
        <w:rPr>
          <w:rFonts w:ascii="Times New Roman" w:eastAsia="Times New Roman" w:hAnsi="Times New Roman"/>
          <w:sz w:val="30"/>
        </w:rPr>
        <w:sectPr w:rsidR="00000000">
          <w:pgSz w:w="12240" w:h="15840"/>
          <w:pgMar w:top="1408" w:right="1440" w:bottom="1440" w:left="1440" w:header="0" w:footer="0" w:gutter="0"/>
          <w:cols w:space="0" w:equalWidth="0">
            <w:col w:w="9360"/>
          </w:cols>
          <w:docGrid w:linePitch="360"/>
        </w:sectPr>
      </w:pPr>
    </w:p>
    <w:p w:rsidR="00000000" w:rsidRDefault="00DF31A7">
      <w:pPr>
        <w:spacing w:line="242" w:lineRule="auto"/>
        <w:ind w:left="100" w:right="100" w:firstLine="360"/>
        <w:jc w:val="both"/>
        <w:rPr>
          <w:rFonts w:ascii="Times New Roman" w:eastAsia="Times New Roman" w:hAnsi="Times New Roman"/>
          <w:sz w:val="30"/>
        </w:rPr>
      </w:pPr>
      <w:bookmarkStart w:id="48" w:name="page49"/>
      <w:bookmarkEnd w:id="48"/>
      <w:r>
        <w:rPr>
          <w:rFonts w:ascii="Times New Roman" w:eastAsia="Times New Roman" w:hAnsi="Times New Roman"/>
          <w:sz w:val="30"/>
        </w:rPr>
        <w:t xml:space="preserve">Argument 10. Consider especially that great instance of Christ himself, the first elect, and head of all the family; and the compact made with him; who, though he were a son, </w:t>
      </w:r>
      <w:r>
        <w:rPr>
          <w:rFonts w:ascii="Times New Roman" w:eastAsia="Times New Roman" w:hAnsi="Times New Roman"/>
          <w:sz w:val="30"/>
        </w:rPr>
        <w:t>“His beloved son, in whom his so</w:t>
      </w:r>
      <w:r>
        <w:rPr>
          <w:rFonts w:ascii="Times New Roman" w:eastAsia="Times New Roman" w:hAnsi="Times New Roman"/>
          <w:sz w:val="30"/>
        </w:rPr>
        <w:t xml:space="preserve">ul delighted: </w:t>
      </w:r>
      <w:r>
        <w:rPr>
          <w:rFonts w:ascii="Times New Roman" w:eastAsia="Times New Roman" w:hAnsi="Times New Roman"/>
          <w:sz w:val="30"/>
        </w:rPr>
        <w:t>“yet if he will undertake for sinners, he must stand in their stead. All their sins must meet on him,</w:t>
      </w:r>
      <w:r>
        <w:rPr>
          <w:rFonts w:ascii="Times New Roman" w:eastAsia="Times New Roman" w:hAnsi="Times New Roman"/>
          <w:sz w:val="30"/>
        </w:rPr>
        <w:t xml:space="preserve">” and he must bear the punishment due to them, Isaiah 53:4, 5. It was not </w:t>
      </w:r>
      <w:r>
        <w:rPr>
          <w:rFonts w:ascii="Times New Roman" w:eastAsia="Times New Roman" w:hAnsi="Times New Roman"/>
          <w:sz w:val="30"/>
        </w:rPr>
        <w:t>“possible that cup should pass from him:</w:t>
      </w:r>
      <w:r>
        <w:rPr>
          <w:rFonts w:ascii="Times New Roman" w:eastAsia="Times New Roman" w:hAnsi="Times New Roman"/>
          <w:sz w:val="30"/>
        </w:rPr>
        <w:t xml:space="preserve">” no, </w:t>
      </w:r>
      <w:r>
        <w:rPr>
          <w:rFonts w:ascii="Times New Roman" w:eastAsia="Times New Roman" w:hAnsi="Times New Roman"/>
          <w:sz w:val="30"/>
        </w:rPr>
        <w:t xml:space="preserve">“though he sought it </w:t>
      </w:r>
      <w:r>
        <w:rPr>
          <w:rFonts w:ascii="Times New Roman" w:eastAsia="Times New Roman" w:hAnsi="Times New Roman"/>
          <w:sz w:val="30"/>
        </w:rPr>
        <w:t>with strong cries and tears;</w:t>
      </w:r>
      <w:r>
        <w:rPr>
          <w:rFonts w:ascii="Times New Roman" w:eastAsia="Times New Roman" w:hAnsi="Times New Roman"/>
          <w:sz w:val="30"/>
        </w:rPr>
        <w:t>” and that of him who was able to save him from death, who also loved him as his own soul: he was not, he might not be released, until he had paid the utmost mite. For although grace is perfectly free to men, in pardoning and sa</w:t>
      </w:r>
      <w:r>
        <w:rPr>
          <w:rFonts w:ascii="Times New Roman" w:eastAsia="Times New Roman" w:hAnsi="Times New Roman"/>
          <w:sz w:val="30"/>
        </w:rPr>
        <w:t xml:space="preserve">ving of them; yet justice must be satisfied, and Christ was abated nothing. This last unparalleled instance of incomparable justice doth highly illustrate the point in hand, namely, </w:t>
      </w:r>
      <w:r>
        <w:rPr>
          <w:rFonts w:ascii="Times New Roman" w:eastAsia="Times New Roman" w:hAnsi="Times New Roman"/>
          <w:sz w:val="30"/>
        </w:rPr>
        <w:t>“That our great and sovereign Lord cannot but do right.</w:t>
      </w:r>
      <w:r>
        <w:rPr>
          <w:rFonts w:ascii="Times New Roman" w:eastAsia="Times New Roman" w:hAnsi="Times New Roman"/>
          <w:sz w:val="30"/>
        </w:rPr>
        <w:t>”</w:t>
      </w:r>
    </w:p>
    <w:p w:rsidR="00000000" w:rsidRDefault="00DF31A7">
      <w:pPr>
        <w:spacing w:line="218" w:lineRule="exact"/>
        <w:rPr>
          <w:rFonts w:ascii="Times New Roman" w:eastAsia="Times New Roman" w:hAnsi="Times New Roman"/>
        </w:rPr>
      </w:pPr>
    </w:p>
    <w:p w:rsidR="00000000" w:rsidRDefault="00DF31A7">
      <w:pPr>
        <w:spacing w:line="0" w:lineRule="atLeast"/>
        <w:ind w:left="100"/>
        <w:rPr>
          <w:rFonts w:ascii="Times New Roman" w:eastAsia="Times New Roman" w:hAnsi="Times New Roman"/>
          <w:sz w:val="30"/>
        </w:rPr>
      </w:pPr>
      <w:r>
        <w:rPr>
          <w:rFonts w:ascii="Times New Roman" w:eastAsia="Times New Roman" w:hAnsi="Times New Roman"/>
          <w:sz w:val="30"/>
        </w:rPr>
        <w:t xml:space="preserve">Inferences from </w:t>
      </w:r>
      <w:r>
        <w:rPr>
          <w:rFonts w:ascii="Times New Roman" w:eastAsia="Times New Roman" w:hAnsi="Times New Roman"/>
          <w:sz w:val="30"/>
        </w:rPr>
        <w:t>the Righteousness of God</w:t>
      </w:r>
    </w:p>
    <w:p w:rsidR="00000000" w:rsidRDefault="00DF31A7">
      <w:pPr>
        <w:spacing w:line="255" w:lineRule="exact"/>
        <w:rPr>
          <w:rFonts w:ascii="Times New Roman" w:eastAsia="Times New Roman" w:hAnsi="Times New Roman"/>
        </w:rPr>
      </w:pPr>
    </w:p>
    <w:p w:rsidR="00000000" w:rsidRDefault="00DF31A7">
      <w:pPr>
        <w:spacing w:line="241"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Infer. 1. May this doctrine prove an eternal blast to the vain and presumptuous confidence of impenitent sinners, who, </w:t>
      </w:r>
      <w:r>
        <w:rPr>
          <w:rFonts w:ascii="Times New Roman" w:eastAsia="Times New Roman" w:hAnsi="Times New Roman"/>
          <w:sz w:val="30"/>
        </w:rPr>
        <w:t>“because vengeance is not speedily executed, have their hearts fully bent and set in them to do evil,</w:t>
      </w:r>
      <w:r>
        <w:rPr>
          <w:rFonts w:ascii="Times New Roman" w:eastAsia="Times New Roman" w:hAnsi="Times New Roman"/>
          <w:sz w:val="30"/>
        </w:rPr>
        <w:t>” Ecclesia</w:t>
      </w:r>
      <w:r>
        <w:rPr>
          <w:rFonts w:ascii="Times New Roman" w:eastAsia="Times New Roman" w:hAnsi="Times New Roman"/>
          <w:sz w:val="30"/>
        </w:rPr>
        <w:t xml:space="preserve">stes 8:11. Because the Lord (at present) holds his peace, they think he is like themselves, Psalm 50:21, etc. Let them certainly know, that he is able to deal with them: and, further, that his righteousness obligeth him to vindicate himself: he will by no </w:t>
      </w:r>
      <w:r>
        <w:rPr>
          <w:rFonts w:ascii="Times New Roman" w:eastAsia="Times New Roman" w:hAnsi="Times New Roman"/>
          <w:sz w:val="30"/>
        </w:rPr>
        <w:t xml:space="preserve">means clear the guilty, nor be always silent: though slow, yet sure; and strikes home at last, Psalm 2:9. </w:t>
      </w:r>
      <w:r>
        <w:rPr>
          <w:rFonts w:ascii="Times New Roman" w:eastAsia="Times New Roman" w:hAnsi="Times New Roman"/>
          <w:sz w:val="30"/>
        </w:rPr>
        <w:t>“He will arise to judgment, and set their sins in order before them,</w:t>
      </w:r>
      <w:r>
        <w:rPr>
          <w:rFonts w:ascii="Times New Roman" w:eastAsia="Times New Roman" w:hAnsi="Times New Roman"/>
          <w:sz w:val="30"/>
        </w:rPr>
        <w:t>” and reckon with them for all the hard speeches which they, ungodly sinners, have</w:t>
      </w:r>
      <w:r>
        <w:rPr>
          <w:rFonts w:ascii="Times New Roman" w:eastAsia="Times New Roman" w:hAnsi="Times New Roman"/>
          <w:sz w:val="30"/>
        </w:rPr>
        <w:t xml:space="preserve"> uttered against him: the sight whereof shall strike their trembling souls (notwithstanding their stoutness now) with horror and amazement; and make even all their bowels ready to gush out. </w:t>
      </w:r>
      <w:r>
        <w:rPr>
          <w:rFonts w:ascii="Times New Roman" w:eastAsia="Times New Roman" w:hAnsi="Times New Roman"/>
          <w:sz w:val="30"/>
        </w:rPr>
        <w:t>“He will wound the hairy scalp (the proud and presumptuous head) o</w:t>
      </w:r>
      <w:r>
        <w:rPr>
          <w:rFonts w:ascii="Times New Roman" w:eastAsia="Times New Roman" w:hAnsi="Times New Roman"/>
          <w:sz w:val="30"/>
        </w:rPr>
        <w:t>f every one that goes on in his wickedness,</w:t>
      </w:r>
      <w:r>
        <w:rPr>
          <w:rFonts w:ascii="Times New Roman" w:eastAsia="Times New Roman" w:hAnsi="Times New Roman"/>
          <w:sz w:val="30"/>
        </w:rPr>
        <w:t xml:space="preserve">” Psalm 68:21. </w:t>
      </w:r>
      <w:r>
        <w:rPr>
          <w:rFonts w:ascii="Times New Roman" w:eastAsia="Times New Roman" w:hAnsi="Times New Roman"/>
          <w:sz w:val="30"/>
        </w:rPr>
        <w:t>“A dart shall strike through his liver,</w:t>
      </w:r>
      <w:r>
        <w:rPr>
          <w:rFonts w:ascii="Times New Roman" w:eastAsia="Times New Roman" w:hAnsi="Times New Roman"/>
          <w:sz w:val="30"/>
        </w:rPr>
        <w:t xml:space="preserve">” Proverbs 7:23, and down with him to hell, the nethermost hell, in a moment. Why then will you </w:t>
      </w:r>
      <w:r>
        <w:rPr>
          <w:rFonts w:ascii="Times New Roman" w:eastAsia="Times New Roman" w:hAnsi="Times New Roman"/>
          <w:sz w:val="30"/>
        </w:rPr>
        <w:t>“run against the thick bosses of his bucklers?</w:t>
      </w:r>
      <w:r>
        <w:rPr>
          <w:rFonts w:ascii="Times New Roman" w:eastAsia="Times New Roman" w:hAnsi="Times New Roman"/>
          <w:sz w:val="30"/>
        </w:rPr>
        <w:t xml:space="preserve">” Job 15, 26. </w:t>
      </w:r>
      <w:r>
        <w:rPr>
          <w:rFonts w:ascii="Times New Roman" w:eastAsia="Times New Roman" w:hAnsi="Times New Roman"/>
          <w:sz w:val="30"/>
        </w:rPr>
        <w:t>“an</w:t>
      </w:r>
      <w:r>
        <w:rPr>
          <w:rFonts w:ascii="Times New Roman" w:eastAsia="Times New Roman" w:hAnsi="Times New Roman"/>
          <w:sz w:val="30"/>
        </w:rPr>
        <w:t>d set briers and thorns in array against a devouring flame?</w:t>
      </w:r>
      <w:r>
        <w:rPr>
          <w:rFonts w:ascii="Times New Roman" w:eastAsia="Times New Roman" w:hAnsi="Times New Roman"/>
          <w:sz w:val="30"/>
        </w:rPr>
        <w:t xml:space="preserve">” Isaiah 33:14. Can dried stubble dwell with </w:t>
      </w:r>
      <w:r>
        <w:rPr>
          <w:rFonts w:ascii="Times New Roman" w:eastAsia="Times New Roman" w:hAnsi="Times New Roman"/>
          <w:sz w:val="30"/>
        </w:rPr>
        <w:t>“everlasting burnings?</w:t>
      </w:r>
      <w:r>
        <w:rPr>
          <w:rFonts w:ascii="Times New Roman" w:eastAsia="Times New Roman" w:hAnsi="Times New Roman"/>
          <w:sz w:val="30"/>
        </w:rPr>
        <w:t xml:space="preserve">” Did </w:t>
      </w:r>
      <w:r>
        <w:rPr>
          <w:rFonts w:ascii="Times New Roman" w:eastAsia="Times New Roman" w:hAnsi="Times New Roman"/>
          <w:sz w:val="30"/>
        </w:rPr>
        <w:t>“ever any harden himself against God and prosper!</w:t>
      </w:r>
      <w:r>
        <w:rPr>
          <w:rFonts w:ascii="Times New Roman" w:eastAsia="Times New Roman" w:hAnsi="Times New Roman"/>
          <w:sz w:val="30"/>
        </w:rPr>
        <w:t>” Job 9:4. No, nor never shall. Where will his hope be, when God taketh awa</w:t>
      </w:r>
      <w:r>
        <w:rPr>
          <w:rFonts w:ascii="Times New Roman" w:eastAsia="Times New Roman" w:hAnsi="Times New Roman"/>
          <w:sz w:val="30"/>
        </w:rPr>
        <w:t>y his soul! Job 27:8. Therefore take up betimes, leave off, and know that he is God, Psalm 46:10.</w:t>
      </w:r>
    </w:p>
    <w:p w:rsidR="00000000" w:rsidRDefault="00DF31A7">
      <w:pPr>
        <w:spacing w:line="241" w:lineRule="auto"/>
        <w:ind w:left="100" w:right="100" w:firstLine="360"/>
        <w:jc w:val="both"/>
        <w:rPr>
          <w:rFonts w:ascii="Times New Roman" w:eastAsia="Times New Roman" w:hAnsi="Times New Roman"/>
          <w:sz w:val="30"/>
        </w:rPr>
        <w:sectPr w:rsidR="00000000">
          <w:pgSz w:w="12240" w:h="15840"/>
          <w:pgMar w:top="1408" w:right="1440" w:bottom="906" w:left="1440" w:header="0" w:footer="0" w:gutter="0"/>
          <w:cols w:space="0" w:equalWidth="0">
            <w:col w:w="9360"/>
          </w:cols>
          <w:docGrid w:linePitch="360"/>
        </w:sectPr>
      </w:pPr>
    </w:p>
    <w:p w:rsidR="00000000" w:rsidRDefault="00DF31A7">
      <w:pPr>
        <w:spacing w:line="224" w:lineRule="exact"/>
        <w:rPr>
          <w:rFonts w:ascii="Times New Roman" w:eastAsia="Times New Roman" w:hAnsi="Times New Roman"/>
        </w:rPr>
      </w:pPr>
      <w:bookmarkStart w:id="49" w:name="page50"/>
      <w:bookmarkEnd w:id="49"/>
    </w:p>
    <w:p w:rsidR="00000000" w:rsidRDefault="00DF31A7">
      <w:pPr>
        <w:spacing w:line="241" w:lineRule="auto"/>
        <w:ind w:left="100" w:right="100" w:firstLine="360"/>
        <w:jc w:val="both"/>
        <w:rPr>
          <w:rFonts w:ascii="Times New Roman" w:eastAsia="Times New Roman" w:hAnsi="Times New Roman"/>
          <w:sz w:val="30"/>
        </w:rPr>
      </w:pPr>
      <w:r>
        <w:rPr>
          <w:rFonts w:ascii="Times New Roman" w:eastAsia="Times New Roman" w:hAnsi="Times New Roman"/>
          <w:sz w:val="30"/>
        </w:rPr>
        <w:t>Infer. 2. Let this doctrine for ever vindicate the holy and good ways of God (both those he walks in towards us, and those he commands us to walk in towards</w:t>
      </w:r>
      <w:r>
        <w:rPr>
          <w:rFonts w:ascii="Times New Roman" w:eastAsia="Times New Roman" w:hAnsi="Times New Roman"/>
          <w:sz w:val="30"/>
        </w:rPr>
        <w:t xml:space="preserve"> himself,) from all those senseless imputations of harshness, moroseness, nicety, preciseness, or whatever else the profaneness or ignorance of men can tax them with: for, as it is said, so it is found by the certain and sober experience of all that fear h</w:t>
      </w:r>
      <w:r>
        <w:rPr>
          <w:rFonts w:ascii="Times New Roman" w:eastAsia="Times New Roman" w:hAnsi="Times New Roman"/>
          <w:sz w:val="30"/>
        </w:rPr>
        <w:t xml:space="preserve">im (and against such experience no reason is to be admitted;) I say, it is a general infallible experiment, that </w:t>
      </w:r>
      <w:r>
        <w:rPr>
          <w:rFonts w:ascii="Times New Roman" w:eastAsia="Times New Roman" w:hAnsi="Times New Roman"/>
          <w:sz w:val="30"/>
        </w:rPr>
        <w:t>“all the ways of wisdom and pleasantness to him that walks in them,</w:t>
      </w:r>
      <w:r>
        <w:rPr>
          <w:rFonts w:ascii="Times New Roman" w:eastAsia="Times New Roman" w:hAnsi="Times New Roman"/>
          <w:sz w:val="30"/>
        </w:rPr>
        <w:t xml:space="preserve">” Proverbs 3:17. which argues, that those who think otherwise, are ignorant </w:t>
      </w:r>
      <w:r>
        <w:rPr>
          <w:rFonts w:ascii="Times New Roman" w:eastAsia="Times New Roman" w:hAnsi="Times New Roman"/>
          <w:sz w:val="30"/>
        </w:rPr>
        <w:t xml:space="preserve">of them, and therefore not competent judges. It is granted, indeed, that those whose hearts are in these good ways of God, have their steps too often turned aside, and go haltingly in them: but, in truth, the fault is not in the way, but in the men. There </w:t>
      </w:r>
      <w:r>
        <w:rPr>
          <w:rFonts w:ascii="Times New Roman" w:eastAsia="Times New Roman" w:hAnsi="Times New Roman"/>
          <w:sz w:val="30"/>
        </w:rPr>
        <w:t>is some fracture in their bones, dislocation of joints, or evil tumor; something is out of order, and needs looking to. A cripple will limp in Solomon</w:t>
      </w:r>
      <w:r>
        <w:rPr>
          <w:rFonts w:ascii="Times New Roman" w:eastAsia="Times New Roman" w:hAnsi="Times New Roman"/>
          <w:sz w:val="30"/>
        </w:rPr>
        <w:t>’s porch, on the smoothest pavement, when one that is sound in his limbs will walk with delight on rougher</w:t>
      </w:r>
      <w:r>
        <w:rPr>
          <w:rFonts w:ascii="Times New Roman" w:eastAsia="Times New Roman" w:hAnsi="Times New Roman"/>
          <w:sz w:val="30"/>
        </w:rPr>
        <w:t xml:space="preserve"> ground. The law, and our hearts, were once at perfect agreement; the discord came in by our freewill deviations, and swerving from our first make. Therefore admit not the least motion that looks but awry on the commands or disposements of God; but justify</w:t>
      </w:r>
      <w:r>
        <w:rPr>
          <w:rFonts w:ascii="Times New Roman" w:eastAsia="Times New Roman" w:hAnsi="Times New Roman"/>
          <w:sz w:val="30"/>
        </w:rPr>
        <w:t xml:space="preserve"> them to the height, and take shame to yourself, as Paul himself did, </w:t>
      </w:r>
      <w:r>
        <w:rPr>
          <w:rFonts w:ascii="Times New Roman" w:eastAsia="Times New Roman" w:hAnsi="Times New Roman"/>
          <w:sz w:val="30"/>
        </w:rPr>
        <w:t>“The commandment is holy, but I am carnal,</w:t>
      </w:r>
      <w:r>
        <w:rPr>
          <w:rFonts w:ascii="Times New Roman" w:eastAsia="Times New Roman" w:hAnsi="Times New Roman"/>
          <w:sz w:val="30"/>
        </w:rPr>
        <w:t>” Romans 7:12. 14.</w:t>
      </w:r>
    </w:p>
    <w:p w:rsidR="00000000" w:rsidRDefault="00DF31A7">
      <w:pPr>
        <w:spacing w:line="224" w:lineRule="exact"/>
        <w:rPr>
          <w:rFonts w:ascii="Times New Roman" w:eastAsia="Times New Roman" w:hAnsi="Times New Roman"/>
        </w:rPr>
      </w:pPr>
    </w:p>
    <w:p w:rsidR="00000000" w:rsidRDefault="00DF31A7">
      <w:pPr>
        <w:spacing w:line="242"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Infer. 3. If the Lord cannot but do right, then let us all (and every one) take heed of sin, which the holiness and justice </w:t>
      </w:r>
      <w:r>
        <w:rPr>
          <w:rFonts w:ascii="Times New Roman" w:eastAsia="Times New Roman" w:hAnsi="Times New Roman"/>
          <w:sz w:val="30"/>
        </w:rPr>
        <w:t xml:space="preserve">of God are so inexorably bent against: he will not pardon without satisfaction. Yea, beware of little sins (little, I mean, in esteem with men, or in comparison of some others.) Your nearness to God will not excuse you; for, </w:t>
      </w:r>
      <w:r>
        <w:rPr>
          <w:rFonts w:ascii="Times New Roman" w:eastAsia="Times New Roman" w:hAnsi="Times New Roman"/>
          <w:sz w:val="30"/>
        </w:rPr>
        <w:t>“You only have I known of all t</w:t>
      </w:r>
      <w:r>
        <w:rPr>
          <w:rFonts w:ascii="Times New Roman" w:eastAsia="Times New Roman" w:hAnsi="Times New Roman"/>
          <w:sz w:val="30"/>
        </w:rPr>
        <w:t>he families of the earth; Therefore I will punish you for all your iniquities.</w:t>
      </w:r>
      <w:r>
        <w:rPr>
          <w:rFonts w:ascii="Times New Roman" w:eastAsia="Times New Roman" w:hAnsi="Times New Roman"/>
          <w:sz w:val="30"/>
        </w:rPr>
        <w:t>” Amos 3:2. Even Moses, his servant, for once speaking unadvisedly, was shut out of Canaan, Numb. 20:10. 12, and though he would fain have gone into that good land, and solicited</w:t>
      </w:r>
      <w:r>
        <w:rPr>
          <w:rFonts w:ascii="Times New Roman" w:eastAsia="Times New Roman" w:hAnsi="Times New Roman"/>
          <w:sz w:val="30"/>
        </w:rPr>
        <w:t xml:space="preserve"> the Lord much about it, as if he would have no denial; yet the Lord would not hear him: </w:t>
      </w:r>
      <w:r>
        <w:rPr>
          <w:rFonts w:ascii="Times New Roman" w:eastAsia="Times New Roman" w:hAnsi="Times New Roman"/>
          <w:sz w:val="30"/>
        </w:rPr>
        <w:t>“Speak no more to me of this matter,</w:t>
      </w:r>
      <w:r>
        <w:rPr>
          <w:rFonts w:ascii="Times New Roman" w:eastAsia="Times New Roman" w:hAnsi="Times New Roman"/>
          <w:sz w:val="30"/>
        </w:rPr>
        <w:t>” Deuteronomy 3:26. To make light of the least sin, because grace abounds, is to sin against your own soul, and to make the preciou</w:t>
      </w:r>
      <w:r>
        <w:rPr>
          <w:rFonts w:ascii="Times New Roman" w:eastAsia="Times New Roman" w:hAnsi="Times New Roman"/>
          <w:sz w:val="30"/>
        </w:rPr>
        <w:t>s blood of Christ a common thing (the least is the price of blood.) Although he love thee, and that so as never to take his loving</w:t>
      </w:r>
    </w:p>
    <w:p w:rsidR="00000000" w:rsidRDefault="00DF31A7">
      <w:pPr>
        <w:spacing w:line="242" w:lineRule="auto"/>
        <w:ind w:left="100" w:right="100" w:firstLine="360"/>
        <w:jc w:val="both"/>
        <w:rPr>
          <w:rFonts w:ascii="Times New Roman" w:eastAsia="Times New Roman" w:hAnsi="Times New Roman"/>
          <w:sz w:val="30"/>
        </w:rPr>
        <w:sectPr w:rsidR="00000000">
          <w:pgSz w:w="12240" w:h="15840"/>
          <w:pgMar w:top="1440" w:right="1440" w:bottom="897" w:left="1440" w:header="0" w:footer="0" w:gutter="0"/>
          <w:cols w:space="0" w:equalWidth="0">
            <w:col w:w="9360"/>
          </w:cols>
          <w:docGrid w:linePitch="360"/>
        </w:sectPr>
      </w:pPr>
    </w:p>
    <w:p w:rsidR="00000000" w:rsidRDefault="00DF31A7">
      <w:pPr>
        <w:spacing w:line="248" w:lineRule="auto"/>
        <w:ind w:left="100" w:right="100"/>
        <w:jc w:val="both"/>
        <w:rPr>
          <w:rFonts w:ascii="Times New Roman" w:eastAsia="Times New Roman" w:hAnsi="Times New Roman"/>
          <w:sz w:val="30"/>
        </w:rPr>
      </w:pPr>
      <w:bookmarkStart w:id="50" w:name="page51"/>
      <w:bookmarkEnd w:id="50"/>
      <w:r>
        <w:rPr>
          <w:rFonts w:ascii="Times New Roman" w:eastAsia="Times New Roman" w:hAnsi="Times New Roman"/>
          <w:sz w:val="30"/>
        </w:rPr>
        <w:t>kindness from thee, yet he will not let thee go altogether unpunished; yea, the Lord may hide from thee the sense of his lov</w:t>
      </w:r>
      <w:r>
        <w:rPr>
          <w:rFonts w:ascii="Times New Roman" w:eastAsia="Times New Roman" w:hAnsi="Times New Roman"/>
          <w:sz w:val="30"/>
        </w:rPr>
        <w:t>e, and make thee feel his displeasure, even to the breaking of thy bones, etc. For he must discountenance sin, and that for our good, as well as to vindicate the honor of his righteousness.</w:t>
      </w:r>
    </w:p>
    <w:p w:rsidR="00000000" w:rsidRDefault="00DF31A7">
      <w:pPr>
        <w:spacing w:line="198" w:lineRule="exact"/>
        <w:rPr>
          <w:rFonts w:ascii="Times New Roman" w:eastAsia="Times New Roman" w:hAnsi="Times New Roman"/>
        </w:rPr>
      </w:pPr>
    </w:p>
    <w:p w:rsidR="00000000" w:rsidRDefault="00DF31A7">
      <w:pPr>
        <w:spacing w:line="243" w:lineRule="auto"/>
        <w:ind w:left="100" w:right="100" w:firstLine="360"/>
        <w:jc w:val="both"/>
        <w:rPr>
          <w:rFonts w:ascii="Times New Roman" w:eastAsia="Times New Roman" w:hAnsi="Times New Roman"/>
          <w:sz w:val="30"/>
        </w:rPr>
      </w:pPr>
      <w:r>
        <w:rPr>
          <w:rFonts w:ascii="Times New Roman" w:eastAsia="Times New Roman" w:hAnsi="Times New Roman"/>
          <w:sz w:val="30"/>
        </w:rPr>
        <w:t>Infer. 4. You that acknowledge God</w:t>
      </w:r>
      <w:r>
        <w:rPr>
          <w:rFonts w:ascii="Times New Roman" w:eastAsia="Times New Roman" w:hAnsi="Times New Roman"/>
          <w:sz w:val="30"/>
        </w:rPr>
        <w:t xml:space="preserve">’s uprightness, and profess to </w:t>
      </w:r>
      <w:r>
        <w:rPr>
          <w:rFonts w:ascii="Times New Roman" w:eastAsia="Times New Roman" w:hAnsi="Times New Roman"/>
          <w:sz w:val="30"/>
        </w:rPr>
        <w:t xml:space="preserve">be his children, convince the world of the truth of your principles by your practice. Shew yourselves to be his offspring, by your likeness to him: </w:t>
      </w:r>
      <w:r>
        <w:rPr>
          <w:rFonts w:ascii="Times New Roman" w:eastAsia="Times New Roman" w:hAnsi="Times New Roman"/>
          <w:sz w:val="30"/>
        </w:rPr>
        <w:t>“do justly, love mercy, walk humbly.</w:t>
      </w:r>
      <w:r>
        <w:rPr>
          <w:rFonts w:ascii="Times New Roman" w:eastAsia="Times New Roman" w:hAnsi="Times New Roman"/>
          <w:sz w:val="30"/>
        </w:rPr>
        <w:t xml:space="preserve">” To </w:t>
      </w:r>
      <w:r>
        <w:rPr>
          <w:rFonts w:ascii="Times New Roman" w:eastAsia="Times New Roman" w:hAnsi="Times New Roman"/>
          <w:sz w:val="30"/>
        </w:rPr>
        <w:t>“be blameless, and harmless, and without rebuke,</w:t>
      </w:r>
      <w:r>
        <w:rPr>
          <w:rFonts w:ascii="Times New Roman" w:eastAsia="Times New Roman" w:hAnsi="Times New Roman"/>
          <w:sz w:val="30"/>
        </w:rPr>
        <w:t>” Philippians 2:15,</w:t>
      </w:r>
      <w:r>
        <w:rPr>
          <w:rFonts w:ascii="Times New Roman" w:eastAsia="Times New Roman" w:hAnsi="Times New Roman"/>
          <w:sz w:val="30"/>
        </w:rPr>
        <w:t xml:space="preserve"> is your best argument to refute the world</w:t>
      </w:r>
      <w:r>
        <w:rPr>
          <w:rFonts w:ascii="Times New Roman" w:eastAsia="Times New Roman" w:hAnsi="Times New Roman"/>
          <w:sz w:val="30"/>
        </w:rPr>
        <w:t xml:space="preserve">’s calumnies, and to prove yourselves to be the sons of God. Shew it also, by your justifying God, even while </w:t>
      </w:r>
      <w:r>
        <w:rPr>
          <w:rFonts w:ascii="Times New Roman" w:eastAsia="Times New Roman" w:hAnsi="Times New Roman"/>
          <w:sz w:val="30"/>
        </w:rPr>
        <w:t>“he wraps himself in a cloud,</w:t>
      </w:r>
      <w:r>
        <w:rPr>
          <w:rFonts w:ascii="Times New Roman" w:eastAsia="Times New Roman" w:hAnsi="Times New Roman"/>
          <w:sz w:val="30"/>
        </w:rPr>
        <w:t xml:space="preserve">” Job 22:13,14. </w:t>
      </w:r>
      <w:r>
        <w:rPr>
          <w:rFonts w:ascii="Times New Roman" w:eastAsia="Times New Roman" w:hAnsi="Times New Roman"/>
          <w:sz w:val="30"/>
        </w:rPr>
        <w:t>“and his footsteps are not known,</w:t>
      </w:r>
      <w:r>
        <w:rPr>
          <w:rFonts w:ascii="Times New Roman" w:eastAsia="Times New Roman" w:hAnsi="Times New Roman"/>
          <w:sz w:val="30"/>
        </w:rPr>
        <w:t>” Psalm 77:19. He that own</w:t>
      </w:r>
      <w:r>
        <w:rPr>
          <w:rFonts w:ascii="Times New Roman" w:eastAsia="Times New Roman" w:hAnsi="Times New Roman"/>
          <w:sz w:val="30"/>
        </w:rPr>
        <w:t>s not God</w:t>
      </w:r>
      <w:r>
        <w:rPr>
          <w:rFonts w:ascii="Times New Roman" w:eastAsia="Times New Roman" w:hAnsi="Times New Roman"/>
          <w:sz w:val="30"/>
        </w:rPr>
        <w:t>’s hand in every dispensement, disowns his sovereignty; and he that repines, denies his righteousness: acquit yourself in both.</w:t>
      </w:r>
    </w:p>
    <w:p w:rsidR="00000000" w:rsidRDefault="00DF31A7">
      <w:pPr>
        <w:spacing w:line="212" w:lineRule="exact"/>
        <w:rPr>
          <w:rFonts w:ascii="Times New Roman" w:eastAsia="Times New Roman" w:hAnsi="Times New Roman"/>
        </w:rPr>
      </w:pPr>
    </w:p>
    <w:p w:rsidR="00000000" w:rsidRDefault="00DF31A7">
      <w:pPr>
        <w:spacing w:line="242" w:lineRule="auto"/>
        <w:ind w:left="100" w:right="100" w:firstLine="360"/>
        <w:jc w:val="both"/>
        <w:rPr>
          <w:rFonts w:ascii="Times New Roman" w:eastAsia="Times New Roman" w:hAnsi="Times New Roman"/>
          <w:sz w:val="30"/>
        </w:rPr>
      </w:pPr>
      <w:r>
        <w:rPr>
          <w:rFonts w:ascii="Times New Roman" w:eastAsia="Times New Roman" w:hAnsi="Times New Roman"/>
          <w:sz w:val="30"/>
        </w:rPr>
        <w:t>Infer. 5. Then let none stumble at present administrations, nor admit of a sinister or suspicious thought touching thi</w:t>
      </w:r>
      <w:r>
        <w:rPr>
          <w:rFonts w:ascii="Times New Roman" w:eastAsia="Times New Roman" w:hAnsi="Times New Roman"/>
          <w:sz w:val="30"/>
        </w:rPr>
        <w:t xml:space="preserve">s holy Lord God. The reason of his ways may be unknown, but cannot be unjust: he sees through the dark cloud, though you and I cannot. We know </w:t>
      </w:r>
      <w:r>
        <w:rPr>
          <w:rFonts w:ascii="Times New Roman" w:eastAsia="Times New Roman" w:hAnsi="Times New Roman"/>
          <w:sz w:val="30"/>
        </w:rPr>
        <w:t>“the Lord doth not afflict willingly,</w:t>
      </w:r>
      <w:r>
        <w:rPr>
          <w:rFonts w:ascii="Times New Roman" w:eastAsia="Times New Roman" w:hAnsi="Times New Roman"/>
          <w:sz w:val="30"/>
        </w:rPr>
        <w:t>” Lam. 3:33, and his people are in heaviness but for a season, and if need b</w:t>
      </w:r>
      <w:r>
        <w:rPr>
          <w:rFonts w:ascii="Times New Roman" w:eastAsia="Times New Roman" w:hAnsi="Times New Roman"/>
          <w:sz w:val="30"/>
        </w:rPr>
        <w:t xml:space="preserve">e, 1 Peter 1:6, then, surely, </w:t>
      </w:r>
      <w:r>
        <w:rPr>
          <w:rFonts w:ascii="Times New Roman" w:eastAsia="Times New Roman" w:hAnsi="Times New Roman"/>
          <w:sz w:val="30"/>
        </w:rPr>
        <w:t>“it is meet to be said to God, I have borne chastisement,</w:t>
      </w:r>
      <w:r>
        <w:rPr>
          <w:rFonts w:ascii="Times New Roman" w:eastAsia="Times New Roman" w:hAnsi="Times New Roman"/>
          <w:sz w:val="30"/>
        </w:rPr>
        <w:t xml:space="preserve">” (that is, my sin procured it for me, and I have no cause to complain;) </w:t>
      </w:r>
      <w:r>
        <w:rPr>
          <w:rFonts w:ascii="Times New Roman" w:eastAsia="Times New Roman" w:hAnsi="Times New Roman"/>
          <w:sz w:val="30"/>
        </w:rPr>
        <w:t>“I will offend no more,</w:t>
      </w:r>
      <w:r>
        <w:rPr>
          <w:rFonts w:ascii="Times New Roman" w:eastAsia="Times New Roman" w:hAnsi="Times New Roman"/>
          <w:sz w:val="30"/>
        </w:rPr>
        <w:t xml:space="preserve">” Job 84: 31. Acknowledge his uprightness, and he will be </w:t>
      </w:r>
      <w:r>
        <w:rPr>
          <w:rFonts w:ascii="Times New Roman" w:eastAsia="Times New Roman" w:hAnsi="Times New Roman"/>
          <w:sz w:val="30"/>
        </w:rPr>
        <w:t>“gracious to th</w:t>
      </w:r>
      <w:r>
        <w:rPr>
          <w:rFonts w:ascii="Times New Roman" w:eastAsia="Times New Roman" w:hAnsi="Times New Roman"/>
          <w:sz w:val="30"/>
        </w:rPr>
        <w:t>ee,</w:t>
      </w:r>
      <w:r>
        <w:rPr>
          <w:rFonts w:ascii="Times New Roman" w:eastAsia="Times New Roman" w:hAnsi="Times New Roman"/>
          <w:sz w:val="30"/>
        </w:rPr>
        <w:t xml:space="preserve">” chapter 23:24. And do it when thou canst not see the reason of his judgments, nor their tendency; taking it still for a rule, </w:t>
      </w:r>
      <w:r>
        <w:rPr>
          <w:rFonts w:ascii="Times New Roman" w:eastAsia="Times New Roman" w:hAnsi="Times New Roman"/>
          <w:sz w:val="30"/>
        </w:rPr>
        <w:t>“That all the ways of God are perfect: nothing can be put to them, nor any thing taken from them,</w:t>
      </w:r>
      <w:r>
        <w:rPr>
          <w:rFonts w:ascii="Times New Roman" w:eastAsia="Times New Roman" w:hAnsi="Times New Roman"/>
          <w:sz w:val="30"/>
        </w:rPr>
        <w:t xml:space="preserve">” Ecclesiastes 3:14. It was </w:t>
      </w:r>
      <w:r>
        <w:rPr>
          <w:rFonts w:ascii="Times New Roman" w:eastAsia="Times New Roman" w:hAnsi="Times New Roman"/>
          <w:sz w:val="30"/>
        </w:rPr>
        <w:t xml:space="preserve">a good resolution in Job, that, </w:t>
      </w:r>
      <w:r>
        <w:rPr>
          <w:rFonts w:ascii="Times New Roman" w:eastAsia="Times New Roman" w:hAnsi="Times New Roman"/>
          <w:sz w:val="30"/>
        </w:rPr>
        <w:t>“though he were righteous, yet would he not answer God; but make supplication to his judge,</w:t>
      </w:r>
      <w:r>
        <w:rPr>
          <w:rFonts w:ascii="Times New Roman" w:eastAsia="Times New Roman" w:hAnsi="Times New Roman"/>
          <w:sz w:val="30"/>
        </w:rPr>
        <w:t xml:space="preserve">” Job 9:15, and though he should slay him, </w:t>
      </w:r>
      <w:r>
        <w:rPr>
          <w:rFonts w:ascii="Times New Roman" w:eastAsia="Times New Roman" w:hAnsi="Times New Roman"/>
          <w:sz w:val="30"/>
        </w:rPr>
        <w:t>“yet will he trust in him,</w:t>
      </w:r>
      <w:r>
        <w:rPr>
          <w:rFonts w:ascii="Times New Roman" w:eastAsia="Times New Roman" w:hAnsi="Times New Roman"/>
          <w:sz w:val="30"/>
        </w:rPr>
        <w:t xml:space="preserve">” chapter 13:15, and this would he do, even while he thought he </w:t>
      </w:r>
      <w:r>
        <w:rPr>
          <w:rFonts w:ascii="Times New Roman" w:eastAsia="Times New Roman" w:hAnsi="Times New Roman"/>
          <w:sz w:val="30"/>
        </w:rPr>
        <w:t>might maintain his own ways before him.</w:t>
      </w:r>
    </w:p>
    <w:p w:rsidR="00000000" w:rsidRDefault="00DF31A7">
      <w:pPr>
        <w:spacing w:line="210" w:lineRule="exact"/>
        <w:rPr>
          <w:rFonts w:ascii="Times New Roman" w:eastAsia="Times New Roman" w:hAnsi="Times New Roman"/>
        </w:rPr>
      </w:pPr>
    </w:p>
    <w:p w:rsidR="00000000" w:rsidRDefault="00DF31A7">
      <w:pPr>
        <w:spacing w:line="250"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Be patient, therefore: </w:t>
      </w:r>
      <w:r>
        <w:rPr>
          <w:rFonts w:ascii="Times New Roman" w:eastAsia="Times New Roman" w:hAnsi="Times New Roman"/>
          <w:sz w:val="30"/>
        </w:rPr>
        <w:t>“the coming of the Lord draweth nigh,</w:t>
      </w:r>
      <w:r>
        <w:rPr>
          <w:rFonts w:ascii="Times New Roman" w:eastAsia="Times New Roman" w:hAnsi="Times New Roman"/>
          <w:sz w:val="30"/>
        </w:rPr>
        <w:t xml:space="preserve">” James 5:7. </w:t>
      </w:r>
      <w:r>
        <w:rPr>
          <w:rFonts w:ascii="Times New Roman" w:eastAsia="Times New Roman" w:hAnsi="Times New Roman"/>
          <w:sz w:val="30"/>
        </w:rPr>
        <w:t>“who will judge the world with righteousness,</w:t>
      </w:r>
      <w:r>
        <w:rPr>
          <w:rFonts w:ascii="Times New Roman" w:eastAsia="Times New Roman" w:hAnsi="Times New Roman"/>
          <w:sz w:val="30"/>
        </w:rPr>
        <w:t>” Psalm 9:8. Let neither the wicked</w:t>
      </w:r>
      <w:r>
        <w:rPr>
          <w:rFonts w:ascii="Times New Roman" w:eastAsia="Times New Roman" w:hAnsi="Times New Roman"/>
          <w:sz w:val="30"/>
        </w:rPr>
        <w:t>’s prosperity, nor the daily chastenings of his own people, be</w:t>
      </w:r>
      <w:r>
        <w:rPr>
          <w:rFonts w:ascii="Times New Roman" w:eastAsia="Times New Roman" w:hAnsi="Times New Roman"/>
          <w:sz w:val="30"/>
        </w:rPr>
        <w:t xml:space="preserve"> an offence to thee; go up </w:t>
      </w:r>
      <w:r>
        <w:rPr>
          <w:rFonts w:ascii="Times New Roman" w:eastAsia="Times New Roman" w:hAnsi="Times New Roman"/>
          <w:sz w:val="30"/>
        </w:rPr>
        <w:t>“into the sanctuary of God,</w:t>
      </w:r>
      <w:r>
        <w:rPr>
          <w:rFonts w:ascii="Times New Roman" w:eastAsia="Times New Roman" w:hAnsi="Times New Roman"/>
          <w:sz w:val="30"/>
        </w:rPr>
        <w:t>” Psalm 73:17. there thou</w:t>
      </w:r>
    </w:p>
    <w:p w:rsidR="00000000" w:rsidRDefault="00DF31A7">
      <w:pPr>
        <w:spacing w:line="250" w:lineRule="auto"/>
        <w:ind w:left="100" w:right="100" w:firstLine="360"/>
        <w:jc w:val="both"/>
        <w:rPr>
          <w:rFonts w:ascii="Times New Roman" w:eastAsia="Times New Roman" w:hAnsi="Times New Roman"/>
          <w:sz w:val="30"/>
        </w:rPr>
        <w:sectPr w:rsidR="00000000">
          <w:pgSz w:w="12240" w:h="15840"/>
          <w:pgMar w:top="1408" w:right="1440" w:bottom="969" w:left="1440" w:header="0" w:footer="0" w:gutter="0"/>
          <w:cols w:space="0" w:equalWidth="0">
            <w:col w:w="9360"/>
          </w:cols>
          <w:docGrid w:linePitch="360"/>
        </w:sectPr>
      </w:pPr>
    </w:p>
    <w:p w:rsidR="00000000" w:rsidRDefault="00DF31A7">
      <w:pPr>
        <w:spacing w:line="241" w:lineRule="auto"/>
        <w:ind w:left="100" w:right="100"/>
        <w:jc w:val="both"/>
        <w:rPr>
          <w:rFonts w:ascii="Times New Roman" w:eastAsia="Times New Roman" w:hAnsi="Times New Roman"/>
          <w:sz w:val="30"/>
        </w:rPr>
      </w:pPr>
      <w:bookmarkStart w:id="51" w:name="page52"/>
      <w:bookmarkEnd w:id="51"/>
      <w:r>
        <w:rPr>
          <w:rFonts w:ascii="Times New Roman" w:eastAsia="Times New Roman" w:hAnsi="Times New Roman"/>
          <w:sz w:val="30"/>
        </w:rPr>
        <w:t>shalt know the end. It shall not always be carried thus; there will be a reckoning for the good things they had in their lifetime; when those that have lived in pleasure, will</w:t>
      </w:r>
      <w:r>
        <w:rPr>
          <w:rFonts w:ascii="Times New Roman" w:eastAsia="Times New Roman" w:hAnsi="Times New Roman"/>
          <w:sz w:val="30"/>
        </w:rPr>
        <w:t xml:space="preserve"> wish that their souls had been in thy soul</w:t>
      </w:r>
      <w:r>
        <w:rPr>
          <w:rFonts w:ascii="Times New Roman" w:eastAsia="Times New Roman" w:hAnsi="Times New Roman"/>
          <w:sz w:val="30"/>
        </w:rPr>
        <w:t>’s stead, under all its pressures: and it shall be no grief of heart to thee, to remember thy mortal and momentary sufferings, Romans 8:18, when thou seest such peaceable fruits of righteousness brought forth ther</w:t>
      </w:r>
      <w:r>
        <w:rPr>
          <w:rFonts w:ascii="Times New Roman" w:eastAsia="Times New Roman" w:hAnsi="Times New Roman"/>
          <w:sz w:val="30"/>
        </w:rPr>
        <w:t xml:space="preserve">eby, Hebrews 12:18, when thou shalt be wrapped up with holy amazement, and shall say in thine heart, </w:t>
      </w:r>
      <w:r>
        <w:rPr>
          <w:rFonts w:ascii="Times New Roman" w:eastAsia="Times New Roman" w:hAnsi="Times New Roman"/>
          <w:sz w:val="30"/>
        </w:rPr>
        <w:t>“I lost my children, and l was desolate; a captive, and removing to and fro (had no abiding place,) who has begotten me these?</w:t>
      </w:r>
      <w:r>
        <w:rPr>
          <w:rFonts w:ascii="Times New Roman" w:eastAsia="Times New Roman" w:hAnsi="Times New Roman"/>
          <w:sz w:val="30"/>
        </w:rPr>
        <w:t>” Isaiah 49:21, and chapter 6</w:t>
      </w:r>
      <w:r>
        <w:rPr>
          <w:rFonts w:ascii="Times New Roman" w:eastAsia="Times New Roman" w:hAnsi="Times New Roman"/>
          <w:sz w:val="30"/>
        </w:rPr>
        <w:t>0. Whence came they! what root sprang they from? My light afflictions were not worthy to be compared with this glory! 2 Corinthians 4:17. He will never repent that he sowed in tears, who brings home his sheaves with such joy. But as you go along to this yo</w:t>
      </w:r>
      <w:r>
        <w:rPr>
          <w:rFonts w:ascii="Times New Roman" w:eastAsia="Times New Roman" w:hAnsi="Times New Roman"/>
          <w:sz w:val="30"/>
        </w:rPr>
        <w:t xml:space="preserve">ur blessed home, and sweet place of eternal rest, it may be worth the while to ruminate such scriptures as these: </w:t>
      </w:r>
      <w:r>
        <w:rPr>
          <w:rFonts w:ascii="Times New Roman" w:eastAsia="Times New Roman" w:hAnsi="Times New Roman"/>
          <w:sz w:val="30"/>
        </w:rPr>
        <w:t>“Though a sinner do evil a hundred times, and his days be prolonged (he goes unpunished,) yet surely it shall be well with them that fear God:</w:t>
      </w:r>
      <w:r>
        <w:rPr>
          <w:rFonts w:ascii="Times New Roman" w:eastAsia="Times New Roman" w:hAnsi="Times New Roman"/>
          <w:sz w:val="30"/>
        </w:rPr>
        <w:t xml:space="preserve"> but it shall not be well with the wicked,</w:t>
      </w:r>
      <w:r>
        <w:rPr>
          <w:rFonts w:ascii="Times New Roman" w:eastAsia="Times New Roman" w:hAnsi="Times New Roman"/>
          <w:sz w:val="30"/>
        </w:rPr>
        <w:t xml:space="preserve">” Ecclesiastes 8:12,13. </w:t>
      </w:r>
      <w:r>
        <w:rPr>
          <w:rFonts w:ascii="Times New Roman" w:eastAsia="Times New Roman" w:hAnsi="Times New Roman"/>
          <w:sz w:val="30"/>
        </w:rPr>
        <w:t>“Verily, there is a reward for the righteous: Verily, he is a God who judgeth in the earth,</w:t>
      </w:r>
      <w:r>
        <w:rPr>
          <w:rFonts w:ascii="Times New Roman" w:eastAsia="Times New Roman" w:hAnsi="Times New Roman"/>
          <w:sz w:val="30"/>
        </w:rPr>
        <w:t xml:space="preserve">” Psalm 58:11. </w:t>
      </w:r>
      <w:r>
        <w:rPr>
          <w:rFonts w:ascii="Times New Roman" w:eastAsia="Times New Roman" w:hAnsi="Times New Roman"/>
          <w:sz w:val="30"/>
        </w:rPr>
        <w:t>“And his judgment is according to truth,</w:t>
      </w:r>
      <w:r>
        <w:rPr>
          <w:rFonts w:ascii="Times New Roman" w:eastAsia="Times New Roman" w:hAnsi="Times New Roman"/>
          <w:sz w:val="30"/>
        </w:rPr>
        <w:t xml:space="preserve">” Romans 2:2, </w:t>
      </w:r>
      <w:r>
        <w:rPr>
          <w:rFonts w:ascii="Times New Roman" w:eastAsia="Times New Roman" w:hAnsi="Times New Roman"/>
          <w:sz w:val="30"/>
        </w:rPr>
        <w:t>“and blessed are they that wai</w:t>
      </w:r>
      <w:r>
        <w:rPr>
          <w:rFonts w:ascii="Times New Roman" w:eastAsia="Times New Roman" w:hAnsi="Times New Roman"/>
          <w:sz w:val="30"/>
        </w:rPr>
        <w:t>t for him,</w:t>
      </w:r>
      <w:r>
        <w:rPr>
          <w:rFonts w:ascii="Times New Roman" w:eastAsia="Times New Roman" w:hAnsi="Times New Roman"/>
          <w:sz w:val="30"/>
        </w:rPr>
        <w:t>” Isaiah 30:18.</w:t>
      </w:r>
    </w:p>
    <w:p w:rsidR="00000000" w:rsidRDefault="00DF31A7">
      <w:pPr>
        <w:spacing w:line="227" w:lineRule="exact"/>
        <w:rPr>
          <w:rFonts w:ascii="Times New Roman" w:eastAsia="Times New Roman" w:hAnsi="Times New Roman"/>
        </w:rPr>
      </w:pPr>
    </w:p>
    <w:p w:rsidR="00000000" w:rsidRDefault="00DF31A7">
      <w:pPr>
        <w:spacing w:line="244" w:lineRule="auto"/>
        <w:ind w:left="100" w:right="100" w:firstLine="360"/>
        <w:jc w:val="both"/>
        <w:rPr>
          <w:rFonts w:ascii="Times New Roman" w:eastAsia="Times New Roman" w:hAnsi="Times New Roman"/>
          <w:sz w:val="30"/>
        </w:rPr>
      </w:pPr>
      <w:r>
        <w:rPr>
          <w:rFonts w:ascii="Times New Roman" w:eastAsia="Times New Roman" w:hAnsi="Times New Roman"/>
          <w:sz w:val="30"/>
        </w:rPr>
        <w:t>Infer. 6. Lastly, All the objections that are brought against the doctrine of election</w:t>
      </w:r>
      <w:r>
        <w:rPr>
          <w:rFonts w:ascii="Times New Roman" w:eastAsia="Times New Roman" w:hAnsi="Times New Roman"/>
          <w:sz w:val="30"/>
        </w:rPr>
        <w:t>’s absoluteness, personality, and eternity; the peculiarity of redemption; the efficacious predominance of grace in calling; and believers</w:t>
      </w:r>
      <w:r>
        <w:rPr>
          <w:rFonts w:ascii="Times New Roman" w:eastAsia="Times New Roman" w:hAnsi="Times New Roman"/>
          <w:sz w:val="30"/>
        </w:rPr>
        <w:t>’ inv</w:t>
      </w:r>
      <w:r>
        <w:rPr>
          <w:rFonts w:ascii="Times New Roman" w:eastAsia="Times New Roman" w:hAnsi="Times New Roman"/>
          <w:sz w:val="30"/>
        </w:rPr>
        <w:t xml:space="preserve">incible perseverance in faith and holiness, would all be disbanded, and sent to their own place, were this one truth (which none in words will deny) but truly believed and received in love; namely, </w:t>
      </w:r>
      <w:r>
        <w:rPr>
          <w:rFonts w:ascii="Times New Roman" w:eastAsia="Times New Roman" w:hAnsi="Times New Roman"/>
          <w:sz w:val="30"/>
        </w:rPr>
        <w:t>“That God has an absolute right of dominion over his creat</w:t>
      </w:r>
      <w:r>
        <w:rPr>
          <w:rFonts w:ascii="Times New Roman" w:eastAsia="Times New Roman" w:hAnsi="Times New Roman"/>
          <w:sz w:val="30"/>
        </w:rPr>
        <w:t>ures, to dispose and determine of them as seemeth him good; and that in the doing thereof he cannot but do right.</w:t>
      </w:r>
      <w:r>
        <w:rPr>
          <w:rFonts w:ascii="Times New Roman" w:eastAsia="Times New Roman" w:hAnsi="Times New Roman"/>
          <w:sz w:val="30"/>
        </w:rPr>
        <w:t>”</w:t>
      </w:r>
    </w:p>
    <w:p w:rsidR="00000000" w:rsidRDefault="00DF31A7">
      <w:pPr>
        <w:spacing w:line="209" w:lineRule="exact"/>
        <w:rPr>
          <w:rFonts w:ascii="Times New Roman" w:eastAsia="Times New Roman" w:hAnsi="Times New Roman"/>
        </w:rPr>
      </w:pPr>
    </w:p>
    <w:p w:rsidR="00000000" w:rsidRDefault="00DF31A7">
      <w:pPr>
        <w:spacing w:line="0" w:lineRule="atLeast"/>
        <w:ind w:left="460"/>
        <w:rPr>
          <w:rFonts w:ascii="Times New Roman" w:eastAsia="Times New Roman" w:hAnsi="Times New Roman"/>
          <w:sz w:val="30"/>
        </w:rPr>
      </w:pPr>
      <w:r>
        <w:rPr>
          <w:rFonts w:ascii="Times New Roman" w:eastAsia="Times New Roman" w:hAnsi="Times New Roman"/>
          <w:sz w:val="30"/>
        </w:rPr>
        <w:t>And so I come to the matter first intended.</w:t>
      </w:r>
    </w:p>
    <w:p w:rsidR="00000000" w:rsidRDefault="00DF31A7">
      <w:pPr>
        <w:spacing w:line="0" w:lineRule="atLeast"/>
        <w:ind w:left="460"/>
        <w:rPr>
          <w:rFonts w:ascii="Times New Roman" w:eastAsia="Times New Roman" w:hAnsi="Times New Roman"/>
          <w:sz w:val="30"/>
        </w:rPr>
        <w:sectPr w:rsidR="00000000">
          <w:pgSz w:w="12240" w:h="15840"/>
          <w:pgMar w:top="1408" w:right="1440" w:bottom="1440" w:left="1440" w:header="0" w:footer="0" w:gutter="0"/>
          <w:cols w:space="0" w:equalWidth="0">
            <w:col w:w="9360"/>
          </w:cols>
          <w:docGrid w:linePitch="360"/>
        </w:sectPr>
      </w:pPr>
    </w:p>
    <w:p w:rsidR="00000000" w:rsidRDefault="00DF31A7">
      <w:pPr>
        <w:spacing w:line="200" w:lineRule="exact"/>
        <w:rPr>
          <w:rFonts w:ascii="Times New Roman" w:eastAsia="Times New Roman" w:hAnsi="Times New Roman"/>
        </w:rPr>
      </w:pPr>
      <w:bookmarkStart w:id="52" w:name="page53"/>
      <w:bookmarkEnd w:id="52"/>
    </w:p>
    <w:p w:rsidR="00000000" w:rsidRDefault="00DF31A7">
      <w:pPr>
        <w:spacing w:line="364" w:lineRule="exact"/>
        <w:rPr>
          <w:rFonts w:ascii="Times New Roman" w:eastAsia="Times New Roman" w:hAnsi="Times New Roman"/>
        </w:rPr>
      </w:pPr>
    </w:p>
    <w:p w:rsidR="00000000" w:rsidRDefault="00DF31A7">
      <w:pPr>
        <w:spacing w:line="0" w:lineRule="atLeast"/>
        <w:jc w:val="center"/>
        <w:rPr>
          <w:rFonts w:ascii="Times New Roman" w:eastAsia="Times New Roman" w:hAnsi="Times New Roman"/>
          <w:sz w:val="50"/>
        </w:rPr>
      </w:pPr>
      <w:r>
        <w:rPr>
          <w:rFonts w:ascii="Times New Roman" w:eastAsia="Times New Roman" w:hAnsi="Times New Roman"/>
          <w:sz w:val="50"/>
        </w:rPr>
        <w:t>Chapter 2: Election</w:t>
      </w:r>
    </w:p>
    <w:p w:rsidR="00000000" w:rsidRDefault="00DF31A7">
      <w:pPr>
        <w:spacing w:line="285" w:lineRule="exact"/>
        <w:rPr>
          <w:rFonts w:ascii="Times New Roman" w:eastAsia="Times New Roman" w:hAnsi="Times New Roman"/>
        </w:rPr>
      </w:pPr>
    </w:p>
    <w:p w:rsidR="00000000" w:rsidRDefault="00DF31A7">
      <w:pPr>
        <w:spacing w:line="245" w:lineRule="auto"/>
        <w:ind w:left="100" w:right="100"/>
        <w:jc w:val="both"/>
        <w:rPr>
          <w:rFonts w:ascii="Times New Roman" w:eastAsia="Times New Roman" w:hAnsi="Times New Roman"/>
          <w:sz w:val="30"/>
        </w:rPr>
      </w:pPr>
      <w:r>
        <w:rPr>
          <w:rFonts w:ascii="Times New Roman" w:eastAsia="Times New Roman" w:hAnsi="Times New Roman"/>
          <w:sz w:val="30"/>
        </w:rPr>
        <w:t>The doctrine of Election containeth the whole sum and scope of the gospe</w:t>
      </w:r>
      <w:r>
        <w:rPr>
          <w:rFonts w:ascii="Times New Roman" w:eastAsia="Times New Roman" w:hAnsi="Times New Roman"/>
          <w:sz w:val="30"/>
        </w:rPr>
        <w:t>l; and our minds, if honestly subdued to the doctrine of God</w:t>
      </w:r>
      <w:r>
        <w:rPr>
          <w:rFonts w:ascii="Times New Roman" w:eastAsia="Times New Roman" w:hAnsi="Times New Roman"/>
          <w:sz w:val="30"/>
        </w:rPr>
        <w:t xml:space="preserve">’s sovereignty, cannot be employed about a more excellent subject. It is called </w:t>
      </w:r>
      <w:r>
        <w:rPr>
          <w:rFonts w:ascii="Times New Roman" w:eastAsia="Times New Roman" w:hAnsi="Times New Roman"/>
          <w:sz w:val="30"/>
        </w:rPr>
        <w:t>“The foundation of God,</w:t>
      </w:r>
      <w:r>
        <w:rPr>
          <w:rFonts w:ascii="Times New Roman" w:eastAsia="Times New Roman" w:hAnsi="Times New Roman"/>
          <w:sz w:val="30"/>
        </w:rPr>
        <w:t xml:space="preserve">” not only because of the super eminency of it, but as a foundation of his laying, which God </w:t>
      </w:r>
      <w:r>
        <w:rPr>
          <w:rFonts w:ascii="Times New Roman" w:eastAsia="Times New Roman" w:hAnsi="Times New Roman"/>
          <w:sz w:val="30"/>
        </w:rPr>
        <w:t>himself is the author of, and he alone; and the basis whereof is himself: it is that foundation which standeth sure, and keeps all them sure who stand on it.</w:t>
      </w:r>
    </w:p>
    <w:p w:rsidR="00000000" w:rsidRDefault="00DF31A7">
      <w:pPr>
        <w:spacing w:line="205" w:lineRule="exact"/>
        <w:rPr>
          <w:rFonts w:ascii="Times New Roman" w:eastAsia="Times New Roman" w:hAnsi="Times New Roman"/>
        </w:rPr>
      </w:pPr>
    </w:p>
    <w:p w:rsidR="00000000" w:rsidRDefault="00DF31A7">
      <w:pPr>
        <w:spacing w:line="243" w:lineRule="auto"/>
        <w:ind w:left="100" w:right="100" w:firstLine="360"/>
        <w:jc w:val="both"/>
        <w:rPr>
          <w:rFonts w:ascii="Times New Roman" w:eastAsia="Times New Roman" w:hAnsi="Times New Roman"/>
          <w:sz w:val="30"/>
        </w:rPr>
      </w:pPr>
      <w:r>
        <w:rPr>
          <w:rFonts w:ascii="Times New Roman" w:eastAsia="Times New Roman" w:hAnsi="Times New Roman"/>
          <w:sz w:val="30"/>
        </w:rPr>
        <w:t>Election is the pitching of everlasting love, or the good pleasure of God, choosing and decreeing</w:t>
      </w:r>
      <w:r>
        <w:rPr>
          <w:rFonts w:ascii="Times New Roman" w:eastAsia="Times New Roman" w:hAnsi="Times New Roman"/>
          <w:sz w:val="30"/>
        </w:rPr>
        <w:t xml:space="preserve"> to eternal life: it is the great charter of heaven, God</w:t>
      </w:r>
      <w:r>
        <w:rPr>
          <w:rFonts w:ascii="Times New Roman" w:eastAsia="Times New Roman" w:hAnsi="Times New Roman"/>
          <w:sz w:val="30"/>
        </w:rPr>
        <w:t>’s special and free grace deed of gift to his chosen ones, made over in trust to Jesus Christ, for their use and benefit. Now, in deeds of gift (to make them authentic) there must be inserted the name</w:t>
      </w:r>
      <w:r>
        <w:rPr>
          <w:rFonts w:ascii="Times New Roman" w:eastAsia="Times New Roman" w:hAnsi="Times New Roman"/>
          <w:sz w:val="30"/>
        </w:rPr>
        <w:t xml:space="preserve"> of the donor, or person that gives; the name of the donor, or person to whom; the quality and extent of the thing that is given; the time when it was done; the consideration that moved thereto; and, in case of impotency, it is usual and necessary to ordai</w:t>
      </w:r>
      <w:r>
        <w:rPr>
          <w:rFonts w:ascii="Times New Roman" w:eastAsia="Times New Roman" w:hAnsi="Times New Roman"/>
          <w:sz w:val="30"/>
        </w:rPr>
        <w:t>n some friend as in trust, who is to stand seized or possessed of the gift for the donor</w:t>
      </w:r>
      <w:r>
        <w:rPr>
          <w:rFonts w:ascii="Times New Roman" w:eastAsia="Times New Roman" w:hAnsi="Times New Roman"/>
          <w:sz w:val="30"/>
        </w:rPr>
        <w:t>’s use: all which are evidently found in scripture election, and may be summed into this proposition:</w:t>
      </w:r>
      <w:r>
        <w:rPr>
          <w:rFonts w:ascii="Times New Roman" w:eastAsia="Times New Roman" w:hAnsi="Times New Roman"/>
          <w:sz w:val="30"/>
        </w:rPr>
        <w:t>—</w:t>
      </w:r>
    </w:p>
    <w:p w:rsidR="00000000" w:rsidRDefault="00DF31A7">
      <w:pPr>
        <w:spacing w:line="208" w:lineRule="exact"/>
        <w:rPr>
          <w:rFonts w:ascii="Times New Roman" w:eastAsia="Times New Roman" w:hAnsi="Times New Roman"/>
        </w:rPr>
      </w:pPr>
    </w:p>
    <w:p w:rsidR="00000000" w:rsidRDefault="00DF31A7">
      <w:pPr>
        <w:spacing w:line="256"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“That there is a peculiar people, who were personally chosen of </w:t>
      </w:r>
      <w:r>
        <w:rPr>
          <w:rFonts w:ascii="Times New Roman" w:eastAsia="Times New Roman" w:hAnsi="Times New Roman"/>
          <w:sz w:val="30"/>
        </w:rPr>
        <w:t>God in Christ, according to his own good pleasure, and ordained to eternal life, before the world began.</w:t>
      </w:r>
      <w:r>
        <w:rPr>
          <w:rFonts w:ascii="Times New Roman" w:eastAsia="Times New Roman" w:hAnsi="Times New Roman"/>
          <w:sz w:val="30"/>
        </w:rPr>
        <w:t>”</w:t>
      </w:r>
    </w:p>
    <w:p w:rsidR="00000000" w:rsidRDefault="00DF31A7">
      <w:pPr>
        <w:spacing w:line="186" w:lineRule="exact"/>
        <w:rPr>
          <w:rFonts w:ascii="Times New Roman" w:eastAsia="Times New Roman" w:hAnsi="Times New Roman"/>
        </w:rPr>
      </w:pPr>
    </w:p>
    <w:p w:rsidR="00000000" w:rsidRDefault="00DF31A7">
      <w:pPr>
        <w:spacing w:line="250"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Before I come to a downright proof of the proposition, I shall first explain the terms, and then produce some instances of a lower kind of election, </w:t>
      </w:r>
      <w:r>
        <w:rPr>
          <w:rFonts w:ascii="Times New Roman" w:eastAsia="Times New Roman" w:hAnsi="Times New Roman"/>
          <w:sz w:val="30"/>
        </w:rPr>
        <w:t>that is, to matters of a lower concern than that of eternal life; which yet may be reckoned a type and shadow of it.</w:t>
      </w:r>
    </w:p>
    <w:p w:rsidR="00000000" w:rsidRDefault="00DF31A7">
      <w:pPr>
        <w:spacing w:line="198" w:lineRule="exact"/>
        <w:rPr>
          <w:rFonts w:ascii="Times New Roman" w:eastAsia="Times New Roman" w:hAnsi="Times New Roman"/>
        </w:rPr>
      </w:pPr>
    </w:p>
    <w:p w:rsidR="00000000" w:rsidRDefault="00DF31A7">
      <w:pPr>
        <w:numPr>
          <w:ilvl w:val="0"/>
          <w:numId w:val="16"/>
        </w:numPr>
        <w:tabs>
          <w:tab w:val="left" w:pos="861"/>
        </w:tabs>
        <w:spacing w:line="248"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For explanation. This word </w:t>
      </w:r>
      <w:r>
        <w:rPr>
          <w:rFonts w:ascii="Times New Roman" w:eastAsia="Times New Roman" w:hAnsi="Times New Roman"/>
          <w:sz w:val="30"/>
        </w:rPr>
        <w:t>‘peculiar</w:t>
      </w:r>
      <w:r>
        <w:rPr>
          <w:rFonts w:ascii="Times New Roman" w:eastAsia="Times New Roman" w:hAnsi="Times New Roman"/>
          <w:sz w:val="30"/>
        </w:rPr>
        <w:t>’ denotes the exemption or privileging of a person or thing from the power of another, in whose jurisd</w:t>
      </w:r>
      <w:r>
        <w:rPr>
          <w:rFonts w:ascii="Times New Roman" w:eastAsia="Times New Roman" w:hAnsi="Times New Roman"/>
          <w:sz w:val="30"/>
        </w:rPr>
        <w:t>iction it was, or seemed to be: it sometimes signifies riches, or substance, which is of a man</w:t>
      </w:r>
      <w:r>
        <w:rPr>
          <w:rFonts w:ascii="Times New Roman" w:eastAsia="Times New Roman" w:hAnsi="Times New Roman"/>
          <w:sz w:val="30"/>
        </w:rPr>
        <w:t>’s own proper getting, by labor and industry: it is also used to denominate such a part of a man</w:t>
      </w:r>
      <w:r>
        <w:rPr>
          <w:rFonts w:ascii="Times New Roman" w:eastAsia="Times New Roman" w:hAnsi="Times New Roman"/>
          <w:sz w:val="30"/>
        </w:rPr>
        <w:t>’s inheritance as he keeps in</w:t>
      </w:r>
    </w:p>
    <w:p w:rsidR="00000000" w:rsidRDefault="00DF31A7">
      <w:pPr>
        <w:tabs>
          <w:tab w:val="left" w:pos="861"/>
        </w:tabs>
        <w:spacing w:line="248" w:lineRule="auto"/>
        <w:ind w:left="100" w:right="100" w:firstLine="360"/>
        <w:jc w:val="both"/>
        <w:rPr>
          <w:rFonts w:ascii="Times New Roman" w:eastAsia="Times New Roman" w:hAnsi="Times New Roman"/>
          <w:sz w:val="30"/>
        </w:rPr>
        <w:sectPr w:rsidR="00000000">
          <w:pgSz w:w="12240" w:h="15840"/>
          <w:pgMar w:top="1440" w:right="1440" w:bottom="984" w:left="1440" w:header="0" w:footer="0" w:gutter="0"/>
          <w:cols w:space="0" w:equalWidth="0">
            <w:col w:w="9360"/>
          </w:cols>
          <w:docGrid w:linePitch="360"/>
        </w:sectPr>
      </w:pPr>
    </w:p>
    <w:p w:rsidR="00000000" w:rsidRDefault="00DF31A7">
      <w:pPr>
        <w:spacing w:line="242" w:lineRule="auto"/>
        <w:ind w:left="100" w:right="100"/>
        <w:jc w:val="both"/>
        <w:rPr>
          <w:rFonts w:ascii="Times New Roman" w:eastAsia="Times New Roman" w:hAnsi="Times New Roman"/>
          <w:sz w:val="30"/>
        </w:rPr>
      </w:pPr>
      <w:bookmarkStart w:id="53" w:name="page54"/>
      <w:bookmarkEnd w:id="53"/>
      <w:r>
        <w:rPr>
          <w:rFonts w:ascii="Times New Roman" w:eastAsia="Times New Roman" w:hAnsi="Times New Roman"/>
          <w:sz w:val="30"/>
        </w:rPr>
        <w:t xml:space="preserve">his own hands; which our law calls </w:t>
      </w:r>
      <w:r>
        <w:rPr>
          <w:rFonts w:ascii="Times New Roman" w:eastAsia="Times New Roman" w:hAnsi="Times New Roman"/>
          <w:sz w:val="30"/>
        </w:rPr>
        <w:t>his demesne lands. In all which respects, the elect are aptly termed a peculiar people: for, (1.) Though Satan be prince of the world, and rules on every side; yet, as touching the elect, it is but an usurped and temporary jurisdiction that he has over the</w:t>
      </w:r>
      <w:r>
        <w:rPr>
          <w:rFonts w:ascii="Times New Roman" w:eastAsia="Times New Roman" w:hAnsi="Times New Roman"/>
          <w:sz w:val="30"/>
        </w:rPr>
        <w:t>m: they do, indeed, belong to another prince, to whom their chief Lord has given them; who therefore (in the appointed time) will rescue them from that usurpation. (2.) They are the Lord</w:t>
      </w:r>
      <w:r>
        <w:rPr>
          <w:rFonts w:ascii="Times New Roman" w:eastAsia="Times New Roman" w:hAnsi="Times New Roman"/>
          <w:sz w:val="30"/>
        </w:rPr>
        <w:t xml:space="preserve">’s treasure, or inheritance, obtained by labor indeed, with sweat and </w:t>
      </w:r>
      <w:r>
        <w:rPr>
          <w:rFonts w:ascii="Times New Roman" w:eastAsia="Times New Roman" w:hAnsi="Times New Roman"/>
          <w:sz w:val="30"/>
        </w:rPr>
        <w:t>blood; than which nothing is more a man</w:t>
      </w:r>
      <w:r>
        <w:rPr>
          <w:rFonts w:ascii="Times New Roman" w:eastAsia="Times New Roman" w:hAnsi="Times New Roman"/>
          <w:sz w:val="30"/>
        </w:rPr>
        <w:t xml:space="preserve">’s own, nor hardlier parted with; such was the portion bestowed by Jacob on his beloved Joseph, </w:t>
      </w:r>
      <w:r>
        <w:rPr>
          <w:rFonts w:ascii="Times New Roman" w:eastAsia="Times New Roman" w:hAnsi="Times New Roman"/>
          <w:sz w:val="30"/>
        </w:rPr>
        <w:t>“even that which he got with his sword, and with his bow,</w:t>
      </w:r>
      <w:r>
        <w:rPr>
          <w:rFonts w:ascii="Times New Roman" w:eastAsia="Times New Roman" w:hAnsi="Times New Roman"/>
          <w:sz w:val="30"/>
        </w:rPr>
        <w:t>” Genesis 48:22. And, (3.) They are the Lord</w:t>
      </w:r>
      <w:r>
        <w:rPr>
          <w:rFonts w:ascii="Times New Roman" w:eastAsia="Times New Roman" w:hAnsi="Times New Roman"/>
          <w:sz w:val="30"/>
        </w:rPr>
        <w:t>’s demesnes: he keep</w:t>
      </w:r>
      <w:r>
        <w:rPr>
          <w:rFonts w:ascii="Times New Roman" w:eastAsia="Times New Roman" w:hAnsi="Times New Roman"/>
          <w:sz w:val="30"/>
        </w:rPr>
        <w:t>s them in his own hands, tenders them as the apple of his eye, and will not entrust them in the hands of others: no, not of their own selves.</w:t>
      </w:r>
    </w:p>
    <w:p w:rsidR="00000000" w:rsidRDefault="00DF31A7">
      <w:pPr>
        <w:spacing w:line="214" w:lineRule="exact"/>
        <w:rPr>
          <w:rFonts w:ascii="Times New Roman" w:eastAsia="Times New Roman" w:hAnsi="Times New Roman"/>
        </w:rPr>
      </w:pPr>
    </w:p>
    <w:p w:rsidR="00000000" w:rsidRDefault="00DF31A7">
      <w:pPr>
        <w:spacing w:line="247" w:lineRule="auto"/>
        <w:ind w:left="100" w:right="100" w:firstLine="360"/>
        <w:jc w:val="both"/>
        <w:rPr>
          <w:rFonts w:ascii="Times New Roman" w:eastAsia="Times New Roman" w:hAnsi="Times New Roman"/>
          <w:sz w:val="30"/>
        </w:rPr>
      </w:pPr>
      <w:r>
        <w:rPr>
          <w:rFonts w:ascii="Times New Roman" w:eastAsia="Times New Roman" w:hAnsi="Times New Roman"/>
          <w:i/>
          <w:sz w:val="30"/>
        </w:rPr>
        <w:t>Chosen or elected</w:t>
      </w:r>
      <w:r>
        <w:rPr>
          <w:rFonts w:ascii="Times New Roman" w:eastAsia="Times New Roman" w:hAnsi="Times New Roman"/>
          <w:sz w:val="30"/>
        </w:rPr>
        <w:t>: the proper import of the word is, to select or make</w:t>
      </w:r>
      <w:r>
        <w:rPr>
          <w:rFonts w:ascii="Times New Roman" w:eastAsia="Times New Roman" w:hAnsi="Times New Roman"/>
          <w:sz w:val="30"/>
        </w:rPr>
        <w:t xml:space="preserve"> choice of one or more out of a greater num</w:t>
      </w:r>
      <w:r>
        <w:rPr>
          <w:rFonts w:ascii="Times New Roman" w:eastAsia="Times New Roman" w:hAnsi="Times New Roman"/>
          <w:sz w:val="30"/>
        </w:rPr>
        <w:t xml:space="preserve">ber. </w:t>
      </w:r>
      <w:r>
        <w:rPr>
          <w:rFonts w:ascii="Times New Roman" w:eastAsia="Times New Roman" w:hAnsi="Times New Roman"/>
          <w:sz w:val="30"/>
        </w:rPr>
        <w:t>‘Personally chosen,</w:t>
      </w:r>
      <w:r>
        <w:rPr>
          <w:rFonts w:ascii="Times New Roman" w:eastAsia="Times New Roman" w:hAnsi="Times New Roman"/>
          <w:sz w:val="30"/>
        </w:rPr>
        <w:t xml:space="preserve">’ that is, they were singled forth, or pitched on by name; and chosen in Christ, or into Christ, as their head and mediator; that being in him, all the grace and glory they were chosen to might be rightfully theirs, and accordingly </w:t>
      </w:r>
      <w:r>
        <w:rPr>
          <w:rFonts w:ascii="Times New Roman" w:eastAsia="Times New Roman" w:hAnsi="Times New Roman"/>
          <w:sz w:val="30"/>
        </w:rPr>
        <w:t>applied to them.</w:t>
      </w:r>
    </w:p>
    <w:p w:rsidR="00000000" w:rsidRDefault="00DF31A7">
      <w:pPr>
        <w:spacing w:line="195" w:lineRule="exact"/>
        <w:rPr>
          <w:rFonts w:ascii="Times New Roman" w:eastAsia="Times New Roman" w:hAnsi="Times New Roman"/>
        </w:rPr>
      </w:pPr>
    </w:p>
    <w:p w:rsidR="00000000" w:rsidRDefault="00DF31A7">
      <w:pPr>
        <w:spacing w:line="245" w:lineRule="auto"/>
        <w:ind w:left="100" w:right="100" w:firstLine="360"/>
        <w:jc w:val="both"/>
        <w:rPr>
          <w:rFonts w:ascii="Times New Roman" w:eastAsia="Times New Roman" w:hAnsi="Times New Roman"/>
          <w:sz w:val="30"/>
        </w:rPr>
      </w:pPr>
      <w:r>
        <w:rPr>
          <w:rFonts w:ascii="Times New Roman" w:eastAsia="Times New Roman" w:hAnsi="Times New Roman"/>
          <w:i/>
          <w:sz w:val="30"/>
        </w:rPr>
        <w:t>To ordain:</w:t>
      </w:r>
      <w:r>
        <w:rPr>
          <w:rFonts w:ascii="Times New Roman" w:eastAsia="Times New Roman" w:hAnsi="Times New Roman"/>
          <w:sz w:val="30"/>
        </w:rPr>
        <w:t xml:space="preserve"> </w:t>
      </w:r>
      <w:r>
        <w:rPr>
          <w:rFonts w:ascii="Times New Roman" w:eastAsia="Times New Roman" w:hAnsi="Times New Roman"/>
          <w:sz w:val="30"/>
        </w:rPr>
        <w:t>is the same here as to predestinate, appoint, prepare, decree,</w:t>
      </w:r>
      <w:r>
        <w:rPr>
          <w:rFonts w:ascii="Times New Roman" w:eastAsia="Times New Roman" w:hAnsi="Times New Roman"/>
          <w:sz w:val="30"/>
        </w:rPr>
        <w:t xml:space="preserve"> or foredetermine of things to come: which was in such manner done, that the event always has, does, and ever shall, justly succeed according to designment. In this </w:t>
      </w:r>
      <w:r>
        <w:rPr>
          <w:rFonts w:ascii="Times New Roman" w:eastAsia="Times New Roman" w:hAnsi="Times New Roman"/>
          <w:sz w:val="30"/>
        </w:rPr>
        <w:t>sense men cannot be said to predestinate, because they cannot, with any certainty, determine of things not yet in being: but all things were present with God from eternity, and his decree was the cause of their after-existence.</w:t>
      </w:r>
    </w:p>
    <w:p w:rsidR="00000000" w:rsidRDefault="00DF31A7">
      <w:pPr>
        <w:spacing w:line="205" w:lineRule="exact"/>
        <w:rPr>
          <w:rFonts w:ascii="Times New Roman" w:eastAsia="Times New Roman" w:hAnsi="Times New Roman"/>
        </w:rPr>
      </w:pPr>
    </w:p>
    <w:p w:rsidR="00000000" w:rsidRDefault="00DF31A7">
      <w:pPr>
        <w:spacing w:line="244"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By </w:t>
      </w:r>
      <w:r>
        <w:rPr>
          <w:rFonts w:ascii="Times New Roman" w:eastAsia="Times New Roman" w:hAnsi="Times New Roman"/>
          <w:i/>
          <w:sz w:val="30"/>
        </w:rPr>
        <w:t>eternal life</w:t>
      </w:r>
      <w:r>
        <w:rPr>
          <w:rFonts w:ascii="Times New Roman" w:eastAsia="Times New Roman" w:hAnsi="Times New Roman"/>
          <w:sz w:val="30"/>
        </w:rPr>
        <w:t xml:space="preserve"> I understan</w:t>
      </w:r>
      <w:r>
        <w:rPr>
          <w:rFonts w:ascii="Times New Roman" w:eastAsia="Times New Roman" w:hAnsi="Times New Roman"/>
          <w:sz w:val="30"/>
        </w:rPr>
        <w:t>d, not only the saints</w:t>
      </w:r>
      <w:r>
        <w:rPr>
          <w:rFonts w:ascii="Times New Roman" w:eastAsia="Times New Roman" w:hAnsi="Times New Roman"/>
          <w:sz w:val="30"/>
        </w:rPr>
        <w:t xml:space="preserve">’ actual possession of blessedness and glory; which consists in their perfect conformity to God, and union with him (according to the 17th of John,) but also, whatever is requisite thereto, by way of right, preparation, or otherwise; </w:t>
      </w:r>
      <w:r>
        <w:rPr>
          <w:rFonts w:ascii="Times New Roman" w:eastAsia="Times New Roman" w:hAnsi="Times New Roman"/>
          <w:sz w:val="30"/>
        </w:rPr>
        <w:t>where are comprised, the mediation of Christ, effectual calling, and final perseverance in faith and holiness; which are indeed but so many parts or subdivisions of election: you have them all conjoined in one verse, both as appropriate to the same persons</w:t>
      </w:r>
      <w:r>
        <w:rPr>
          <w:rFonts w:ascii="Times New Roman" w:eastAsia="Times New Roman" w:hAnsi="Times New Roman"/>
          <w:sz w:val="30"/>
        </w:rPr>
        <w:t xml:space="preserve">, and as being inseparable, in Isaiah 62:12. where those for whom the highway is cast up, are termed </w:t>
      </w:r>
      <w:r>
        <w:rPr>
          <w:rFonts w:ascii="Times New Roman" w:eastAsia="Times New Roman" w:hAnsi="Times New Roman"/>
          <w:sz w:val="30"/>
        </w:rPr>
        <w:t>“the holy people;</w:t>
      </w:r>
      <w:r>
        <w:rPr>
          <w:rFonts w:ascii="Times New Roman" w:eastAsia="Times New Roman" w:hAnsi="Times New Roman"/>
          <w:sz w:val="30"/>
        </w:rPr>
        <w:t>” there is their</w:t>
      </w:r>
    </w:p>
    <w:p w:rsidR="00000000" w:rsidRDefault="00DF31A7">
      <w:pPr>
        <w:spacing w:line="244" w:lineRule="auto"/>
        <w:ind w:left="100" w:right="100" w:firstLine="360"/>
        <w:jc w:val="both"/>
        <w:rPr>
          <w:rFonts w:ascii="Times New Roman" w:eastAsia="Times New Roman" w:hAnsi="Times New Roman"/>
          <w:sz w:val="30"/>
        </w:rPr>
        <w:sectPr w:rsidR="00000000">
          <w:pgSz w:w="12240" w:h="15840"/>
          <w:pgMar w:top="1408" w:right="1440" w:bottom="979" w:left="1440" w:header="0" w:footer="0" w:gutter="0"/>
          <w:cols w:space="0" w:equalWidth="0">
            <w:col w:w="9360"/>
          </w:cols>
          <w:docGrid w:linePitch="360"/>
        </w:sectPr>
      </w:pPr>
    </w:p>
    <w:p w:rsidR="00000000" w:rsidRDefault="00DF31A7">
      <w:pPr>
        <w:spacing w:line="248" w:lineRule="auto"/>
        <w:ind w:left="100" w:right="100"/>
        <w:jc w:val="both"/>
        <w:rPr>
          <w:rFonts w:ascii="Times New Roman" w:eastAsia="Times New Roman" w:hAnsi="Times New Roman"/>
          <w:sz w:val="30"/>
        </w:rPr>
      </w:pPr>
      <w:bookmarkStart w:id="54" w:name="page55"/>
      <w:bookmarkEnd w:id="54"/>
      <w:r>
        <w:rPr>
          <w:rFonts w:ascii="Times New Roman" w:eastAsia="Times New Roman" w:hAnsi="Times New Roman"/>
          <w:sz w:val="30"/>
        </w:rPr>
        <w:t xml:space="preserve">election; the </w:t>
      </w:r>
      <w:r>
        <w:rPr>
          <w:rFonts w:ascii="Times New Roman" w:eastAsia="Times New Roman" w:hAnsi="Times New Roman"/>
          <w:sz w:val="30"/>
        </w:rPr>
        <w:t>“redeemed of the Lord;</w:t>
      </w:r>
      <w:r>
        <w:rPr>
          <w:rFonts w:ascii="Times New Roman" w:eastAsia="Times New Roman" w:hAnsi="Times New Roman"/>
          <w:sz w:val="30"/>
        </w:rPr>
        <w:t xml:space="preserve">” that is plainly their redemption: they are also said to be </w:t>
      </w:r>
      <w:r>
        <w:rPr>
          <w:rFonts w:ascii="Times New Roman" w:eastAsia="Times New Roman" w:hAnsi="Times New Roman"/>
          <w:sz w:val="30"/>
        </w:rPr>
        <w:t>“sought out;</w:t>
      </w:r>
      <w:r>
        <w:rPr>
          <w:rFonts w:ascii="Times New Roman" w:eastAsia="Times New Roman" w:hAnsi="Times New Roman"/>
          <w:sz w:val="30"/>
        </w:rPr>
        <w:t>” which imp</w:t>
      </w:r>
      <w:r>
        <w:rPr>
          <w:rFonts w:ascii="Times New Roman" w:eastAsia="Times New Roman" w:hAnsi="Times New Roman"/>
          <w:sz w:val="30"/>
        </w:rPr>
        <w:t xml:space="preserve">orts their effectual calling: and </w:t>
      </w:r>
      <w:r>
        <w:rPr>
          <w:rFonts w:ascii="Times New Roman" w:eastAsia="Times New Roman" w:hAnsi="Times New Roman"/>
          <w:sz w:val="30"/>
        </w:rPr>
        <w:t>“a city not to be forsaken,</w:t>
      </w:r>
      <w:r>
        <w:rPr>
          <w:rFonts w:ascii="Times New Roman" w:eastAsia="Times New Roman" w:hAnsi="Times New Roman"/>
          <w:sz w:val="30"/>
        </w:rPr>
        <w:t xml:space="preserve">” which implies not less than perseverance. And they are here put in succession, as they fall in order of time: election is therefore called </w:t>
      </w:r>
      <w:r>
        <w:rPr>
          <w:rFonts w:ascii="Times New Roman" w:eastAsia="Times New Roman" w:hAnsi="Times New Roman"/>
          <w:sz w:val="30"/>
        </w:rPr>
        <w:t>“a preparing to glory,</w:t>
      </w:r>
      <w:r>
        <w:rPr>
          <w:rFonts w:ascii="Times New Roman" w:eastAsia="Times New Roman" w:hAnsi="Times New Roman"/>
          <w:sz w:val="30"/>
        </w:rPr>
        <w:t>” Romans 9:23.</w:t>
      </w:r>
    </w:p>
    <w:p w:rsidR="00000000" w:rsidRDefault="00DF31A7">
      <w:pPr>
        <w:spacing w:line="194" w:lineRule="exact"/>
        <w:rPr>
          <w:rFonts w:ascii="Times New Roman" w:eastAsia="Times New Roman" w:hAnsi="Times New Roman"/>
        </w:rPr>
      </w:pPr>
    </w:p>
    <w:p w:rsidR="00000000" w:rsidRDefault="00DF31A7">
      <w:pPr>
        <w:spacing w:line="275" w:lineRule="auto"/>
        <w:ind w:left="100" w:right="100" w:firstLine="360"/>
        <w:jc w:val="both"/>
        <w:rPr>
          <w:rFonts w:ascii="Times New Roman" w:eastAsia="Times New Roman" w:hAnsi="Times New Roman"/>
          <w:sz w:val="30"/>
        </w:rPr>
      </w:pPr>
      <w:r>
        <w:rPr>
          <w:rFonts w:ascii="Times New Roman" w:eastAsia="Times New Roman" w:hAnsi="Times New Roman"/>
          <w:i/>
          <w:sz w:val="30"/>
        </w:rPr>
        <w:t>Before the world</w:t>
      </w:r>
      <w:r>
        <w:rPr>
          <w:rFonts w:ascii="Times New Roman" w:eastAsia="Times New Roman" w:hAnsi="Times New Roman"/>
          <w:i/>
          <w:sz w:val="30"/>
        </w:rPr>
        <w:t xml:space="preserve"> began</w:t>
      </w:r>
      <w:r>
        <w:rPr>
          <w:rFonts w:ascii="Times New Roman" w:eastAsia="Times New Roman" w:hAnsi="Times New Roman"/>
          <w:sz w:val="30"/>
        </w:rPr>
        <w:t>. The same thing, for brevity sake, is commonly</w:t>
      </w:r>
      <w:r>
        <w:rPr>
          <w:rFonts w:ascii="Times New Roman" w:eastAsia="Times New Roman" w:hAnsi="Times New Roman"/>
          <w:sz w:val="30"/>
        </w:rPr>
        <w:t xml:space="preserve"> called eternity; and in Scripture phrase, from everlasting.</w:t>
      </w:r>
    </w:p>
    <w:p w:rsidR="00000000" w:rsidRDefault="00DF31A7">
      <w:pPr>
        <w:spacing w:line="154" w:lineRule="exact"/>
        <w:rPr>
          <w:rFonts w:ascii="Times New Roman" w:eastAsia="Times New Roman" w:hAnsi="Times New Roman"/>
        </w:rPr>
      </w:pPr>
    </w:p>
    <w:p w:rsidR="00000000" w:rsidRDefault="00DF31A7">
      <w:pPr>
        <w:spacing w:line="257" w:lineRule="auto"/>
        <w:ind w:left="100" w:right="100" w:firstLine="360"/>
        <w:jc w:val="both"/>
        <w:rPr>
          <w:rFonts w:ascii="Times New Roman" w:eastAsia="Times New Roman" w:hAnsi="Times New Roman"/>
          <w:sz w:val="30"/>
        </w:rPr>
      </w:pPr>
      <w:r>
        <w:rPr>
          <w:rFonts w:ascii="Times New Roman" w:eastAsia="Times New Roman" w:hAnsi="Times New Roman"/>
          <w:i/>
          <w:sz w:val="30"/>
        </w:rPr>
        <w:t>According to his own good pleasure</w:t>
      </w:r>
      <w:r>
        <w:rPr>
          <w:rFonts w:ascii="Times New Roman" w:eastAsia="Times New Roman" w:hAnsi="Times New Roman"/>
          <w:sz w:val="30"/>
        </w:rPr>
        <w:t>. This shews the root of election; the</w:t>
      </w:r>
      <w:r>
        <w:rPr>
          <w:rFonts w:ascii="Times New Roman" w:eastAsia="Times New Roman" w:hAnsi="Times New Roman"/>
          <w:sz w:val="30"/>
        </w:rPr>
        <w:t xml:space="preserve"> great bottom ground on which it is founded, exclusive to all things </w:t>
      </w:r>
      <w:r>
        <w:rPr>
          <w:rFonts w:ascii="Times New Roman" w:eastAsia="Times New Roman" w:hAnsi="Times New Roman"/>
          <w:sz w:val="30"/>
        </w:rPr>
        <w:t>else, as being any way casual, contributory, or motive thereto.</w:t>
      </w:r>
    </w:p>
    <w:p w:rsidR="00000000" w:rsidRDefault="00DF31A7">
      <w:pPr>
        <w:spacing w:line="186" w:lineRule="exact"/>
        <w:rPr>
          <w:rFonts w:ascii="Times New Roman" w:eastAsia="Times New Roman" w:hAnsi="Times New Roman"/>
        </w:rPr>
      </w:pPr>
    </w:p>
    <w:p w:rsidR="00000000" w:rsidRDefault="00DF31A7">
      <w:pPr>
        <w:numPr>
          <w:ilvl w:val="0"/>
          <w:numId w:val="17"/>
        </w:numPr>
        <w:tabs>
          <w:tab w:val="left" w:pos="860"/>
        </w:tabs>
        <w:spacing w:line="248" w:lineRule="auto"/>
        <w:ind w:left="100" w:right="100" w:firstLine="360"/>
        <w:jc w:val="both"/>
        <w:rPr>
          <w:rFonts w:ascii="Times New Roman" w:eastAsia="Times New Roman" w:hAnsi="Times New Roman"/>
          <w:sz w:val="30"/>
        </w:rPr>
      </w:pPr>
      <w:r>
        <w:rPr>
          <w:rFonts w:ascii="Times New Roman" w:eastAsia="Times New Roman" w:hAnsi="Times New Roman"/>
          <w:sz w:val="30"/>
        </w:rPr>
        <w:t>For instances of a lower kind of election: consider here God</w:t>
      </w:r>
      <w:r>
        <w:rPr>
          <w:rFonts w:ascii="Times New Roman" w:eastAsia="Times New Roman" w:hAnsi="Times New Roman"/>
          <w:sz w:val="30"/>
        </w:rPr>
        <w:t>’s choosing or destinating certain persons by name (and some of them before they were born,) to signal and eminent service in the w</w:t>
      </w:r>
      <w:r>
        <w:rPr>
          <w:rFonts w:ascii="Times New Roman" w:eastAsia="Times New Roman" w:hAnsi="Times New Roman"/>
          <w:sz w:val="30"/>
        </w:rPr>
        <w:t>orld; where they were patterns of the election we are treating of, and may well be accounted a collateral proof and evidence of it.</w:t>
      </w:r>
    </w:p>
    <w:p w:rsidR="00000000" w:rsidRDefault="00DF31A7">
      <w:pPr>
        <w:spacing w:line="198" w:lineRule="exact"/>
        <w:rPr>
          <w:rFonts w:ascii="Times New Roman" w:eastAsia="Times New Roman" w:hAnsi="Times New Roman"/>
        </w:rPr>
      </w:pPr>
    </w:p>
    <w:p w:rsidR="00000000" w:rsidRDefault="00DF31A7">
      <w:pPr>
        <w:spacing w:line="242" w:lineRule="auto"/>
        <w:ind w:left="100" w:right="100" w:firstLine="360"/>
        <w:jc w:val="both"/>
        <w:rPr>
          <w:rFonts w:ascii="Times New Roman" w:eastAsia="Times New Roman" w:hAnsi="Times New Roman"/>
          <w:sz w:val="30"/>
        </w:rPr>
      </w:pPr>
      <w:r>
        <w:rPr>
          <w:rFonts w:ascii="Times New Roman" w:eastAsia="Times New Roman" w:hAnsi="Times New Roman"/>
          <w:sz w:val="30"/>
        </w:rPr>
        <w:t>Abraham was pitched on to be the root and father of God</w:t>
      </w:r>
      <w:r>
        <w:rPr>
          <w:rFonts w:ascii="Times New Roman" w:eastAsia="Times New Roman" w:hAnsi="Times New Roman"/>
          <w:sz w:val="30"/>
        </w:rPr>
        <w:t>’s peculiar people; whom he would own and honor above the nations of</w:t>
      </w:r>
      <w:r>
        <w:rPr>
          <w:rFonts w:ascii="Times New Roman" w:eastAsia="Times New Roman" w:hAnsi="Times New Roman"/>
          <w:sz w:val="30"/>
        </w:rPr>
        <w:t xml:space="preserve"> the world; and that in him </w:t>
      </w:r>
      <w:r>
        <w:rPr>
          <w:rFonts w:ascii="Times New Roman" w:eastAsia="Times New Roman" w:hAnsi="Times New Roman"/>
          <w:sz w:val="30"/>
        </w:rPr>
        <w:t>“all families of the earth shall be blessed,</w:t>
      </w:r>
      <w:r>
        <w:rPr>
          <w:rFonts w:ascii="Times New Roman" w:eastAsia="Times New Roman" w:hAnsi="Times New Roman"/>
          <w:sz w:val="30"/>
        </w:rPr>
        <w:t>” Gen 12:1</w:t>
      </w:r>
      <w:r>
        <w:rPr>
          <w:rFonts w:ascii="Times New Roman" w:eastAsia="Times New Roman" w:hAnsi="Times New Roman"/>
          <w:sz w:val="30"/>
        </w:rPr>
        <w:t xml:space="preserve">—3. which contains a promise, that the Messiah, or Saviour of the world, should come of his posterity: a wonderful high honor; but what was there in Abraham, that might move </w:t>
      </w:r>
      <w:r>
        <w:rPr>
          <w:rFonts w:ascii="Times New Roman" w:eastAsia="Times New Roman" w:hAnsi="Times New Roman"/>
          <w:sz w:val="30"/>
        </w:rPr>
        <w:t>God thus to prefer him above the rest of his kindred? was he any thing more to God? or had he served him better than other idolaters with whom he had lived? No, in no wise; and yet the Lord singled him forth, and called him alone, Isaiah 51:2. And, in trut</w:t>
      </w:r>
      <w:r>
        <w:rPr>
          <w:rFonts w:ascii="Times New Roman" w:eastAsia="Times New Roman" w:hAnsi="Times New Roman"/>
          <w:sz w:val="30"/>
        </w:rPr>
        <w:t>h, no other reason can be given for it, than what is given for his love to Abraham</w:t>
      </w:r>
      <w:r>
        <w:rPr>
          <w:rFonts w:ascii="Times New Roman" w:eastAsia="Times New Roman" w:hAnsi="Times New Roman"/>
          <w:sz w:val="30"/>
        </w:rPr>
        <w:t xml:space="preserve">’s posterity; </w:t>
      </w:r>
      <w:r>
        <w:rPr>
          <w:rFonts w:ascii="Times New Roman" w:eastAsia="Times New Roman" w:hAnsi="Times New Roman"/>
          <w:sz w:val="30"/>
        </w:rPr>
        <w:t>“he loved them because he loved them,</w:t>
      </w:r>
      <w:r>
        <w:rPr>
          <w:rFonts w:ascii="Times New Roman" w:eastAsia="Times New Roman" w:hAnsi="Times New Roman"/>
          <w:sz w:val="30"/>
        </w:rPr>
        <w:t>” Deuteronomy 7:7, 8. Nor was he pitched on to be the father of many nations, nor Sarah to be the mother of them, for any n</w:t>
      </w:r>
      <w:r>
        <w:rPr>
          <w:rFonts w:ascii="Times New Roman" w:eastAsia="Times New Roman" w:hAnsi="Times New Roman"/>
          <w:sz w:val="30"/>
        </w:rPr>
        <w:t>atural fruitfulness in them above others; for Abraham</w:t>
      </w:r>
      <w:r>
        <w:rPr>
          <w:rFonts w:ascii="Times New Roman" w:eastAsia="Times New Roman" w:hAnsi="Times New Roman"/>
          <w:sz w:val="30"/>
        </w:rPr>
        <w:t>’s body was now dead; and Sarah, besides her natural barrenness, was past the age of childbearing; which occasioned her to laugh at the promise: for who, indeed, would make choice of a dried stock, and b</w:t>
      </w:r>
      <w:r>
        <w:rPr>
          <w:rFonts w:ascii="Times New Roman" w:eastAsia="Times New Roman" w:hAnsi="Times New Roman"/>
          <w:sz w:val="30"/>
        </w:rPr>
        <w:t>arren soil, to begin his nursery withal in such materials there is nothing to induce to it.</w:t>
      </w:r>
    </w:p>
    <w:p w:rsidR="00000000" w:rsidRDefault="00DF31A7">
      <w:pPr>
        <w:spacing w:line="242" w:lineRule="auto"/>
        <w:ind w:left="100" w:right="100" w:firstLine="360"/>
        <w:jc w:val="both"/>
        <w:rPr>
          <w:rFonts w:ascii="Times New Roman" w:eastAsia="Times New Roman" w:hAnsi="Times New Roman"/>
          <w:sz w:val="30"/>
        </w:rPr>
        <w:sectPr w:rsidR="00000000">
          <w:pgSz w:w="12240" w:h="15840"/>
          <w:pgMar w:top="1408" w:right="1440" w:bottom="1440" w:left="1440" w:header="0" w:footer="0" w:gutter="0"/>
          <w:cols w:space="0" w:equalWidth="0">
            <w:col w:w="9360"/>
          </w:cols>
          <w:docGrid w:linePitch="360"/>
        </w:sectPr>
      </w:pPr>
    </w:p>
    <w:p w:rsidR="00000000" w:rsidRDefault="00DF31A7">
      <w:pPr>
        <w:spacing w:line="246" w:lineRule="auto"/>
        <w:ind w:left="100" w:right="100" w:firstLine="360"/>
        <w:jc w:val="both"/>
        <w:rPr>
          <w:rFonts w:ascii="Times New Roman" w:eastAsia="Times New Roman" w:hAnsi="Times New Roman"/>
          <w:sz w:val="30"/>
        </w:rPr>
      </w:pPr>
      <w:bookmarkStart w:id="55" w:name="page56"/>
      <w:bookmarkEnd w:id="55"/>
      <w:r>
        <w:rPr>
          <w:rFonts w:ascii="Times New Roman" w:eastAsia="Times New Roman" w:hAnsi="Times New Roman"/>
          <w:sz w:val="30"/>
        </w:rPr>
        <w:t>The same courses he was pleased to take with Abraham</w:t>
      </w:r>
      <w:r>
        <w:rPr>
          <w:rFonts w:ascii="Times New Roman" w:eastAsia="Times New Roman" w:hAnsi="Times New Roman"/>
          <w:sz w:val="30"/>
        </w:rPr>
        <w:t xml:space="preserve">’s immediate seed: he takes not all of them; but, </w:t>
      </w:r>
      <w:r>
        <w:rPr>
          <w:rFonts w:ascii="Times New Roman" w:eastAsia="Times New Roman" w:hAnsi="Times New Roman"/>
          <w:sz w:val="30"/>
        </w:rPr>
        <w:t>“in Isaac shall thy seed be called,</w:t>
      </w:r>
      <w:r>
        <w:rPr>
          <w:rFonts w:ascii="Times New Roman" w:eastAsia="Times New Roman" w:hAnsi="Times New Roman"/>
          <w:sz w:val="30"/>
        </w:rPr>
        <w:t>” Genesis 21:12. Thus, Isa</w:t>
      </w:r>
      <w:r>
        <w:rPr>
          <w:rFonts w:ascii="Times New Roman" w:eastAsia="Times New Roman" w:hAnsi="Times New Roman"/>
          <w:sz w:val="30"/>
        </w:rPr>
        <w:t>ac was taken, and Ishmael left. And though Abraham</w:t>
      </w:r>
      <w:r>
        <w:rPr>
          <w:rFonts w:ascii="Times New Roman" w:eastAsia="Times New Roman" w:hAnsi="Times New Roman"/>
          <w:sz w:val="30"/>
        </w:rPr>
        <w:t>’s prayer was heard for Ishmael, so as to have him blessed with outward things; yet, as to the main thing, God rejects him, and resolves to establish his covenant with Isaac, chapter 17:9. who was yet unbor</w:t>
      </w:r>
      <w:r>
        <w:rPr>
          <w:rFonts w:ascii="Times New Roman" w:eastAsia="Times New Roman" w:hAnsi="Times New Roman"/>
          <w:sz w:val="30"/>
        </w:rPr>
        <w:t>n.</w:t>
      </w:r>
    </w:p>
    <w:p w:rsidR="00000000" w:rsidRDefault="00DF31A7">
      <w:pPr>
        <w:spacing w:line="203" w:lineRule="exact"/>
        <w:rPr>
          <w:rFonts w:ascii="Times New Roman" w:eastAsia="Times New Roman" w:hAnsi="Times New Roman"/>
        </w:rPr>
      </w:pPr>
    </w:p>
    <w:p w:rsidR="00000000" w:rsidRDefault="00DF31A7">
      <w:pPr>
        <w:spacing w:line="243" w:lineRule="auto"/>
        <w:ind w:left="100" w:right="100" w:firstLine="360"/>
        <w:jc w:val="both"/>
        <w:rPr>
          <w:rFonts w:ascii="Times New Roman" w:eastAsia="Times New Roman" w:hAnsi="Times New Roman"/>
          <w:sz w:val="30"/>
        </w:rPr>
      </w:pPr>
      <w:r>
        <w:rPr>
          <w:rFonts w:ascii="Times New Roman" w:eastAsia="Times New Roman" w:hAnsi="Times New Roman"/>
          <w:sz w:val="30"/>
        </w:rPr>
        <w:t>The like he also doth by Isaac</w:t>
      </w:r>
      <w:r>
        <w:rPr>
          <w:rFonts w:ascii="Times New Roman" w:eastAsia="Times New Roman" w:hAnsi="Times New Roman"/>
          <w:sz w:val="30"/>
        </w:rPr>
        <w:t xml:space="preserve">’s children. </w:t>
      </w:r>
      <w:r>
        <w:rPr>
          <w:rFonts w:ascii="Times New Roman" w:eastAsia="Times New Roman" w:hAnsi="Times New Roman"/>
          <w:sz w:val="30"/>
        </w:rPr>
        <w:t>“Jacob he loved, but Esau he hated,</w:t>
      </w:r>
      <w:r>
        <w:rPr>
          <w:rFonts w:ascii="Times New Roman" w:eastAsia="Times New Roman" w:hAnsi="Times New Roman"/>
          <w:sz w:val="30"/>
        </w:rPr>
        <w:t>” Mal. 1:2, 3. Romans 9. which is both the prophet</w:t>
      </w:r>
      <w:r>
        <w:rPr>
          <w:rFonts w:ascii="Times New Roman" w:eastAsia="Times New Roman" w:hAnsi="Times New Roman"/>
          <w:sz w:val="30"/>
        </w:rPr>
        <w:t>’s and apostle</w:t>
      </w:r>
      <w:r>
        <w:rPr>
          <w:rFonts w:ascii="Times New Roman" w:eastAsia="Times New Roman" w:hAnsi="Times New Roman"/>
          <w:sz w:val="30"/>
        </w:rPr>
        <w:t xml:space="preserve">’s exposition of those words, </w:t>
      </w:r>
      <w:r>
        <w:rPr>
          <w:rFonts w:ascii="Times New Roman" w:eastAsia="Times New Roman" w:hAnsi="Times New Roman"/>
          <w:sz w:val="30"/>
        </w:rPr>
        <w:t>“The elder shall serve the younger,</w:t>
      </w:r>
      <w:r>
        <w:rPr>
          <w:rFonts w:ascii="Times New Roman" w:eastAsia="Times New Roman" w:hAnsi="Times New Roman"/>
          <w:sz w:val="30"/>
        </w:rPr>
        <w:t xml:space="preserve">” Genesis 25:23, and this difference was put </w:t>
      </w:r>
      <w:r>
        <w:rPr>
          <w:rFonts w:ascii="Times New Roman" w:eastAsia="Times New Roman" w:hAnsi="Times New Roman"/>
          <w:sz w:val="30"/>
        </w:rPr>
        <w:t xml:space="preserve">before they were born; yea, and entailed also on their posterities: the one are </w:t>
      </w:r>
      <w:r>
        <w:rPr>
          <w:rFonts w:ascii="Times New Roman" w:eastAsia="Times New Roman" w:hAnsi="Times New Roman"/>
          <w:sz w:val="30"/>
        </w:rPr>
        <w:t>“the people of his wrath, against whom he has indignation for ever,</w:t>
      </w:r>
      <w:r>
        <w:rPr>
          <w:rFonts w:ascii="Times New Roman" w:eastAsia="Times New Roman" w:hAnsi="Times New Roman"/>
          <w:sz w:val="30"/>
        </w:rPr>
        <w:t xml:space="preserve">” Mal 1:4, </w:t>
      </w:r>
      <w:r>
        <w:rPr>
          <w:rFonts w:ascii="Times New Roman" w:eastAsia="Times New Roman" w:hAnsi="Times New Roman"/>
          <w:sz w:val="30"/>
        </w:rPr>
        <w:t>“their captivity shall not return.</w:t>
      </w:r>
      <w:r>
        <w:rPr>
          <w:rFonts w:ascii="Times New Roman" w:eastAsia="Times New Roman" w:hAnsi="Times New Roman"/>
          <w:sz w:val="30"/>
        </w:rPr>
        <w:t xml:space="preserve">” </w:t>
      </w:r>
      <w:r>
        <w:rPr>
          <w:rFonts w:ascii="Times New Roman" w:eastAsia="Times New Roman" w:hAnsi="Times New Roman"/>
          <w:sz w:val="30"/>
        </w:rPr>
        <w:t>“When the whole earth rejoiceth, they shall be desolate,</w:t>
      </w:r>
      <w:r>
        <w:rPr>
          <w:rFonts w:ascii="Times New Roman" w:eastAsia="Times New Roman" w:hAnsi="Times New Roman"/>
          <w:sz w:val="30"/>
        </w:rPr>
        <w:t>” etc.</w:t>
      </w:r>
      <w:r>
        <w:rPr>
          <w:rFonts w:ascii="Times New Roman" w:eastAsia="Times New Roman" w:hAnsi="Times New Roman"/>
          <w:sz w:val="30"/>
        </w:rPr>
        <w:t xml:space="preserve"> Ezekiel 35:3.</w:t>
      </w:r>
    </w:p>
    <w:p w:rsidR="00000000" w:rsidRDefault="00DF31A7">
      <w:pPr>
        <w:spacing w:line="4" w:lineRule="exact"/>
        <w:rPr>
          <w:rFonts w:ascii="Times New Roman" w:eastAsia="Times New Roman" w:hAnsi="Times New Roman"/>
        </w:rPr>
      </w:pPr>
    </w:p>
    <w:p w:rsidR="00000000" w:rsidRDefault="00DF31A7">
      <w:pPr>
        <w:numPr>
          <w:ilvl w:val="0"/>
          <w:numId w:val="18"/>
        </w:numPr>
        <w:tabs>
          <w:tab w:val="left" w:pos="587"/>
        </w:tabs>
        <w:spacing w:line="0" w:lineRule="atLeast"/>
        <w:ind w:left="100" w:right="100"/>
        <w:jc w:val="both"/>
        <w:rPr>
          <w:rFonts w:ascii="Times New Roman" w:eastAsia="Times New Roman" w:hAnsi="Times New Roman"/>
          <w:sz w:val="30"/>
        </w:rPr>
      </w:pPr>
      <w:r>
        <w:rPr>
          <w:rFonts w:ascii="Times New Roman" w:eastAsia="Times New Roman" w:hAnsi="Times New Roman"/>
          <w:sz w:val="30"/>
        </w:rPr>
        <w:t xml:space="preserve">But for Jacob, </w:t>
      </w:r>
      <w:r>
        <w:rPr>
          <w:rFonts w:ascii="Times New Roman" w:eastAsia="Times New Roman" w:hAnsi="Times New Roman"/>
          <w:sz w:val="30"/>
        </w:rPr>
        <w:t>“the Lord will bring them back to their own land, and plant them, and build them assuredly; and do them good with his whole heart,</w:t>
      </w:r>
      <w:r>
        <w:rPr>
          <w:rFonts w:ascii="Times New Roman" w:eastAsia="Times New Roman" w:hAnsi="Times New Roman"/>
          <w:sz w:val="30"/>
        </w:rPr>
        <w:t>” Jeremiah 31:37. 41. But let it be observed, it was not Jacob</w:t>
      </w:r>
      <w:r>
        <w:rPr>
          <w:rFonts w:ascii="Times New Roman" w:eastAsia="Times New Roman" w:hAnsi="Times New Roman"/>
          <w:sz w:val="30"/>
        </w:rPr>
        <w:t xml:space="preserve">’s more worthy demeanor, whether </w:t>
      </w:r>
      <w:r>
        <w:rPr>
          <w:rFonts w:ascii="Times New Roman" w:eastAsia="Times New Roman" w:hAnsi="Times New Roman"/>
          <w:sz w:val="30"/>
        </w:rPr>
        <w:t>foreseen or acted, that procured him the blessing. Esau did more for it than he, and more sincerely: he hunted for venison, and for true venison, such as his father loved; which he also makes ready, and brings with speed, big with expectation of his blessi</w:t>
      </w:r>
      <w:r>
        <w:rPr>
          <w:rFonts w:ascii="Times New Roman" w:eastAsia="Times New Roman" w:hAnsi="Times New Roman"/>
          <w:sz w:val="30"/>
        </w:rPr>
        <w:t xml:space="preserve">ng; which also he seeks importunately, </w:t>
      </w:r>
      <w:r>
        <w:rPr>
          <w:rFonts w:ascii="Times New Roman" w:eastAsia="Times New Roman" w:hAnsi="Times New Roman"/>
          <w:sz w:val="30"/>
        </w:rPr>
        <w:t>“with tears and bitter crying,</w:t>
      </w:r>
      <w:r>
        <w:rPr>
          <w:rFonts w:ascii="Times New Roman" w:eastAsia="Times New Roman" w:hAnsi="Times New Roman"/>
          <w:sz w:val="30"/>
        </w:rPr>
        <w:t>” Genesis 27:4, 5.</w:t>
      </w:r>
    </w:p>
    <w:p w:rsidR="00000000" w:rsidRDefault="00DF31A7">
      <w:pPr>
        <w:numPr>
          <w:ilvl w:val="0"/>
          <w:numId w:val="19"/>
        </w:numPr>
        <w:tabs>
          <w:tab w:val="left" w:pos="552"/>
        </w:tabs>
        <w:spacing w:line="0" w:lineRule="atLeast"/>
        <w:ind w:left="100" w:right="100"/>
        <w:jc w:val="both"/>
        <w:rPr>
          <w:rFonts w:ascii="Times New Roman" w:eastAsia="Times New Roman" w:hAnsi="Times New Roman"/>
          <w:sz w:val="30"/>
        </w:rPr>
      </w:pPr>
      <w:r>
        <w:rPr>
          <w:rFonts w:ascii="Times New Roman" w:eastAsia="Times New Roman" w:hAnsi="Times New Roman"/>
          <w:sz w:val="30"/>
        </w:rPr>
        <w:t>Now, what good things does Jacob do to inherit the blessing? 1. He goes about to invade another</w:t>
      </w:r>
      <w:r>
        <w:rPr>
          <w:rFonts w:ascii="Times New Roman" w:eastAsia="Times New Roman" w:hAnsi="Times New Roman"/>
          <w:sz w:val="30"/>
        </w:rPr>
        <w:t>’s right; for the blessing belonged to the firstborn. 2. He seeks to perv</w:t>
      </w:r>
      <w:r>
        <w:rPr>
          <w:rFonts w:ascii="Times New Roman" w:eastAsia="Times New Roman" w:hAnsi="Times New Roman"/>
          <w:sz w:val="30"/>
        </w:rPr>
        <w:t xml:space="preserve">ert the known intention of his father, which was to bless Esau. 3. He abuseth his father with counterfeit venison. 4. He takes the name of God in vain, to make his dispatch the more probable, Genesis 27:28. 5. He seeks it by fraud, and downright lying: he </w:t>
      </w:r>
      <w:r>
        <w:rPr>
          <w:rFonts w:ascii="Times New Roman" w:eastAsia="Times New Roman" w:hAnsi="Times New Roman"/>
          <w:sz w:val="30"/>
        </w:rPr>
        <w:t>clothes his neck and hands with the kid</w:t>
      </w:r>
      <w:r>
        <w:rPr>
          <w:rFonts w:ascii="Times New Roman" w:eastAsia="Times New Roman" w:hAnsi="Times New Roman"/>
          <w:sz w:val="30"/>
        </w:rPr>
        <w:t>’s skin, and roundly affirms himself to be Esau (very improper means to obtain a blessing!) it need not be asked, which of the two</w:t>
      </w:r>
      <w:r>
        <w:rPr>
          <w:rFonts w:ascii="Times New Roman" w:eastAsia="Times New Roman" w:hAnsi="Times New Roman"/>
          <w:sz w:val="30"/>
        </w:rPr>
        <w:t>’s deportment was most deserving? One would easily conclude the blessing to be Esau</w:t>
      </w:r>
      <w:r>
        <w:rPr>
          <w:rFonts w:ascii="Times New Roman" w:eastAsia="Times New Roman" w:hAnsi="Times New Roman"/>
          <w:sz w:val="30"/>
        </w:rPr>
        <w:t xml:space="preserve">’s: </w:t>
      </w:r>
      <w:r>
        <w:rPr>
          <w:rFonts w:ascii="Times New Roman" w:eastAsia="Times New Roman" w:hAnsi="Times New Roman"/>
          <w:sz w:val="30"/>
        </w:rPr>
        <w:t>but see the event! he that carries himself so unworthily, carries away the blessing; he that behaves himself dutifully to obtain it, is dismissed without it; and though his father blessed Jacob unwillingly, and by mistake, yet when he came to know it, he w</w:t>
      </w:r>
      <w:r>
        <w:rPr>
          <w:rFonts w:ascii="Times New Roman" w:eastAsia="Times New Roman" w:hAnsi="Times New Roman"/>
          <w:sz w:val="30"/>
        </w:rPr>
        <w:t xml:space="preserve">as so far from reversing what he had done, that he earnestly affirms it: </w:t>
      </w:r>
      <w:r>
        <w:rPr>
          <w:rFonts w:ascii="Times New Roman" w:eastAsia="Times New Roman" w:hAnsi="Times New Roman"/>
          <w:sz w:val="30"/>
        </w:rPr>
        <w:t>“I have blessed him; yea, and he shall be blessed,</w:t>
      </w:r>
      <w:r>
        <w:rPr>
          <w:rFonts w:ascii="Times New Roman" w:eastAsia="Times New Roman" w:hAnsi="Times New Roman"/>
          <w:sz w:val="30"/>
        </w:rPr>
        <w:t>” Genesis 27:33. Would we know,</w:t>
      </w:r>
    </w:p>
    <w:p w:rsidR="00000000" w:rsidRDefault="00DF31A7">
      <w:pPr>
        <w:tabs>
          <w:tab w:val="left" w:pos="552"/>
        </w:tabs>
        <w:spacing w:line="0" w:lineRule="atLeast"/>
        <w:ind w:left="100" w:right="100"/>
        <w:jc w:val="both"/>
        <w:rPr>
          <w:rFonts w:ascii="Times New Roman" w:eastAsia="Times New Roman" w:hAnsi="Times New Roman"/>
          <w:sz w:val="30"/>
        </w:rPr>
        <w:sectPr w:rsidR="00000000">
          <w:pgSz w:w="12240" w:h="15840"/>
          <w:pgMar w:top="1408" w:right="1440" w:bottom="1158" w:left="1440" w:header="0" w:footer="0" w:gutter="0"/>
          <w:cols w:space="0" w:equalWidth="0">
            <w:col w:w="9360"/>
          </w:cols>
          <w:docGrid w:linePitch="360"/>
        </w:sectPr>
      </w:pPr>
    </w:p>
    <w:p w:rsidR="00000000" w:rsidRDefault="00DF31A7">
      <w:pPr>
        <w:spacing w:line="243" w:lineRule="auto"/>
        <w:ind w:left="100" w:right="100"/>
        <w:jc w:val="both"/>
        <w:rPr>
          <w:rFonts w:ascii="Times New Roman" w:eastAsia="Times New Roman" w:hAnsi="Times New Roman"/>
          <w:sz w:val="30"/>
        </w:rPr>
      </w:pPr>
      <w:bookmarkStart w:id="56" w:name="page57"/>
      <w:bookmarkEnd w:id="56"/>
      <w:r>
        <w:rPr>
          <w:rFonts w:ascii="Times New Roman" w:eastAsia="Times New Roman" w:hAnsi="Times New Roman"/>
          <w:sz w:val="30"/>
        </w:rPr>
        <w:t xml:space="preserve">now, the reason of this strange (and according to men) irrational event? it was, </w:t>
      </w:r>
      <w:r>
        <w:rPr>
          <w:rFonts w:ascii="Times New Roman" w:eastAsia="Times New Roman" w:hAnsi="Times New Roman"/>
          <w:sz w:val="30"/>
        </w:rPr>
        <w:t>“that the purpose o</w:t>
      </w:r>
      <w:r>
        <w:rPr>
          <w:rFonts w:ascii="Times New Roman" w:eastAsia="Times New Roman" w:hAnsi="Times New Roman"/>
          <w:sz w:val="30"/>
        </w:rPr>
        <w:t>f God according to election might stand, (the elder must serve the younger,) not of works, but of him that calleth,</w:t>
      </w:r>
      <w:r>
        <w:rPr>
          <w:rFonts w:ascii="Times New Roman" w:eastAsia="Times New Roman" w:hAnsi="Times New Roman"/>
          <w:sz w:val="30"/>
        </w:rPr>
        <w:t>” Romans 9:11. And it is wonderful to observe, how God ordered the whole course of this transaction, as intending it a full and pregnant exam</w:t>
      </w:r>
      <w:r>
        <w:rPr>
          <w:rFonts w:ascii="Times New Roman" w:eastAsia="Times New Roman" w:hAnsi="Times New Roman"/>
          <w:sz w:val="30"/>
        </w:rPr>
        <w:t xml:space="preserve">ple of eternal election: for it holds forth plainly the sovereignty of God over his creatures, in taking whom he will; the freeness of his grace in choosing those that are less deserving; the sure effect of his purposes; with his wise and certain ordering </w:t>
      </w:r>
      <w:r>
        <w:rPr>
          <w:rFonts w:ascii="Times New Roman" w:eastAsia="Times New Roman" w:hAnsi="Times New Roman"/>
          <w:sz w:val="30"/>
        </w:rPr>
        <w:t>of things relating to his end: as also of his using means and instruments therein, quite besides the natural scope of them, and contrary to their own detriments.</w:t>
      </w:r>
    </w:p>
    <w:p w:rsidR="00000000" w:rsidRDefault="00DF31A7">
      <w:pPr>
        <w:spacing w:line="208" w:lineRule="exact"/>
        <w:rPr>
          <w:rFonts w:ascii="Times New Roman" w:eastAsia="Times New Roman" w:hAnsi="Times New Roman"/>
        </w:rPr>
      </w:pPr>
    </w:p>
    <w:p w:rsidR="00000000" w:rsidRDefault="00DF31A7">
      <w:pPr>
        <w:spacing w:line="241"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Then for the Israelites: </w:t>
      </w:r>
      <w:r>
        <w:rPr>
          <w:rFonts w:ascii="Times New Roman" w:eastAsia="Times New Roman" w:hAnsi="Times New Roman"/>
          <w:sz w:val="30"/>
        </w:rPr>
        <w:t xml:space="preserve">—This people the Lord chose in Abraham four hundred years before he </w:t>
      </w:r>
      <w:r>
        <w:rPr>
          <w:rFonts w:ascii="Times New Roman" w:eastAsia="Times New Roman" w:hAnsi="Times New Roman"/>
          <w:sz w:val="30"/>
        </w:rPr>
        <w:t xml:space="preserve">publicly owned them: they are expressly termed, </w:t>
      </w:r>
      <w:r>
        <w:rPr>
          <w:rFonts w:ascii="Times New Roman" w:eastAsia="Times New Roman" w:hAnsi="Times New Roman"/>
          <w:sz w:val="30"/>
        </w:rPr>
        <w:t>“an elect nation,</w:t>
      </w:r>
      <w:r>
        <w:rPr>
          <w:rFonts w:ascii="Times New Roman" w:eastAsia="Times New Roman" w:hAnsi="Times New Roman"/>
          <w:sz w:val="30"/>
        </w:rPr>
        <w:t xml:space="preserve">” as being separated from the rest of the world; </w:t>
      </w:r>
      <w:r>
        <w:rPr>
          <w:rFonts w:ascii="Times New Roman" w:eastAsia="Times New Roman" w:hAnsi="Times New Roman"/>
          <w:sz w:val="30"/>
        </w:rPr>
        <w:t>“an holy, special, peculiar people to God.</w:t>
      </w:r>
      <w:r>
        <w:rPr>
          <w:rFonts w:ascii="Times New Roman" w:eastAsia="Times New Roman" w:hAnsi="Times New Roman"/>
          <w:sz w:val="30"/>
        </w:rPr>
        <w:t xml:space="preserve">” He took them for </w:t>
      </w:r>
      <w:r>
        <w:rPr>
          <w:rFonts w:ascii="Times New Roman" w:eastAsia="Times New Roman" w:hAnsi="Times New Roman"/>
          <w:sz w:val="30"/>
        </w:rPr>
        <w:t>“his own portion, the lot of his inheritance:</w:t>
      </w:r>
      <w:r>
        <w:rPr>
          <w:rFonts w:ascii="Times New Roman" w:eastAsia="Times New Roman" w:hAnsi="Times New Roman"/>
          <w:sz w:val="30"/>
        </w:rPr>
        <w:t>” read his own words (for they are p</w:t>
      </w:r>
      <w:r>
        <w:rPr>
          <w:rFonts w:ascii="Times New Roman" w:eastAsia="Times New Roman" w:hAnsi="Times New Roman"/>
          <w:sz w:val="30"/>
        </w:rPr>
        <w:t xml:space="preserve">recious words with those to whom they appertain): </w:t>
      </w:r>
      <w:r>
        <w:rPr>
          <w:rFonts w:ascii="Times New Roman" w:eastAsia="Times New Roman" w:hAnsi="Times New Roman"/>
          <w:sz w:val="30"/>
        </w:rPr>
        <w:t>“Ye shall be holy to me; for I have severed you from other people, that ye should be mine,</w:t>
      </w:r>
      <w:r>
        <w:rPr>
          <w:rFonts w:ascii="Times New Roman" w:eastAsia="Times New Roman" w:hAnsi="Times New Roman"/>
          <w:sz w:val="30"/>
        </w:rPr>
        <w:t xml:space="preserve">” Leviticus 20:26. </w:t>
      </w:r>
      <w:r>
        <w:rPr>
          <w:rFonts w:ascii="Times New Roman" w:eastAsia="Times New Roman" w:hAnsi="Times New Roman"/>
          <w:sz w:val="30"/>
        </w:rPr>
        <w:t>“The Lord thy God has chosen thee to be a special people to himself, above all the people that ar</w:t>
      </w:r>
      <w:r>
        <w:rPr>
          <w:rFonts w:ascii="Times New Roman" w:eastAsia="Times New Roman" w:hAnsi="Times New Roman"/>
          <w:sz w:val="30"/>
        </w:rPr>
        <w:t>e on the face of the earth,</w:t>
      </w:r>
      <w:r>
        <w:rPr>
          <w:rFonts w:ascii="Times New Roman" w:eastAsia="Times New Roman" w:hAnsi="Times New Roman"/>
          <w:sz w:val="30"/>
        </w:rPr>
        <w:t xml:space="preserve">” Deuteronomy 7:6. </w:t>
      </w:r>
      <w:r>
        <w:rPr>
          <w:rFonts w:ascii="Times New Roman" w:eastAsia="Times New Roman" w:hAnsi="Times New Roman"/>
          <w:sz w:val="30"/>
        </w:rPr>
        <w:t>“The Lord this day has avouched thee to be his peculiar people, and to make thee high above all nations,</w:t>
      </w:r>
      <w:r>
        <w:rPr>
          <w:rFonts w:ascii="Times New Roman" w:eastAsia="Times New Roman" w:hAnsi="Times New Roman"/>
          <w:sz w:val="30"/>
        </w:rPr>
        <w:t xml:space="preserve">” chapter 26:18, 19. </w:t>
      </w:r>
      <w:r>
        <w:rPr>
          <w:rFonts w:ascii="Times New Roman" w:eastAsia="Times New Roman" w:hAnsi="Times New Roman"/>
          <w:sz w:val="30"/>
        </w:rPr>
        <w:t>“The Lord had a delight in thy fathers, to love them, and he chose their seed after t</w:t>
      </w:r>
      <w:r>
        <w:rPr>
          <w:rFonts w:ascii="Times New Roman" w:eastAsia="Times New Roman" w:hAnsi="Times New Roman"/>
          <w:sz w:val="30"/>
        </w:rPr>
        <w:t>hem, even you above all people,</w:t>
      </w:r>
      <w:r>
        <w:rPr>
          <w:rFonts w:ascii="Times New Roman" w:eastAsia="Times New Roman" w:hAnsi="Times New Roman"/>
          <w:sz w:val="30"/>
        </w:rPr>
        <w:t>” chapter 10:15. etc. But were they as far above other nations in goodness, in greatness, or excellent demeanor? had they better improved their part in the common stock? and was that it which entitled them to this honor? No s</w:t>
      </w:r>
      <w:r>
        <w:rPr>
          <w:rFonts w:ascii="Times New Roman" w:eastAsia="Times New Roman" w:hAnsi="Times New Roman"/>
          <w:sz w:val="30"/>
        </w:rPr>
        <w:t xml:space="preserve">uch matter, as appears, (1.) By the reason there assigned; </w:t>
      </w:r>
      <w:r>
        <w:rPr>
          <w:rFonts w:ascii="Times New Roman" w:eastAsia="Times New Roman" w:hAnsi="Times New Roman"/>
          <w:sz w:val="30"/>
        </w:rPr>
        <w:t>“Ye shall be a peculiar treasure to me, above all people, for ye shall be mine,</w:t>
      </w:r>
      <w:r>
        <w:rPr>
          <w:rFonts w:ascii="Times New Roman" w:eastAsia="Times New Roman" w:hAnsi="Times New Roman"/>
          <w:sz w:val="30"/>
        </w:rPr>
        <w:t>” Exodus 19:5. It is as if the Lord had said, there is no difference between you and other nations: all the earth is m</w:t>
      </w:r>
      <w:r>
        <w:rPr>
          <w:rFonts w:ascii="Times New Roman" w:eastAsia="Times New Roman" w:hAnsi="Times New Roman"/>
          <w:sz w:val="30"/>
        </w:rPr>
        <w:t>ine, and I may take where I will: I am not tied to any: I might take of them, and discard you; they cannot carry it more unworthily than you have done, and will do. I looked from heaven, and considered their works and yours, I see that your hearts are fash</w:t>
      </w:r>
      <w:r>
        <w:rPr>
          <w:rFonts w:ascii="Times New Roman" w:eastAsia="Times New Roman" w:hAnsi="Times New Roman"/>
          <w:sz w:val="30"/>
        </w:rPr>
        <w:t xml:space="preserve">ioned alike. And, (2.) Their after-demeanor did abundantly verify it; and the Lord foresaw it; </w:t>
      </w:r>
      <w:r>
        <w:rPr>
          <w:rFonts w:ascii="Times New Roman" w:eastAsia="Times New Roman" w:hAnsi="Times New Roman"/>
          <w:sz w:val="30"/>
        </w:rPr>
        <w:t>“I knew that thou wouldst deal treacherously, and wast called a transgressor from the womb; that thou wouldst be obstinate, thy neck an</w:t>
      </w:r>
    </w:p>
    <w:p w:rsidR="00000000" w:rsidRDefault="00DF31A7">
      <w:pPr>
        <w:spacing w:line="241" w:lineRule="auto"/>
        <w:ind w:left="100" w:right="100" w:firstLine="360"/>
        <w:jc w:val="both"/>
        <w:rPr>
          <w:rFonts w:ascii="Times New Roman" w:eastAsia="Times New Roman" w:hAnsi="Times New Roman"/>
          <w:sz w:val="30"/>
        </w:rPr>
        <w:sectPr w:rsidR="00000000">
          <w:pgSz w:w="12240" w:h="15840"/>
          <w:pgMar w:top="1408" w:right="1440" w:bottom="1157" w:left="1440" w:header="0" w:footer="0" w:gutter="0"/>
          <w:cols w:space="0" w:equalWidth="0">
            <w:col w:w="9360"/>
          </w:cols>
          <w:docGrid w:linePitch="360"/>
        </w:sectPr>
      </w:pPr>
    </w:p>
    <w:p w:rsidR="00000000" w:rsidRDefault="00DF31A7">
      <w:pPr>
        <w:spacing w:line="248" w:lineRule="auto"/>
        <w:ind w:left="100" w:right="100"/>
        <w:jc w:val="both"/>
        <w:rPr>
          <w:rFonts w:ascii="Times New Roman" w:eastAsia="Times New Roman" w:hAnsi="Times New Roman"/>
          <w:sz w:val="30"/>
        </w:rPr>
      </w:pPr>
      <w:bookmarkStart w:id="57" w:name="page58"/>
      <w:bookmarkEnd w:id="57"/>
      <w:r>
        <w:rPr>
          <w:rFonts w:ascii="Times New Roman" w:eastAsia="Times New Roman" w:hAnsi="Times New Roman"/>
          <w:sz w:val="30"/>
        </w:rPr>
        <w:t>iron sinew, and thy brow</w:t>
      </w:r>
      <w:r>
        <w:rPr>
          <w:rFonts w:ascii="Times New Roman" w:eastAsia="Times New Roman" w:hAnsi="Times New Roman"/>
          <w:sz w:val="30"/>
        </w:rPr>
        <w:t xml:space="preserve"> brass; and that thou wouldst do only evil from thy youth up,</w:t>
      </w:r>
      <w:r>
        <w:rPr>
          <w:rFonts w:ascii="Times New Roman" w:eastAsia="Times New Roman" w:hAnsi="Times New Roman"/>
          <w:sz w:val="30"/>
        </w:rPr>
        <w:t>” etc. Isaiah 48:4,8; Jeremiah 32:30. What then was the cause and motive of God</w:t>
      </w:r>
      <w:r>
        <w:rPr>
          <w:rFonts w:ascii="Times New Roman" w:eastAsia="Times New Roman" w:hAnsi="Times New Roman"/>
          <w:sz w:val="30"/>
        </w:rPr>
        <w:t xml:space="preserve">’s choosing them above others? It was his undeserved love and favor to them; </w:t>
      </w:r>
      <w:r>
        <w:rPr>
          <w:rFonts w:ascii="Times New Roman" w:eastAsia="Times New Roman" w:hAnsi="Times New Roman"/>
          <w:sz w:val="30"/>
        </w:rPr>
        <w:t>“He loved them because he loved them,</w:t>
      </w:r>
      <w:r>
        <w:rPr>
          <w:rFonts w:ascii="Times New Roman" w:eastAsia="Times New Roman" w:hAnsi="Times New Roman"/>
          <w:sz w:val="30"/>
        </w:rPr>
        <w:t xml:space="preserve">” </w:t>
      </w:r>
      <w:r>
        <w:rPr>
          <w:rFonts w:ascii="Times New Roman" w:eastAsia="Times New Roman" w:hAnsi="Times New Roman"/>
          <w:sz w:val="30"/>
        </w:rPr>
        <w:t>Deuteronomy 7:8 and 9:4.</w:t>
      </w:r>
    </w:p>
    <w:p w:rsidR="00000000" w:rsidRDefault="00DF31A7">
      <w:pPr>
        <w:spacing w:line="198" w:lineRule="exact"/>
        <w:rPr>
          <w:rFonts w:ascii="Times New Roman" w:eastAsia="Times New Roman" w:hAnsi="Times New Roman"/>
        </w:rPr>
      </w:pPr>
    </w:p>
    <w:p w:rsidR="00000000" w:rsidRDefault="00DF31A7">
      <w:pPr>
        <w:spacing w:line="241" w:lineRule="auto"/>
        <w:ind w:left="100" w:right="100" w:firstLine="360"/>
        <w:jc w:val="both"/>
        <w:rPr>
          <w:rFonts w:ascii="Times New Roman" w:eastAsia="Times New Roman" w:hAnsi="Times New Roman"/>
          <w:sz w:val="30"/>
        </w:rPr>
      </w:pPr>
      <w:r>
        <w:rPr>
          <w:rFonts w:ascii="Times New Roman" w:eastAsia="Times New Roman" w:hAnsi="Times New Roman"/>
          <w:sz w:val="30"/>
        </w:rPr>
        <w:t>Come to David: God has provided himself a king among Jesse</w:t>
      </w:r>
      <w:r>
        <w:rPr>
          <w:rFonts w:ascii="Times New Roman" w:eastAsia="Times New Roman" w:hAnsi="Times New Roman"/>
          <w:sz w:val="30"/>
        </w:rPr>
        <w:t xml:space="preserve">’s sons, and Samuel must go to anoint him: but it must be </w:t>
      </w:r>
      <w:r>
        <w:rPr>
          <w:rFonts w:ascii="Times New Roman" w:eastAsia="Times New Roman" w:hAnsi="Times New Roman"/>
          <w:sz w:val="30"/>
        </w:rPr>
        <w:t>“him whom the Lord should name to him:</w:t>
      </w:r>
      <w:r>
        <w:rPr>
          <w:rFonts w:ascii="Times New Roman" w:eastAsia="Times New Roman" w:hAnsi="Times New Roman"/>
          <w:sz w:val="30"/>
        </w:rPr>
        <w:t>” not the eldest or goodliest person; and therefore, says he (when they pass</w:t>
      </w:r>
      <w:r>
        <w:rPr>
          <w:rFonts w:ascii="Times New Roman" w:eastAsia="Times New Roman" w:hAnsi="Times New Roman"/>
          <w:sz w:val="30"/>
        </w:rPr>
        <w:t xml:space="preserve"> before him), The Lord has not chosen this, nor this, nor these, but David. It is true, the Lord did not mention David</w:t>
      </w:r>
      <w:r>
        <w:rPr>
          <w:rFonts w:ascii="Times New Roman" w:eastAsia="Times New Roman" w:hAnsi="Times New Roman"/>
          <w:sz w:val="30"/>
        </w:rPr>
        <w:t xml:space="preserve">’s name to Samuel; but he did what was equivalent; for when David comes in, he tells him, </w:t>
      </w:r>
      <w:r>
        <w:rPr>
          <w:rFonts w:ascii="Times New Roman" w:eastAsia="Times New Roman" w:hAnsi="Times New Roman"/>
          <w:sz w:val="30"/>
        </w:rPr>
        <w:t>“This is he, anoint him.</w:t>
      </w:r>
      <w:r>
        <w:rPr>
          <w:rFonts w:ascii="Times New Roman" w:eastAsia="Times New Roman" w:hAnsi="Times New Roman"/>
          <w:sz w:val="30"/>
        </w:rPr>
        <w:t>” 1 Samuel 16:1. 12. And</w:t>
      </w:r>
      <w:r>
        <w:rPr>
          <w:rFonts w:ascii="Times New Roman" w:eastAsia="Times New Roman" w:hAnsi="Times New Roman"/>
          <w:sz w:val="30"/>
        </w:rPr>
        <w:t xml:space="preserve"> observe, this was the youngest, the meanest and most unlikely; scarce reckoned as one of the family; for he was not brought in amongst the rest. Then, note his circumstances; his employment was to keep the sheep: his exercise, what was it but such as is r</w:t>
      </w:r>
      <w:r>
        <w:rPr>
          <w:rFonts w:ascii="Times New Roman" w:eastAsia="Times New Roman" w:hAnsi="Times New Roman"/>
          <w:sz w:val="30"/>
        </w:rPr>
        <w:t>eckoned effeminate? he addicted himself to music. See also his complexion or constitution of body, white and ruddy; no promising character of a martial spirit: and yet this man (or rather this lad and stripling) thus qualified, and thus educated, he must b</w:t>
      </w:r>
      <w:r>
        <w:rPr>
          <w:rFonts w:ascii="Times New Roman" w:eastAsia="Times New Roman" w:hAnsi="Times New Roman"/>
          <w:sz w:val="30"/>
        </w:rPr>
        <w:t>e the captain of the Lord</w:t>
      </w:r>
      <w:r>
        <w:rPr>
          <w:rFonts w:ascii="Times New Roman" w:eastAsia="Times New Roman" w:hAnsi="Times New Roman"/>
          <w:sz w:val="30"/>
        </w:rPr>
        <w:t>’s host; who yet had the greatest enemies to deal with, and therefore had need of a man of courage and conduct to be over them. Well, let David</w:t>
      </w:r>
      <w:r>
        <w:rPr>
          <w:rFonts w:ascii="Times New Roman" w:eastAsia="Times New Roman" w:hAnsi="Times New Roman"/>
          <w:sz w:val="30"/>
        </w:rPr>
        <w:t>’s birth, complexion, employment, education, be what it will, ever so unlikely in all hu</w:t>
      </w:r>
      <w:r>
        <w:rPr>
          <w:rFonts w:ascii="Times New Roman" w:eastAsia="Times New Roman" w:hAnsi="Times New Roman"/>
          <w:sz w:val="30"/>
        </w:rPr>
        <w:t xml:space="preserve">man respects, yet this David is, and must be the man whom the Lord will honor to rule his people, to fight their battles, and to do exploits. In this choice the Lord is pleased to set by whatever is taking with men: </w:t>
      </w:r>
      <w:r>
        <w:rPr>
          <w:rFonts w:ascii="Times New Roman" w:eastAsia="Times New Roman" w:hAnsi="Times New Roman"/>
          <w:sz w:val="30"/>
        </w:rPr>
        <w:t>“he seeth not as man seeth,</w:t>
      </w:r>
      <w:r>
        <w:rPr>
          <w:rFonts w:ascii="Times New Roman" w:eastAsia="Times New Roman" w:hAnsi="Times New Roman"/>
          <w:sz w:val="30"/>
        </w:rPr>
        <w:t xml:space="preserve">” that is he </w:t>
      </w:r>
      <w:r>
        <w:rPr>
          <w:rFonts w:ascii="Times New Roman" w:eastAsia="Times New Roman" w:hAnsi="Times New Roman"/>
          <w:sz w:val="30"/>
        </w:rPr>
        <w:t>regards not men for their natural accomplishments: if for any thing, it must be (probably) for some excellent endowment of the mind; and that of wisdom is of as weighty consideration in the choice of a prince, as any other: but this is no inducement or mot</w:t>
      </w:r>
      <w:r>
        <w:rPr>
          <w:rFonts w:ascii="Times New Roman" w:eastAsia="Times New Roman" w:hAnsi="Times New Roman"/>
          <w:sz w:val="30"/>
        </w:rPr>
        <w:t xml:space="preserve">ive to God; </w:t>
      </w:r>
      <w:r>
        <w:rPr>
          <w:rFonts w:ascii="Times New Roman" w:eastAsia="Times New Roman" w:hAnsi="Times New Roman"/>
          <w:sz w:val="30"/>
        </w:rPr>
        <w:t>“he respects not any that are wise in heart:</w:t>
      </w:r>
      <w:r>
        <w:rPr>
          <w:rFonts w:ascii="Times New Roman" w:eastAsia="Times New Roman" w:hAnsi="Times New Roman"/>
          <w:sz w:val="30"/>
        </w:rPr>
        <w:t xml:space="preserve">” Job 37:24, and if he did, it was not here to be had. David had no prince-like qualities above his brethren, until afterwards; as is plainly intimated in these words, </w:t>
      </w:r>
      <w:r>
        <w:rPr>
          <w:rFonts w:ascii="Times New Roman" w:eastAsia="Times New Roman" w:hAnsi="Times New Roman"/>
          <w:sz w:val="30"/>
        </w:rPr>
        <w:t xml:space="preserve">“The Spirit of the Lord came on </w:t>
      </w:r>
      <w:r>
        <w:rPr>
          <w:rFonts w:ascii="Times New Roman" w:eastAsia="Times New Roman" w:hAnsi="Times New Roman"/>
          <w:sz w:val="30"/>
        </w:rPr>
        <w:t>him from that day forward,</w:t>
      </w:r>
      <w:r>
        <w:rPr>
          <w:rFonts w:ascii="Times New Roman" w:eastAsia="Times New Roman" w:hAnsi="Times New Roman"/>
          <w:sz w:val="30"/>
        </w:rPr>
        <w:t>” 1 Samuel 16:13.</w:t>
      </w:r>
    </w:p>
    <w:p w:rsidR="00000000" w:rsidRDefault="00DF31A7">
      <w:pPr>
        <w:spacing w:line="214" w:lineRule="exact"/>
        <w:rPr>
          <w:rFonts w:ascii="Times New Roman" w:eastAsia="Times New Roman" w:hAnsi="Times New Roman"/>
        </w:rPr>
      </w:pPr>
    </w:p>
    <w:p w:rsidR="00000000" w:rsidRDefault="00DF31A7">
      <w:pPr>
        <w:spacing w:line="272" w:lineRule="auto"/>
        <w:ind w:left="100" w:right="100" w:firstLine="360"/>
        <w:jc w:val="both"/>
        <w:rPr>
          <w:rFonts w:ascii="Times New Roman" w:eastAsia="Times New Roman" w:hAnsi="Times New Roman"/>
          <w:sz w:val="30"/>
        </w:rPr>
      </w:pPr>
      <w:r>
        <w:rPr>
          <w:rFonts w:ascii="Times New Roman" w:eastAsia="Times New Roman" w:hAnsi="Times New Roman"/>
          <w:sz w:val="30"/>
        </w:rPr>
        <w:t>Then for Jeremiah: The Lord ordains him to be a prophet, sets him over nations and kingdoms, commissionates him to root out and pull down, to</w:t>
      </w:r>
    </w:p>
    <w:p w:rsidR="00000000" w:rsidRDefault="00DF31A7">
      <w:pPr>
        <w:spacing w:line="272" w:lineRule="auto"/>
        <w:ind w:left="100" w:right="100" w:firstLine="360"/>
        <w:jc w:val="both"/>
        <w:rPr>
          <w:rFonts w:ascii="Times New Roman" w:eastAsia="Times New Roman" w:hAnsi="Times New Roman"/>
          <w:sz w:val="30"/>
        </w:rPr>
        <w:sectPr w:rsidR="00000000">
          <w:pgSz w:w="12240" w:h="15840"/>
          <w:pgMar w:top="1408" w:right="1440" w:bottom="845" w:left="1440" w:header="0" w:footer="0" w:gutter="0"/>
          <w:cols w:space="0" w:equalWidth="0">
            <w:col w:w="9360"/>
          </w:cols>
          <w:docGrid w:linePitch="360"/>
        </w:sectPr>
      </w:pPr>
    </w:p>
    <w:p w:rsidR="00000000" w:rsidRDefault="00DF31A7">
      <w:pPr>
        <w:spacing w:line="246" w:lineRule="auto"/>
        <w:ind w:left="100" w:right="100"/>
        <w:jc w:val="both"/>
        <w:rPr>
          <w:rFonts w:ascii="Times New Roman" w:eastAsia="Times New Roman" w:hAnsi="Times New Roman"/>
          <w:sz w:val="30"/>
        </w:rPr>
      </w:pPr>
      <w:bookmarkStart w:id="58" w:name="page59"/>
      <w:bookmarkEnd w:id="58"/>
      <w:r>
        <w:rPr>
          <w:rFonts w:ascii="Times New Roman" w:eastAsia="Times New Roman" w:hAnsi="Times New Roman"/>
          <w:sz w:val="30"/>
        </w:rPr>
        <w:t>build and to plant, etc. why? what had Jeremy done, that the Lord sh</w:t>
      </w:r>
      <w:r>
        <w:rPr>
          <w:rFonts w:ascii="Times New Roman" w:eastAsia="Times New Roman" w:hAnsi="Times New Roman"/>
          <w:sz w:val="30"/>
        </w:rPr>
        <w:t xml:space="preserve">ould call him to so imperial a work? Sure no great matter; for this he was ordained to before he was born; </w:t>
      </w:r>
      <w:r>
        <w:rPr>
          <w:rFonts w:ascii="Times New Roman" w:eastAsia="Times New Roman" w:hAnsi="Times New Roman"/>
          <w:sz w:val="30"/>
        </w:rPr>
        <w:t xml:space="preserve">“Before I formed thee in the belly, I knew thee; I sanctified thee, and ordained thee a prophet: </w:t>
      </w:r>
      <w:r>
        <w:rPr>
          <w:rFonts w:ascii="Times New Roman" w:eastAsia="Times New Roman" w:hAnsi="Times New Roman"/>
          <w:sz w:val="30"/>
        </w:rPr>
        <w:t>“it also appears by his own confession, how unfit he</w:t>
      </w:r>
      <w:r>
        <w:rPr>
          <w:rFonts w:ascii="Times New Roman" w:eastAsia="Times New Roman" w:hAnsi="Times New Roman"/>
          <w:sz w:val="30"/>
        </w:rPr>
        <w:t xml:space="preserve"> was for such a work: and how unwilling; </w:t>
      </w:r>
      <w:r>
        <w:rPr>
          <w:rFonts w:ascii="Times New Roman" w:eastAsia="Times New Roman" w:hAnsi="Times New Roman"/>
          <w:sz w:val="30"/>
        </w:rPr>
        <w:t>“I cannot speak, for I am a child,</w:t>
      </w:r>
      <w:r>
        <w:rPr>
          <w:rFonts w:ascii="Times New Roman" w:eastAsia="Times New Roman" w:hAnsi="Times New Roman"/>
          <w:sz w:val="30"/>
        </w:rPr>
        <w:t>” Jeremiah 1:5, 6.</w:t>
      </w:r>
    </w:p>
    <w:p w:rsidR="00000000" w:rsidRDefault="00DF31A7">
      <w:pPr>
        <w:spacing w:line="203" w:lineRule="exact"/>
        <w:rPr>
          <w:rFonts w:ascii="Times New Roman" w:eastAsia="Times New Roman" w:hAnsi="Times New Roman"/>
        </w:rPr>
      </w:pPr>
    </w:p>
    <w:p w:rsidR="00000000" w:rsidRDefault="00DF31A7">
      <w:pPr>
        <w:spacing w:line="243" w:lineRule="auto"/>
        <w:ind w:left="100" w:right="100" w:firstLine="360"/>
        <w:jc w:val="both"/>
        <w:rPr>
          <w:rFonts w:ascii="Times New Roman" w:eastAsia="Times New Roman" w:hAnsi="Times New Roman"/>
          <w:sz w:val="30"/>
        </w:rPr>
      </w:pPr>
      <w:r>
        <w:rPr>
          <w:rFonts w:ascii="Times New Roman" w:eastAsia="Times New Roman" w:hAnsi="Times New Roman"/>
          <w:sz w:val="30"/>
        </w:rPr>
        <w:t>Another instance may be Cyrus: This man was decreed to a great and noble work. It was, in brief, to destroy the golden monarchy; to break in pieces the hammer of</w:t>
      </w:r>
      <w:r>
        <w:rPr>
          <w:rFonts w:ascii="Times New Roman" w:eastAsia="Times New Roman" w:hAnsi="Times New Roman"/>
          <w:sz w:val="30"/>
        </w:rPr>
        <w:t xml:space="preserve"> the whole earth, to release God</w:t>
      </w:r>
      <w:r>
        <w:rPr>
          <w:rFonts w:ascii="Times New Roman" w:eastAsia="Times New Roman" w:hAnsi="Times New Roman"/>
          <w:sz w:val="30"/>
        </w:rPr>
        <w:t xml:space="preserve">’s people out of captivity, and to build his temple: and this was prophesied of him more than an hundred years before Cyrus was born. The Lord styles him his anointed, his elect, his shepherd, and one that should </w:t>
      </w:r>
      <w:r>
        <w:rPr>
          <w:rFonts w:ascii="Times New Roman" w:eastAsia="Times New Roman" w:hAnsi="Times New Roman"/>
          <w:sz w:val="30"/>
        </w:rPr>
        <w:t>“perform al</w:t>
      </w:r>
      <w:r>
        <w:rPr>
          <w:rFonts w:ascii="Times New Roman" w:eastAsia="Times New Roman" w:hAnsi="Times New Roman"/>
          <w:sz w:val="30"/>
        </w:rPr>
        <w:t>l his pleasure:</w:t>
      </w:r>
      <w:r>
        <w:rPr>
          <w:rFonts w:ascii="Times New Roman" w:eastAsia="Times New Roman" w:hAnsi="Times New Roman"/>
          <w:sz w:val="30"/>
        </w:rPr>
        <w:t xml:space="preserve">” and he calls him by his name too; which is twice repeated, as a thing to be remarked: and to enforce it the more, he adds a note of narrower observance; </w:t>
      </w:r>
      <w:r>
        <w:rPr>
          <w:rFonts w:ascii="Times New Roman" w:eastAsia="Times New Roman" w:hAnsi="Times New Roman"/>
          <w:sz w:val="30"/>
        </w:rPr>
        <w:t>“I have called thee, even thee by name,</w:t>
      </w:r>
      <w:r>
        <w:rPr>
          <w:rFonts w:ascii="Times New Roman" w:eastAsia="Times New Roman" w:hAnsi="Times New Roman"/>
          <w:sz w:val="30"/>
        </w:rPr>
        <w:t>” Isaiah 44:28, and 45:1-6, 13.</w:t>
      </w:r>
    </w:p>
    <w:p w:rsidR="00000000" w:rsidRDefault="00DF31A7">
      <w:pPr>
        <w:spacing w:line="212" w:lineRule="exact"/>
        <w:rPr>
          <w:rFonts w:ascii="Times New Roman" w:eastAsia="Times New Roman" w:hAnsi="Times New Roman"/>
        </w:rPr>
      </w:pPr>
    </w:p>
    <w:p w:rsidR="00000000" w:rsidRDefault="00DF31A7">
      <w:pPr>
        <w:spacing w:line="243" w:lineRule="auto"/>
        <w:ind w:left="100" w:right="100" w:firstLine="360"/>
        <w:jc w:val="both"/>
        <w:rPr>
          <w:rFonts w:ascii="Times New Roman" w:eastAsia="Times New Roman" w:hAnsi="Times New Roman"/>
          <w:sz w:val="30"/>
        </w:rPr>
      </w:pPr>
      <w:r>
        <w:rPr>
          <w:rFonts w:ascii="Times New Roman" w:eastAsia="Times New Roman" w:hAnsi="Times New Roman"/>
          <w:sz w:val="30"/>
        </w:rPr>
        <w:t>Was Cyrus thus</w:t>
      </w:r>
      <w:r>
        <w:rPr>
          <w:rFonts w:ascii="Times New Roman" w:eastAsia="Times New Roman" w:hAnsi="Times New Roman"/>
          <w:sz w:val="30"/>
        </w:rPr>
        <w:t xml:space="preserve"> chosen, because he would be a puissant prince? or did the Lord make him puissant and victorious, because appointed to such a work? hear what the Lord himself (who best knows the ground of his own designation) says of him: </w:t>
      </w:r>
      <w:r>
        <w:rPr>
          <w:rFonts w:ascii="Times New Roman" w:eastAsia="Times New Roman" w:hAnsi="Times New Roman"/>
          <w:sz w:val="30"/>
        </w:rPr>
        <w:t>“Thus saith the Lord to his anoin</w:t>
      </w:r>
      <w:r>
        <w:rPr>
          <w:rFonts w:ascii="Times New Roman" w:eastAsia="Times New Roman" w:hAnsi="Times New Roman"/>
          <w:sz w:val="30"/>
        </w:rPr>
        <w:t>ted, to Cyrus, whose right hand I have holden,</w:t>
      </w:r>
      <w:r>
        <w:rPr>
          <w:rFonts w:ascii="Times New Roman" w:eastAsia="Times New Roman" w:hAnsi="Times New Roman"/>
          <w:sz w:val="30"/>
        </w:rPr>
        <w:t xml:space="preserve">” (that is, I gave him strength, and taught him how to use it) </w:t>
      </w:r>
      <w:r>
        <w:rPr>
          <w:rFonts w:ascii="Times New Roman" w:eastAsia="Times New Roman" w:hAnsi="Times New Roman"/>
          <w:sz w:val="30"/>
        </w:rPr>
        <w:t xml:space="preserve">“I will loose the loins of kings, and open to him the two leaved gates; I will go before him: </w:t>
      </w:r>
      <w:r>
        <w:rPr>
          <w:rFonts w:ascii="Times New Roman" w:eastAsia="Times New Roman" w:hAnsi="Times New Roman"/>
          <w:sz w:val="30"/>
        </w:rPr>
        <w:t>—I will break in pieces the gates of brass and cut in</w:t>
      </w:r>
      <w:r>
        <w:rPr>
          <w:rFonts w:ascii="Times New Roman" w:eastAsia="Times New Roman" w:hAnsi="Times New Roman"/>
          <w:sz w:val="30"/>
        </w:rPr>
        <w:t xml:space="preserve"> sunder the bars of iron,</w:t>
      </w:r>
      <w:r>
        <w:rPr>
          <w:rFonts w:ascii="Times New Roman" w:eastAsia="Times New Roman" w:hAnsi="Times New Roman"/>
          <w:sz w:val="30"/>
        </w:rPr>
        <w:t>” etc. But what shall Cyrus have done, that the great God should do him this honor? he did not so much as know the Lord; which is also twice repeated, as a matter worthy our observation, Isaiah 45:1-5.</w:t>
      </w:r>
    </w:p>
    <w:p w:rsidR="00000000" w:rsidRDefault="00DF31A7">
      <w:pPr>
        <w:spacing w:line="208" w:lineRule="exact"/>
        <w:rPr>
          <w:rFonts w:ascii="Times New Roman" w:eastAsia="Times New Roman" w:hAnsi="Times New Roman"/>
        </w:rPr>
      </w:pPr>
    </w:p>
    <w:p w:rsidR="00000000" w:rsidRDefault="00DF31A7">
      <w:pPr>
        <w:spacing w:line="244" w:lineRule="auto"/>
        <w:ind w:left="100" w:right="100" w:firstLine="360"/>
        <w:jc w:val="both"/>
        <w:rPr>
          <w:rFonts w:ascii="Times New Roman" w:eastAsia="Times New Roman" w:hAnsi="Times New Roman"/>
          <w:sz w:val="30"/>
        </w:rPr>
      </w:pPr>
      <w:r>
        <w:rPr>
          <w:rFonts w:ascii="Times New Roman" w:eastAsia="Times New Roman" w:hAnsi="Times New Roman"/>
          <w:sz w:val="30"/>
        </w:rPr>
        <w:t>Lastly. Paul:</w:t>
      </w:r>
      <w:r>
        <w:rPr>
          <w:rFonts w:ascii="Times New Roman" w:eastAsia="Times New Roman" w:hAnsi="Times New Roman"/>
          <w:sz w:val="30"/>
        </w:rPr>
        <w:t>— The Lord from</w:t>
      </w:r>
      <w:r>
        <w:rPr>
          <w:rFonts w:ascii="Times New Roman" w:eastAsia="Times New Roman" w:hAnsi="Times New Roman"/>
          <w:sz w:val="30"/>
        </w:rPr>
        <w:t xml:space="preserve"> heaven commissions him his preacher general among the Gentiles; to bear his name before Kings; to maul and ransack the devil</w:t>
      </w:r>
      <w:r>
        <w:rPr>
          <w:rFonts w:ascii="Times New Roman" w:eastAsia="Times New Roman" w:hAnsi="Times New Roman"/>
          <w:sz w:val="30"/>
        </w:rPr>
        <w:t xml:space="preserve">’s kingdom; and to turn the world upside-down; witness his doings at Ephesus, Athens, and other places. And this he was called to, </w:t>
      </w:r>
      <w:r>
        <w:rPr>
          <w:rFonts w:ascii="Times New Roman" w:eastAsia="Times New Roman" w:hAnsi="Times New Roman"/>
          <w:sz w:val="30"/>
        </w:rPr>
        <w:t>even while in the heat of his persecuting fury against that name, which he is now sent to preach: and that there was no motive on Paul</w:t>
      </w:r>
      <w:r>
        <w:rPr>
          <w:rFonts w:ascii="Times New Roman" w:eastAsia="Times New Roman" w:hAnsi="Times New Roman"/>
          <w:sz w:val="30"/>
        </w:rPr>
        <w:t xml:space="preserve">’s part, himself is witness, where speaking of that his call, he ascribes it to the pleasure and power of God, as much as </w:t>
      </w:r>
      <w:r>
        <w:rPr>
          <w:rFonts w:ascii="Times New Roman" w:eastAsia="Times New Roman" w:hAnsi="Times New Roman"/>
          <w:sz w:val="30"/>
        </w:rPr>
        <w:t>he doth his natural birth, Galatians 1:15. The</w:t>
      </w:r>
    </w:p>
    <w:p w:rsidR="00000000" w:rsidRDefault="00DF31A7">
      <w:pPr>
        <w:spacing w:line="244" w:lineRule="auto"/>
        <w:ind w:left="100" w:right="100" w:firstLine="360"/>
        <w:jc w:val="both"/>
        <w:rPr>
          <w:rFonts w:ascii="Times New Roman" w:eastAsia="Times New Roman" w:hAnsi="Times New Roman"/>
          <w:sz w:val="30"/>
        </w:rPr>
        <w:sectPr w:rsidR="00000000">
          <w:pgSz w:w="12240" w:h="15840"/>
          <w:pgMar w:top="1408" w:right="1440" w:bottom="981" w:left="1440" w:header="0" w:footer="0" w:gutter="0"/>
          <w:cols w:space="0" w:equalWidth="0">
            <w:col w:w="9360"/>
          </w:cols>
          <w:docGrid w:linePitch="360"/>
        </w:sectPr>
      </w:pPr>
    </w:p>
    <w:p w:rsidR="00000000" w:rsidRDefault="00DF31A7">
      <w:pPr>
        <w:spacing w:line="272" w:lineRule="auto"/>
        <w:ind w:left="100" w:right="100"/>
        <w:jc w:val="both"/>
        <w:rPr>
          <w:rFonts w:ascii="Times New Roman" w:eastAsia="Times New Roman" w:hAnsi="Times New Roman"/>
          <w:sz w:val="30"/>
        </w:rPr>
      </w:pPr>
      <w:bookmarkStart w:id="59" w:name="page60"/>
      <w:bookmarkEnd w:id="59"/>
      <w:r>
        <w:rPr>
          <w:rFonts w:ascii="Times New Roman" w:eastAsia="Times New Roman" w:hAnsi="Times New Roman"/>
          <w:sz w:val="30"/>
        </w:rPr>
        <w:t xml:space="preserve">original of all which is couched in that word, </w:t>
      </w:r>
      <w:r>
        <w:rPr>
          <w:rFonts w:ascii="Times New Roman" w:eastAsia="Times New Roman" w:hAnsi="Times New Roman"/>
          <w:sz w:val="30"/>
        </w:rPr>
        <w:t>“He is a chosen vessel to me,</w:t>
      </w:r>
      <w:r>
        <w:rPr>
          <w:rFonts w:ascii="Times New Roman" w:eastAsia="Times New Roman" w:hAnsi="Times New Roman"/>
          <w:sz w:val="30"/>
        </w:rPr>
        <w:t>” Acts 9:15.</w:t>
      </w:r>
    </w:p>
    <w:p w:rsidR="00000000" w:rsidRDefault="00DF31A7">
      <w:pPr>
        <w:spacing w:line="163" w:lineRule="exact"/>
        <w:rPr>
          <w:rFonts w:ascii="Times New Roman" w:eastAsia="Times New Roman" w:hAnsi="Times New Roman"/>
        </w:rPr>
      </w:pPr>
    </w:p>
    <w:p w:rsidR="00000000" w:rsidRDefault="00DF31A7">
      <w:pPr>
        <w:spacing w:line="242"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I might also bring in the stories of Samson, Josiah, John Baptist, and others to the same effect, but that time would </w:t>
      </w:r>
      <w:r>
        <w:rPr>
          <w:rFonts w:ascii="Times New Roman" w:eastAsia="Times New Roman" w:hAnsi="Times New Roman"/>
          <w:sz w:val="30"/>
        </w:rPr>
        <w:t xml:space="preserve">fail. Now these instances may not be valued as historical relations only; (that would be too narrow a meaning for them), but according to the scripture way of inferring, and improving to spiritual uses; and so there will be a good preparatory proof of the </w:t>
      </w:r>
      <w:r>
        <w:rPr>
          <w:rFonts w:ascii="Times New Roman" w:eastAsia="Times New Roman" w:hAnsi="Times New Roman"/>
          <w:sz w:val="30"/>
        </w:rPr>
        <w:t>business in hand: For if there be an election personal to things of less eminent concernment; and that so long before some of the persons were in being; if also there be an absoluteness in God</w:t>
      </w:r>
      <w:r>
        <w:rPr>
          <w:rFonts w:ascii="Times New Roman" w:eastAsia="Times New Roman" w:hAnsi="Times New Roman"/>
          <w:sz w:val="30"/>
        </w:rPr>
        <w:t>’s decrees concerning these; how much more in matters of eternal</w:t>
      </w:r>
      <w:r>
        <w:rPr>
          <w:rFonts w:ascii="Times New Roman" w:eastAsia="Times New Roman" w:hAnsi="Times New Roman"/>
          <w:sz w:val="30"/>
        </w:rPr>
        <w:t xml:space="preserve"> weight! And if the Lord did not look out of himself for the moving consideration on which he selected those persons to their several honors, and achievements, (and if he had, he should have found none,) much less an election to eternal salvation, and unio</w:t>
      </w:r>
      <w:r>
        <w:rPr>
          <w:rFonts w:ascii="Times New Roman" w:eastAsia="Times New Roman" w:hAnsi="Times New Roman"/>
          <w:sz w:val="30"/>
        </w:rPr>
        <w:t>n with himself, be founded in the creature. Doth God take care for an ox? from the less to the greater is a scriptural way of arguing, and proves strongly.</w:t>
      </w:r>
    </w:p>
    <w:p w:rsidR="00000000" w:rsidRDefault="00DF31A7">
      <w:pPr>
        <w:spacing w:line="215" w:lineRule="exact"/>
        <w:rPr>
          <w:rFonts w:ascii="Times New Roman" w:eastAsia="Times New Roman" w:hAnsi="Times New Roman"/>
        </w:rPr>
      </w:pPr>
    </w:p>
    <w:p w:rsidR="00000000" w:rsidRDefault="00DF31A7">
      <w:pPr>
        <w:spacing w:line="246"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I come now to a more direct and positive proving the proposition, where my present scope is not so </w:t>
      </w:r>
      <w:r>
        <w:rPr>
          <w:rFonts w:ascii="Times New Roman" w:eastAsia="Times New Roman" w:hAnsi="Times New Roman"/>
          <w:sz w:val="30"/>
        </w:rPr>
        <w:t>much to prove that there is an election, as what this election is; viz. how it is qualified and circumstanced: and this respects the objects of election, with the manner, time, and motives of it. And yet, as introductive to these, it may be expedient to to</w:t>
      </w:r>
      <w:r>
        <w:rPr>
          <w:rFonts w:ascii="Times New Roman" w:eastAsia="Times New Roman" w:hAnsi="Times New Roman"/>
          <w:sz w:val="30"/>
        </w:rPr>
        <w:t>uch on the other; and so, for the clearer discussion thereof, I cast the proposition into six branches;</w:t>
      </w:r>
      <w:r>
        <w:rPr>
          <w:rFonts w:ascii="Times New Roman" w:eastAsia="Times New Roman" w:hAnsi="Times New Roman"/>
          <w:sz w:val="30"/>
        </w:rPr>
        <w:t>—</w:t>
      </w:r>
    </w:p>
    <w:p w:rsidR="00000000" w:rsidRDefault="00DF31A7">
      <w:pPr>
        <w:spacing w:line="203" w:lineRule="exact"/>
        <w:rPr>
          <w:rFonts w:ascii="Times New Roman" w:eastAsia="Times New Roman" w:hAnsi="Times New Roman"/>
        </w:rPr>
      </w:pPr>
    </w:p>
    <w:p w:rsidR="00000000" w:rsidRDefault="00DF31A7">
      <w:pPr>
        <w:numPr>
          <w:ilvl w:val="0"/>
          <w:numId w:val="20"/>
        </w:numPr>
        <w:tabs>
          <w:tab w:val="left" w:pos="760"/>
        </w:tabs>
        <w:spacing w:line="0" w:lineRule="atLeast"/>
        <w:ind w:left="760" w:hanging="300"/>
        <w:rPr>
          <w:rFonts w:ascii="Times New Roman" w:eastAsia="Times New Roman" w:hAnsi="Times New Roman"/>
          <w:sz w:val="30"/>
        </w:rPr>
      </w:pPr>
      <w:r>
        <w:rPr>
          <w:rFonts w:ascii="Times New Roman" w:eastAsia="Times New Roman" w:hAnsi="Times New Roman"/>
          <w:sz w:val="30"/>
        </w:rPr>
        <w:t>That there is an Election of men to Salvation.</w:t>
      </w:r>
    </w:p>
    <w:p w:rsidR="00000000" w:rsidRDefault="00DF31A7">
      <w:pPr>
        <w:spacing w:line="34" w:lineRule="exact"/>
        <w:rPr>
          <w:rFonts w:ascii="Times New Roman" w:eastAsia="Times New Roman" w:hAnsi="Times New Roman"/>
          <w:sz w:val="30"/>
        </w:rPr>
      </w:pPr>
    </w:p>
    <w:p w:rsidR="00000000" w:rsidRDefault="00DF31A7">
      <w:pPr>
        <w:numPr>
          <w:ilvl w:val="0"/>
          <w:numId w:val="20"/>
        </w:numPr>
        <w:tabs>
          <w:tab w:val="left" w:pos="760"/>
        </w:tabs>
        <w:spacing w:line="0" w:lineRule="atLeast"/>
        <w:ind w:left="760" w:hanging="300"/>
        <w:rPr>
          <w:rFonts w:ascii="Times New Roman" w:eastAsia="Times New Roman" w:hAnsi="Times New Roman"/>
          <w:sz w:val="30"/>
        </w:rPr>
      </w:pPr>
      <w:r>
        <w:rPr>
          <w:rFonts w:ascii="Times New Roman" w:eastAsia="Times New Roman" w:hAnsi="Times New Roman"/>
          <w:sz w:val="30"/>
        </w:rPr>
        <w:t>That this Election is absolute.</w:t>
      </w:r>
    </w:p>
    <w:p w:rsidR="00000000" w:rsidRDefault="00DF31A7">
      <w:pPr>
        <w:numPr>
          <w:ilvl w:val="0"/>
          <w:numId w:val="20"/>
        </w:numPr>
        <w:tabs>
          <w:tab w:val="left" w:pos="760"/>
        </w:tabs>
        <w:spacing w:line="0" w:lineRule="atLeast"/>
        <w:ind w:left="760" w:hanging="300"/>
        <w:rPr>
          <w:rFonts w:ascii="Times New Roman" w:eastAsia="Times New Roman" w:hAnsi="Times New Roman"/>
          <w:sz w:val="30"/>
        </w:rPr>
      </w:pPr>
      <w:r>
        <w:rPr>
          <w:rFonts w:ascii="Times New Roman" w:eastAsia="Times New Roman" w:hAnsi="Times New Roman"/>
          <w:sz w:val="30"/>
        </w:rPr>
        <w:t>That it is personal.</w:t>
      </w:r>
    </w:p>
    <w:p w:rsidR="00000000" w:rsidRDefault="00DF31A7">
      <w:pPr>
        <w:numPr>
          <w:ilvl w:val="0"/>
          <w:numId w:val="20"/>
        </w:numPr>
        <w:tabs>
          <w:tab w:val="left" w:pos="760"/>
        </w:tabs>
        <w:spacing w:line="0" w:lineRule="atLeast"/>
        <w:ind w:left="760" w:hanging="300"/>
        <w:rPr>
          <w:rFonts w:ascii="Times New Roman" w:eastAsia="Times New Roman" w:hAnsi="Times New Roman"/>
          <w:sz w:val="30"/>
        </w:rPr>
      </w:pPr>
      <w:r>
        <w:rPr>
          <w:rFonts w:ascii="Times New Roman" w:eastAsia="Times New Roman" w:hAnsi="Times New Roman"/>
          <w:sz w:val="30"/>
        </w:rPr>
        <w:t>That it is from Eternity.</w:t>
      </w:r>
    </w:p>
    <w:p w:rsidR="00000000" w:rsidRDefault="00DF31A7">
      <w:pPr>
        <w:numPr>
          <w:ilvl w:val="0"/>
          <w:numId w:val="20"/>
        </w:numPr>
        <w:tabs>
          <w:tab w:val="left" w:pos="760"/>
        </w:tabs>
        <w:spacing w:line="0" w:lineRule="atLeast"/>
        <w:ind w:left="760" w:hanging="300"/>
        <w:rPr>
          <w:rFonts w:ascii="Times New Roman" w:eastAsia="Times New Roman" w:hAnsi="Times New Roman"/>
          <w:sz w:val="30"/>
        </w:rPr>
      </w:pPr>
      <w:r>
        <w:rPr>
          <w:rFonts w:ascii="Times New Roman" w:eastAsia="Times New Roman" w:hAnsi="Times New Roman"/>
          <w:sz w:val="30"/>
        </w:rPr>
        <w:t>That the Elect were cho</w:t>
      </w:r>
      <w:r>
        <w:rPr>
          <w:rFonts w:ascii="Times New Roman" w:eastAsia="Times New Roman" w:hAnsi="Times New Roman"/>
          <w:sz w:val="30"/>
        </w:rPr>
        <w:t>sen in Christ.</w:t>
      </w:r>
    </w:p>
    <w:p w:rsidR="00000000" w:rsidRDefault="00DF31A7">
      <w:pPr>
        <w:numPr>
          <w:ilvl w:val="0"/>
          <w:numId w:val="20"/>
        </w:numPr>
        <w:tabs>
          <w:tab w:val="left" w:pos="760"/>
        </w:tabs>
        <w:spacing w:line="0" w:lineRule="atLeast"/>
        <w:ind w:left="760" w:hanging="300"/>
        <w:rPr>
          <w:rFonts w:ascii="Times New Roman" w:eastAsia="Times New Roman" w:hAnsi="Times New Roman"/>
          <w:sz w:val="30"/>
        </w:rPr>
      </w:pPr>
      <w:r>
        <w:rPr>
          <w:rFonts w:ascii="Times New Roman" w:eastAsia="Times New Roman" w:hAnsi="Times New Roman"/>
          <w:sz w:val="30"/>
        </w:rPr>
        <w:t>That Election is founded on grace.</w:t>
      </w:r>
    </w:p>
    <w:p w:rsidR="00000000" w:rsidRDefault="00DF31A7">
      <w:pPr>
        <w:spacing w:line="221" w:lineRule="exact"/>
        <w:rPr>
          <w:rFonts w:ascii="Times New Roman" w:eastAsia="Times New Roman" w:hAnsi="Times New Roman"/>
        </w:rPr>
      </w:pPr>
    </w:p>
    <w:p w:rsidR="00000000" w:rsidRDefault="00DF31A7">
      <w:pPr>
        <w:spacing w:line="248" w:lineRule="auto"/>
        <w:ind w:left="100" w:right="100" w:firstLine="360"/>
        <w:jc w:val="both"/>
        <w:rPr>
          <w:rFonts w:ascii="Times New Roman" w:eastAsia="Times New Roman" w:hAnsi="Times New Roman"/>
          <w:sz w:val="30"/>
        </w:rPr>
      </w:pPr>
      <w:r>
        <w:rPr>
          <w:rFonts w:ascii="Times New Roman" w:eastAsia="Times New Roman" w:hAnsi="Times New Roman"/>
          <w:sz w:val="30"/>
        </w:rPr>
        <w:t>These being made good by positive scripture, or arguments taken thence; it will not much concern us what is alleged to the contrary: They are of the deep things of God, and discoverable only by scripture l</w:t>
      </w:r>
      <w:r>
        <w:rPr>
          <w:rFonts w:ascii="Times New Roman" w:eastAsia="Times New Roman" w:hAnsi="Times New Roman"/>
          <w:sz w:val="30"/>
        </w:rPr>
        <w:t>ight; and therefore in vain are they brought to any other touchstone; for who has known the mind of the Lord, or can, but as himself has been pleased to reveal it?</w:t>
      </w:r>
    </w:p>
    <w:p w:rsidR="00000000" w:rsidRDefault="00DF31A7">
      <w:pPr>
        <w:spacing w:line="248" w:lineRule="auto"/>
        <w:ind w:left="100" w:right="100" w:firstLine="360"/>
        <w:jc w:val="both"/>
        <w:rPr>
          <w:rFonts w:ascii="Times New Roman" w:eastAsia="Times New Roman" w:hAnsi="Times New Roman"/>
          <w:sz w:val="30"/>
        </w:rPr>
        <w:sectPr w:rsidR="00000000">
          <w:pgSz w:w="12240" w:h="15840"/>
          <w:pgMar w:top="1408" w:right="1440" w:bottom="1440" w:left="1440" w:header="0" w:footer="0" w:gutter="0"/>
          <w:cols w:space="0" w:equalWidth="0">
            <w:col w:w="9360"/>
          </w:cols>
          <w:docGrid w:linePitch="360"/>
        </w:sectPr>
      </w:pPr>
    </w:p>
    <w:p w:rsidR="00000000" w:rsidRDefault="00DF31A7">
      <w:pPr>
        <w:spacing w:line="0" w:lineRule="atLeast"/>
        <w:ind w:left="1920"/>
        <w:rPr>
          <w:rFonts w:ascii="Times New Roman" w:eastAsia="Times New Roman" w:hAnsi="Times New Roman"/>
          <w:sz w:val="34"/>
        </w:rPr>
      </w:pPr>
      <w:bookmarkStart w:id="60" w:name="page61"/>
      <w:bookmarkEnd w:id="60"/>
      <w:r>
        <w:rPr>
          <w:rFonts w:ascii="Times New Roman" w:eastAsia="Times New Roman" w:hAnsi="Times New Roman"/>
          <w:sz w:val="34"/>
        </w:rPr>
        <w:t>1. There is an Election of Men to Salvation.</w:t>
      </w:r>
    </w:p>
    <w:p w:rsidR="00000000" w:rsidRDefault="00DF31A7">
      <w:pPr>
        <w:spacing w:line="261" w:lineRule="exact"/>
        <w:rPr>
          <w:rFonts w:ascii="Times New Roman" w:eastAsia="Times New Roman" w:hAnsi="Times New Roman"/>
        </w:rPr>
      </w:pPr>
    </w:p>
    <w:p w:rsidR="00000000" w:rsidRDefault="00DF31A7">
      <w:pPr>
        <w:spacing w:line="272" w:lineRule="auto"/>
        <w:ind w:left="100" w:right="100"/>
        <w:jc w:val="both"/>
        <w:rPr>
          <w:rFonts w:ascii="Times New Roman" w:eastAsia="Times New Roman" w:hAnsi="Times New Roman"/>
          <w:sz w:val="30"/>
        </w:rPr>
      </w:pPr>
      <w:r>
        <w:rPr>
          <w:rFonts w:ascii="Times New Roman" w:eastAsia="Times New Roman" w:hAnsi="Times New Roman"/>
          <w:sz w:val="30"/>
        </w:rPr>
        <w:t>That is, there are some, a certain remnant, t</w:t>
      </w:r>
      <w:r>
        <w:rPr>
          <w:rFonts w:ascii="Times New Roman" w:eastAsia="Times New Roman" w:hAnsi="Times New Roman"/>
          <w:sz w:val="30"/>
        </w:rPr>
        <w:t>hat shall be saved: and this by virtue of election.</w:t>
      </w:r>
    </w:p>
    <w:p w:rsidR="00000000" w:rsidRDefault="00DF31A7">
      <w:pPr>
        <w:spacing w:line="163" w:lineRule="exact"/>
        <w:rPr>
          <w:rFonts w:ascii="Times New Roman" w:eastAsia="Times New Roman" w:hAnsi="Times New Roman"/>
        </w:rPr>
      </w:pPr>
    </w:p>
    <w:p w:rsidR="00000000" w:rsidRDefault="00DF31A7">
      <w:pPr>
        <w:spacing w:line="242" w:lineRule="auto"/>
        <w:ind w:left="100" w:right="100" w:firstLine="360"/>
        <w:jc w:val="both"/>
        <w:rPr>
          <w:rFonts w:ascii="Times New Roman" w:eastAsia="Times New Roman" w:hAnsi="Times New Roman"/>
          <w:sz w:val="30"/>
        </w:rPr>
      </w:pPr>
      <w:r>
        <w:rPr>
          <w:rFonts w:ascii="Times New Roman" w:eastAsia="Times New Roman" w:hAnsi="Times New Roman"/>
          <w:sz w:val="30"/>
        </w:rPr>
        <w:t>This is clearly implied in those noted and compendious sentences, vessels of mercy, afore prepared to glory, Romans 9:23. The election has obtained, Romans 11:7. The Lord added to the church such as shou</w:t>
      </w:r>
      <w:r>
        <w:rPr>
          <w:rFonts w:ascii="Times New Roman" w:eastAsia="Times New Roman" w:hAnsi="Times New Roman"/>
          <w:sz w:val="30"/>
        </w:rPr>
        <w:t>ld be saved, Acts 2:47. And as many as were ordained to eternal life, believed, Acts 13:48. But more expressly in Romans 11:5. There is a remnant according to the election of grace, 1 Thessalonians 5:9. God has not appointed us to wrath; but to obtain salv</w:t>
      </w:r>
      <w:r>
        <w:rPr>
          <w:rFonts w:ascii="Times New Roman" w:eastAsia="Times New Roman" w:hAnsi="Times New Roman"/>
          <w:sz w:val="30"/>
        </w:rPr>
        <w:t xml:space="preserve">ation: And 2 Thessalonians 2:13. God has from the beginning chosen you to salvation, etc. And these are called the election, or party of elect ones; as those circumcised, are called the circumcision; and the angels that stood, are distinguished from those </w:t>
      </w:r>
      <w:r>
        <w:rPr>
          <w:rFonts w:ascii="Times New Roman" w:eastAsia="Times New Roman" w:hAnsi="Times New Roman"/>
          <w:sz w:val="30"/>
        </w:rPr>
        <w:t>that fell, by the title of elect. They are also said to be chosen vessels, vessels of mercy; as those that are left, vessels of wrath, and sons of perdition: the scripture still sets them forth by distinguishing characters.</w:t>
      </w:r>
    </w:p>
    <w:p w:rsidR="00000000" w:rsidRDefault="00DF31A7">
      <w:pPr>
        <w:spacing w:line="218" w:lineRule="exact"/>
        <w:rPr>
          <w:rFonts w:ascii="Times New Roman" w:eastAsia="Times New Roman" w:hAnsi="Times New Roman"/>
        </w:rPr>
      </w:pPr>
    </w:p>
    <w:p w:rsidR="00000000" w:rsidRDefault="00DF31A7">
      <w:pPr>
        <w:numPr>
          <w:ilvl w:val="0"/>
          <w:numId w:val="21"/>
        </w:numPr>
        <w:tabs>
          <w:tab w:val="left" w:pos="776"/>
        </w:tabs>
        <w:spacing w:line="243" w:lineRule="auto"/>
        <w:ind w:left="100" w:right="100" w:firstLine="360"/>
        <w:jc w:val="both"/>
        <w:rPr>
          <w:rFonts w:ascii="Times New Roman" w:eastAsia="Times New Roman" w:hAnsi="Times New Roman"/>
          <w:sz w:val="30"/>
        </w:rPr>
      </w:pPr>
      <w:r>
        <w:rPr>
          <w:rFonts w:ascii="Times New Roman" w:eastAsia="Times New Roman" w:hAnsi="Times New Roman"/>
          <w:sz w:val="30"/>
        </w:rPr>
        <w:t>As a party separate from the wo</w:t>
      </w:r>
      <w:r>
        <w:rPr>
          <w:rFonts w:ascii="Times New Roman" w:eastAsia="Times New Roman" w:hAnsi="Times New Roman"/>
          <w:sz w:val="30"/>
        </w:rPr>
        <w:t xml:space="preserve">rld; I (says Christ) have chosen you out of the world, John 15:19. I pray not for the world, but for them which thou hast given me, John 17:9. And they are not of the world, even as I am not of the world, John 17:16. To you it is given to know the mystery </w:t>
      </w:r>
      <w:r>
        <w:rPr>
          <w:rFonts w:ascii="Times New Roman" w:eastAsia="Times New Roman" w:hAnsi="Times New Roman"/>
          <w:sz w:val="30"/>
        </w:rPr>
        <w:t xml:space="preserve">of the kingdom of God; but to them without all things are done in parables, Mark 4:11. Of Jacob and Esau, (who were an evident type of this separation) it is said of Rebecca, </w:t>
      </w:r>
      <w:r>
        <w:rPr>
          <w:rFonts w:ascii="Times New Roman" w:eastAsia="Times New Roman" w:hAnsi="Times New Roman"/>
          <w:sz w:val="30"/>
        </w:rPr>
        <w:t>“two nations are in thy womb, and two manner of people,</w:t>
      </w:r>
      <w:r>
        <w:rPr>
          <w:rFonts w:ascii="Times New Roman" w:eastAsia="Times New Roman" w:hAnsi="Times New Roman"/>
          <w:sz w:val="30"/>
        </w:rPr>
        <w:t>” Genesis 25:23, And of Ja</w:t>
      </w:r>
      <w:r>
        <w:rPr>
          <w:rFonts w:ascii="Times New Roman" w:eastAsia="Times New Roman" w:hAnsi="Times New Roman"/>
          <w:sz w:val="30"/>
        </w:rPr>
        <w:t>cob</w:t>
      </w:r>
      <w:r>
        <w:rPr>
          <w:rFonts w:ascii="Times New Roman" w:eastAsia="Times New Roman" w:hAnsi="Times New Roman"/>
          <w:sz w:val="30"/>
        </w:rPr>
        <w:t xml:space="preserve">’s posterity, </w:t>
      </w:r>
      <w:r>
        <w:rPr>
          <w:rFonts w:ascii="Times New Roman" w:eastAsia="Times New Roman" w:hAnsi="Times New Roman"/>
          <w:sz w:val="30"/>
        </w:rPr>
        <w:t>“the people shall dwell alone and shall not be reckoned among the nations,</w:t>
      </w:r>
      <w:r>
        <w:rPr>
          <w:rFonts w:ascii="Times New Roman" w:eastAsia="Times New Roman" w:hAnsi="Times New Roman"/>
          <w:sz w:val="30"/>
        </w:rPr>
        <w:t xml:space="preserve">” Numb. 23:9. And this </w:t>
      </w:r>
      <w:r>
        <w:rPr>
          <w:rFonts w:ascii="Times New Roman" w:eastAsia="Times New Roman" w:hAnsi="Times New Roman"/>
          <w:sz w:val="30"/>
        </w:rPr>
        <w:t>“people (says God) have I formed for myself,</w:t>
      </w:r>
      <w:r>
        <w:rPr>
          <w:rFonts w:ascii="Times New Roman" w:eastAsia="Times New Roman" w:hAnsi="Times New Roman"/>
          <w:sz w:val="30"/>
        </w:rPr>
        <w:t xml:space="preserve">” Isaiah 43:21. </w:t>
      </w:r>
      <w:r>
        <w:rPr>
          <w:rFonts w:ascii="Times New Roman" w:eastAsia="Times New Roman" w:hAnsi="Times New Roman"/>
          <w:sz w:val="30"/>
        </w:rPr>
        <w:t>“These are the people of his holiness; the rest are adversaries,</w:t>
      </w:r>
      <w:r>
        <w:rPr>
          <w:rFonts w:ascii="Times New Roman" w:eastAsia="Times New Roman" w:hAnsi="Times New Roman"/>
          <w:sz w:val="30"/>
        </w:rPr>
        <w:t xml:space="preserve">” chapter 63; 18. </w:t>
      </w:r>
      <w:r>
        <w:rPr>
          <w:rFonts w:ascii="Times New Roman" w:eastAsia="Times New Roman" w:hAnsi="Times New Roman"/>
          <w:sz w:val="30"/>
        </w:rPr>
        <w:t>2 Peter 2:9.</w:t>
      </w:r>
    </w:p>
    <w:p w:rsidR="00000000" w:rsidRDefault="00DF31A7">
      <w:pPr>
        <w:spacing w:line="207" w:lineRule="exact"/>
        <w:rPr>
          <w:rFonts w:ascii="Times New Roman" w:eastAsia="Times New Roman" w:hAnsi="Times New Roman"/>
          <w:sz w:val="30"/>
        </w:rPr>
      </w:pPr>
    </w:p>
    <w:p w:rsidR="00000000" w:rsidRDefault="00DF31A7">
      <w:pPr>
        <w:numPr>
          <w:ilvl w:val="0"/>
          <w:numId w:val="21"/>
        </w:numPr>
        <w:tabs>
          <w:tab w:val="left" w:pos="751"/>
        </w:tabs>
        <w:spacing w:line="246" w:lineRule="auto"/>
        <w:ind w:left="100" w:right="100" w:firstLine="360"/>
        <w:jc w:val="both"/>
        <w:rPr>
          <w:rFonts w:ascii="Times New Roman" w:eastAsia="Times New Roman" w:hAnsi="Times New Roman"/>
          <w:sz w:val="30"/>
        </w:rPr>
      </w:pPr>
      <w:r>
        <w:rPr>
          <w:rFonts w:ascii="Times New Roman" w:eastAsia="Times New Roman" w:hAnsi="Times New Roman"/>
          <w:sz w:val="30"/>
        </w:rPr>
        <w:t>As men of another race or kindred and as springing from another root. We are of God, and the whole world lieth in wickedness,</w:t>
      </w:r>
      <w:r>
        <w:rPr>
          <w:rFonts w:ascii="Times New Roman" w:eastAsia="Times New Roman" w:hAnsi="Times New Roman"/>
          <w:sz w:val="30"/>
        </w:rPr>
        <w:t xml:space="preserve">” 1 John 5:19. (or in that wicked one as their root and head: ) </w:t>
      </w:r>
      <w:r>
        <w:rPr>
          <w:rFonts w:ascii="Times New Roman" w:eastAsia="Times New Roman" w:hAnsi="Times New Roman"/>
          <w:sz w:val="30"/>
        </w:rPr>
        <w:t>“He that is of God heareth God</w:t>
      </w:r>
      <w:r>
        <w:rPr>
          <w:rFonts w:ascii="Times New Roman" w:eastAsia="Times New Roman" w:hAnsi="Times New Roman"/>
          <w:sz w:val="30"/>
        </w:rPr>
        <w:t xml:space="preserve">’s words; ye therefore </w:t>
      </w:r>
      <w:r>
        <w:rPr>
          <w:rFonts w:ascii="Times New Roman" w:eastAsia="Times New Roman" w:hAnsi="Times New Roman"/>
          <w:sz w:val="30"/>
        </w:rPr>
        <w:t>hear them not, because ye are not of God,</w:t>
      </w:r>
      <w:r>
        <w:rPr>
          <w:rFonts w:ascii="Times New Roman" w:eastAsia="Times New Roman" w:hAnsi="Times New Roman"/>
          <w:sz w:val="30"/>
        </w:rPr>
        <w:t xml:space="preserve">” John 7:47. The one party are said to be </w:t>
      </w:r>
      <w:r>
        <w:rPr>
          <w:rFonts w:ascii="Times New Roman" w:eastAsia="Times New Roman" w:hAnsi="Times New Roman"/>
          <w:sz w:val="30"/>
        </w:rPr>
        <w:t>“children of light,</w:t>
      </w:r>
      <w:r>
        <w:rPr>
          <w:rFonts w:ascii="Times New Roman" w:eastAsia="Times New Roman" w:hAnsi="Times New Roman"/>
          <w:sz w:val="30"/>
        </w:rPr>
        <w:t>” the other of the night, 1 Thessalonians 5:5, the one of God, the other of the world, 1 John 4:4</w:t>
      </w:r>
      <w:r>
        <w:rPr>
          <w:rFonts w:ascii="Times New Roman" w:eastAsia="Times New Roman" w:hAnsi="Times New Roman"/>
          <w:sz w:val="30"/>
        </w:rPr>
        <w:t>—6.</w:t>
      </w:r>
    </w:p>
    <w:p w:rsidR="00000000" w:rsidRDefault="00DF31A7">
      <w:pPr>
        <w:tabs>
          <w:tab w:val="left" w:pos="751"/>
        </w:tabs>
        <w:spacing w:line="246" w:lineRule="auto"/>
        <w:ind w:left="100" w:right="100" w:firstLine="360"/>
        <w:jc w:val="both"/>
        <w:rPr>
          <w:rFonts w:ascii="Times New Roman" w:eastAsia="Times New Roman" w:hAnsi="Times New Roman"/>
          <w:sz w:val="30"/>
        </w:rPr>
        <w:sectPr w:rsidR="00000000">
          <w:pgSz w:w="12240" w:h="15840"/>
          <w:pgMar w:top="1416" w:right="1440" w:bottom="1440" w:left="1440" w:header="0" w:footer="0" w:gutter="0"/>
          <w:cols w:space="0" w:equalWidth="0">
            <w:col w:w="9360"/>
          </w:cols>
          <w:docGrid w:linePitch="360"/>
        </w:sectPr>
      </w:pPr>
    </w:p>
    <w:p w:rsidR="00000000" w:rsidRDefault="00DF31A7">
      <w:pPr>
        <w:spacing w:line="272" w:lineRule="auto"/>
        <w:ind w:left="100" w:right="100"/>
        <w:rPr>
          <w:rFonts w:ascii="Times New Roman" w:eastAsia="Times New Roman" w:hAnsi="Times New Roman"/>
          <w:sz w:val="30"/>
        </w:rPr>
      </w:pPr>
      <w:bookmarkStart w:id="61" w:name="page62"/>
      <w:bookmarkEnd w:id="61"/>
      <w:r>
        <w:rPr>
          <w:rFonts w:ascii="Times New Roman" w:eastAsia="Times New Roman" w:hAnsi="Times New Roman"/>
          <w:sz w:val="30"/>
        </w:rPr>
        <w:t xml:space="preserve">the one is from above, the other from beneath: John </w:t>
      </w:r>
      <w:r>
        <w:rPr>
          <w:rFonts w:ascii="Times New Roman" w:eastAsia="Times New Roman" w:hAnsi="Times New Roman"/>
          <w:sz w:val="30"/>
        </w:rPr>
        <w:t>7:23. God is the Father of the one, and the devil of the other, chapter 8:41, 42. 44.</w:t>
      </w:r>
    </w:p>
    <w:p w:rsidR="00000000" w:rsidRDefault="00DF31A7">
      <w:pPr>
        <w:spacing w:line="163" w:lineRule="exact"/>
        <w:rPr>
          <w:rFonts w:ascii="Times New Roman" w:eastAsia="Times New Roman" w:hAnsi="Times New Roman"/>
        </w:rPr>
      </w:pPr>
    </w:p>
    <w:p w:rsidR="00000000" w:rsidRDefault="00DF31A7">
      <w:pPr>
        <w:numPr>
          <w:ilvl w:val="0"/>
          <w:numId w:val="22"/>
        </w:numPr>
        <w:tabs>
          <w:tab w:val="left" w:pos="783"/>
        </w:tabs>
        <w:spacing w:line="244"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As men subject to another head. </w:t>
      </w:r>
      <w:r>
        <w:rPr>
          <w:rFonts w:ascii="Times New Roman" w:eastAsia="Times New Roman" w:hAnsi="Times New Roman"/>
          <w:sz w:val="30"/>
        </w:rPr>
        <w:t>“We are thine,</w:t>
      </w:r>
      <w:r>
        <w:rPr>
          <w:rFonts w:ascii="Times New Roman" w:eastAsia="Times New Roman" w:hAnsi="Times New Roman"/>
          <w:sz w:val="30"/>
        </w:rPr>
        <w:t xml:space="preserve">” says the church to God; </w:t>
      </w:r>
      <w:r>
        <w:rPr>
          <w:rFonts w:ascii="Times New Roman" w:eastAsia="Times New Roman" w:hAnsi="Times New Roman"/>
          <w:sz w:val="30"/>
        </w:rPr>
        <w:t>“thou never bearest rule over them,</w:t>
      </w:r>
      <w:r>
        <w:rPr>
          <w:rFonts w:ascii="Times New Roman" w:eastAsia="Times New Roman" w:hAnsi="Times New Roman"/>
          <w:sz w:val="30"/>
        </w:rPr>
        <w:t xml:space="preserve">” Isaiah 63:19. </w:t>
      </w:r>
      <w:r>
        <w:rPr>
          <w:rFonts w:ascii="Times New Roman" w:eastAsia="Times New Roman" w:hAnsi="Times New Roman"/>
          <w:sz w:val="30"/>
        </w:rPr>
        <w:t xml:space="preserve">“all that the Father giveth me (saith Christ) </w:t>
      </w:r>
      <w:r>
        <w:rPr>
          <w:rFonts w:ascii="Times New Roman" w:eastAsia="Times New Roman" w:hAnsi="Times New Roman"/>
          <w:sz w:val="30"/>
        </w:rPr>
        <w:t>shall come to me, John 6:37. my sheep hear my voice; I know them, and they follow me, and a stranger they will not follow,</w:t>
      </w:r>
      <w:r>
        <w:rPr>
          <w:rFonts w:ascii="Times New Roman" w:eastAsia="Times New Roman" w:hAnsi="Times New Roman"/>
          <w:sz w:val="30"/>
        </w:rPr>
        <w:t xml:space="preserve">” John 10:27, and this, </w:t>
      </w:r>
      <w:r>
        <w:rPr>
          <w:rFonts w:ascii="Times New Roman" w:eastAsia="Times New Roman" w:hAnsi="Times New Roman"/>
          <w:sz w:val="30"/>
        </w:rPr>
        <w:t>“because one is their master, even Christ,</w:t>
      </w:r>
      <w:r>
        <w:rPr>
          <w:rFonts w:ascii="Times New Roman" w:eastAsia="Times New Roman" w:hAnsi="Times New Roman"/>
          <w:sz w:val="30"/>
        </w:rPr>
        <w:t xml:space="preserve">” Matthew 23; 8. Of others, he saith, that </w:t>
      </w:r>
      <w:r>
        <w:rPr>
          <w:rFonts w:ascii="Times New Roman" w:eastAsia="Times New Roman" w:hAnsi="Times New Roman"/>
          <w:sz w:val="30"/>
        </w:rPr>
        <w:t>“they will not come to hi</w:t>
      </w:r>
      <w:r>
        <w:rPr>
          <w:rFonts w:ascii="Times New Roman" w:eastAsia="Times New Roman" w:hAnsi="Times New Roman"/>
          <w:sz w:val="30"/>
        </w:rPr>
        <w:t>m,</w:t>
      </w:r>
      <w:r>
        <w:rPr>
          <w:rFonts w:ascii="Times New Roman" w:eastAsia="Times New Roman" w:hAnsi="Times New Roman"/>
          <w:sz w:val="30"/>
        </w:rPr>
        <w:t>” John 5:40. The one party are followers of the Lamb, the other of the prince of darkness, led captive by him at his will.</w:t>
      </w:r>
    </w:p>
    <w:p w:rsidR="00000000" w:rsidRDefault="00DF31A7">
      <w:pPr>
        <w:spacing w:line="209" w:lineRule="exact"/>
        <w:rPr>
          <w:rFonts w:ascii="Times New Roman" w:eastAsia="Times New Roman" w:hAnsi="Times New Roman"/>
          <w:sz w:val="30"/>
        </w:rPr>
      </w:pPr>
    </w:p>
    <w:p w:rsidR="00000000" w:rsidRDefault="00DF31A7">
      <w:pPr>
        <w:numPr>
          <w:ilvl w:val="0"/>
          <w:numId w:val="22"/>
        </w:numPr>
        <w:tabs>
          <w:tab w:val="left" w:pos="752"/>
        </w:tabs>
        <w:spacing w:line="242"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As belonging to another world. </w:t>
      </w:r>
      <w:r>
        <w:rPr>
          <w:rFonts w:ascii="Times New Roman" w:eastAsia="Times New Roman" w:hAnsi="Times New Roman"/>
          <w:sz w:val="30"/>
        </w:rPr>
        <w:t>“The good seed are the children of the kingdom,</w:t>
      </w:r>
      <w:r>
        <w:rPr>
          <w:rFonts w:ascii="Times New Roman" w:eastAsia="Times New Roman" w:hAnsi="Times New Roman"/>
          <w:sz w:val="30"/>
        </w:rPr>
        <w:t>” Matthew 13:38, and they are distinguished from the</w:t>
      </w:r>
      <w:r>
        <w:rPr>
          <w:rFonts w:ascii="Times New Roman" w:eastAsia="Times New Roman" w:hAnsi="Times New Roman"/>
          <w:sz w:val="30"/>
        </w:rPr>
        <w:t xml:space="preserve"> children of this world, as a party accounted worthy to obtain the world to come,</w:t>
      </w:r>
      <w:r>
        <w:rPr>
          <w:rFonts w:ascii="Times New Roman" w:eastAsia="Times New Roman" w:hAnsi="Times New Roman"/>
          <w:sz w:val="30"/>
        </w:rPr>
        <w:t xml:space="preserve">” Luke 20:35, and accordingly we find, that none are admitted into the new Jerusalem but </w:t>
      </w:r>
      <w:r>
        <w:rPr>
          <w:rFonts w:ascii="Times New Roman" w:eastAsia="Times New Roman" w:hAnsi="Times New Roman"/>
          <w:sz w:val="30"/>
        </w:rPr>
        <w:t xml:space="preserve">“whose names are found written in the book of life, Revelation 21:27, and whose name </w:t>
      </w:r>
      <w:r>
        <w:rPr>
          <w:rFonts w:ascii="Times New Roman" w:eastAsia="Times New Roman" w:hAnsi="Times New Roman"/>
          <w:sz w:val="30"/>
        </w:rPr>
        <w:t>“</w:t>
      </w:r>
      <w:r>
        <w:rPr>
          <w:rFonts w:ascii="Times New Roman" w:eastAsia="Times New Roman" w:hAnsi="Times New Roman"/>
          <w:sz w:val="30"/>
        </w:rPr>
        <w:t>soever was not written there, was cast into the lake of fire,</w:t>
      </w:r>
      <w:r>
        <w:rPr>
          <w:rFonts w:ascii="Times New Roman" w:eastAsia="Times New Roman" w:hAnsi="Times New Roman"/>
          <w:sz w:val="30"/>
        </w:rPr>
        <w:t xml:space="preserve">” chapter 20:15. On the same account Judas is said to go to his own place, Acts 1:25, and the elect into </w:t>
      </w:r>
      <w:r>
        <w:rPr>
          <w:rFonts w:ascii="Times New Roman" w:eastAsia="Times New Roman" w:hAnsi="Times New Roman"/>
          <w:sz w:val="30"/>
        </w:rPr>
        <w:t>“the kingdom prepared for them,</w:t>
      </w:r>
      <w:r>
        <w:rPr>
          <w:rFonts w:ascii="Times New Roman" w:eastAsia="Times New Roman" w:hAnsi="Times New Roman"/>
          <w:sz w:val="30"/>
        </w:rPr>
        <w:t>” Matthew 25:35. I shall bring but one only argument for pr</w:t>
      </w:r>
      <w:r>
        <w:rPr>
          <w:rFonts w:ascii="Times New Roman" w:eastAsia="Times New Roman" w:hAnsi="Times New Roman"/>
          <w:sz w:val="30"/>
        </w:rPr>
        <w:t>oof of this branch, and it is of such weight, that there needs not another, namely, that except the Lord had thus reserved a remnant, no flesh had been saved: the whole world would have been as Sodom, Isaiah 1:9.</w:t>
      </w:r>
    </w:p>
    <w:p w:rsidR="00000000" w:rsidRDefault="00DF31A7">
      <w:pPr>
        <w:spacing w:line="228" w:lineRule="exact"/>
        <w:rPr>
          <w:rFonts w:ascii="Times New Roman" w:eastAsia="Times New Roman" w:hAnsi="Times New Roman"/>
        </w:rPr>
      </w:pPr>
    </w:p>
    <w:p w:rsidR="00000000" w:rsidRDefault="00DF31A7">
      <w:pPr>
        <w:spacing w:line="0" w:lineRule="atLeast"/>
        <w:jc w:val="center"/>
        <w:rPr>
          <w:rFonts w:ascii="Times New Roman" w:eastAsia="Times New Roman" w:hAnsi="Times New Roman"/>
          <w:sz w:val="34"/>
        </w:rPr>
      </w:pPr>
      <w:r>
        <w:rPr>
          <w:rFonts w:ascii="Times New Roman" w:eastAsia="Times New Roman" w:hAnsi="Times New Roman"/>
          <w:sz w:val="34"/>
        </w:rPr>
        <w:t>2. Election is absolute.</w:t>
      </w:r>
    </w:p>
    <w:p w:rsidR="00000000" w:rsidRDefault="00DF31A7">
      <w:pPr>
        <w:spacing w:line="261" w:lineRule="exact"/>
        <w:rPr>
          <w:rFonts w:ascii="Times New Roman" w:eastAsia="Times New Roman" w:hAnsi="Times New Roman"/>
        </w:rPr>
      </w:pPr>
    </w:p>
    <w:p w:rsidR="00000000" w:rsidRDefault="00DF31A7">
      <w:pPr>
        <w:spacing w:line="243" w:lineRule="auto"/>
        <w:ind w:left="100" w:right="100"/>
        <w:jc w:val="both"/>
        <w:rPr>
          <w:rFonts w:ascii="Times New Roman" w:eastAsia="Times New Roman" w:hAnsi="Times New Roman"/>
          <w:sz w:val="30"/>
        </w:rPr>
      </w:pPr>
      <w:r>
        <w:rPr>
          <w:rFonts w:ascii="Times New Roman" w:eastAsia="Times New Roman" w:hAnsi="Times New Roman"/>
          <w:sz w:val="30"/>
        </w:rPr>
        <w:t xml:space="preserve">In this are two </w:t>
      </w:r>
      <w:r>
        <w:rPr>
          <w:rFonts w:ascii="Times New Roman" w:eastAsia="Times New Roman" w:hAnsi="Times New Roman"/>
          <w:sz w:val="30"/>
        </w:rPr>
        <w:t>things of great import, irrevocableness, and independency. The decree is irrevocable on God</w:t>
      </w:r>
      <w:r>
        <w:rPr>
          <w:rFonts w:ascii="Times New Roman" w:eastAsia="Times New Roman" w:hAnsi="Times New Roman"/>
          <w:sz w:val="30"/>
        </w:rPr>
        <w:t>’s part, and independent as to human performances. The Lord will not go back from his purpose to save his people; nor shall their unworthiness or aversion make void,</w:t>
      </w:r>
      <w:r>
        <w:rPr>
          <w:rFonts w:ascii="Times New Roman" w:eastAsia="Times New Roman" w:hAnsi="Times New Roman"/>
          <w:sz w:val="30"/>
        </w:rPr>
        <w:t xml:space="preserve"> or hinder his most gracious purpose. And hence those various expressions of the same thing, namely, predestinate, ordain, prepare, appoint, have nothing subjoined that is like a condition. There is indeed a kind of conditions (or rather qualifications) th</w:t>
      </w:r>
      <w:r>
        <w:rPr>
          <w:rFonts w:ascii="Times New Roman" w:eastAsia="Times New Roman" w:hAnsi="Times New Roman"/>
          <w:sz w:val="30"/>
        </w:rPr>
        <w:t xml:space="preserve">at must, and always do, precede the final completion of election; as </w:t>
      </w:r>
      <w:r>
        <w:rPr>
          <w:rFonts w:ascii="Times New Roman" w:eastAsia="Times New Roman" w:hAnsi="Times New Roman"/>
          <w:sz w:val="30"/>
        </w:rPr>
        <w:t>“repentance towards God, and faith towards our Lord Jesus Christ: which therefore, may be called conditions of salvation; but not so to election.</w:t>
      </w:r>
    </w:p>
    <w:p w:rsidR="00000000" w:rsidRDefault="00DF31A7">
      <w:pPr>
        <w:spacing w:line="243" w:lineRule="auto"/>
        <w:ind w:left="100" w:right="100"/>
        <w:jc w:val="both"/>
        <w:rPr>
          <w:rFonts w:ascii="Times New Roman" w:eastAsia="Times New Roman" w:hAnsi="Times New Roman"/>
          <w:sz w:val="30"/>
        </w:rPr>
        <w:sectPr w:rsidR="00000000">
          <w:pgSz w:w="12240" w:h="15840"/>
          <w:pgMar w:top="1408" w:right="1440" w:bottom="1010" w:left="1440" w:header="0" w:footer="0" w:gutter="0"/>
          <w:cols w:space="0" w:equalWidth="0">
            <w:col w:w="9360"/>
          </w:cols>
          <w:docGrid w:linePitch="360"/>
        </w:sectPr>
      </w:pPr>
    </w:p>
    <w:p w:rsidR="00000000" w:rsidRDefault="00DF31A7">
      <w:pPr>
        <w:spacing w:line="224" w:lineRule="exact"/>
        <w:rPr>
          <w:rFonts w:ascii="Times New Roman" w:eastAsia="Times New Roman" w:hAnsi="Times New Roman"/>
        </w:rPr>
      </w:pPr>
      <w:bookmarkStart w:id="62" w:name="page63"/>
      <w:bookmarkEnd w:id="62"/>
    </w:p>
    <w:p w:rsidR="00000000" w:rsidRDefault="00DF31A7">
      <w:pPr>
        <w:spacing w:line="0" w:lineRule="atLeast"/>
        <w:ind w:left="100" w:right="100" w:firstLine="360"/>
        <w:jc w:val="both"/>
        <w:rPr>
          <w:rFonts w:ascii="Times New Roman" w:eastAsia="Times New Roman" w:hAnsi="Times New Roman"/>
          <w:sz w:val="30"/>
        </w:rPr>
      </w:pPr>
      <w:r>
        <w:rPr>
          <w:rFonts w:ascii="Times New Roman" w:eastAsia="Times New Roman" w:hAnsi="Times New Roman"/>
          <w:sz w:val="30"/>
        </w:rPr>
        <w:t>Election is the great fundamental insti</w:t>
      </w:r>
      <w:r>
        <w:rPr>
          <w:rFonts w:ascii="Times New Roman" w:eastAsia="Times New Roman" w:hAnsi="Times New Roman"/>
          <w:sz w:val="30"/>
        </w:rPr>
        <w:t>tute of the gospel: it is that which in human states is called the supreme law; which is both irreversible in itself, and requires that all inferior administrations may be accommodated thereto: so the salvation of God</w:t>
      </w:r>
      <w:r>
        <w:rPr>
          <w:rFonts w:ascii="Times New Roman" w:eastAsia="Times New Roman" w:hAnsi="Times New Roman"/>
          <w:sz w:val="30"/>
        </w:rPr>
        <w:t>’s elect being the highest law of the h</w:t>
      </w:r>
      <w:r>
        <w:rPr>
          <w:rFonts w:ascii="Times New Roman" w:eastAsia="Times New Roman" w:hAnsi="Times New Roman"/>
          <w:sz w:val="30"/>
        </w:rPr>
        <w:t>eavenly state and kingdom, must on the same (and firmer) ground remain inviolable. It is that for which all things else have being; the plot whereby God designs to himself, the highest glory, and for which he has been at such cost, that should his design m</w:t>
      </w:r>
      <w:r>
        <w:rPr>
          <w:rFonts w:ascii="Times New Roman" w:eastAsia="Times New Roman" w:hAnsi="Times New Roman"/>
          <w:sz w:val="30"/>
        </w:rPr>
        <w:t xml:space="preserve">iscarry, the whole creation could not countervail the damage. He could not therefore, </w:t>
      </w:r>
      <w:r>
        <w:rPr>
          <w:rFonts w:ascii="Times New Roman" w:eastAsia="Times New Roman" w:hAnsi="Times New Roman"/>
          <w:sz w:val="30"/>
        </w:rPr>
        <w:t xml:space="preserve">– for God cannot deny himself </w:t>
      </w:r>
      <w:r>
        <w:rPr>
          <w:rFonts w:ascii="Times New Roman" w:eastAsia="Times New Roman" w:hAnsi="Times New Roman"/>
          <w:sz w:val="30"/>
        </w:rPr>
        <w:t>– I say, he could not so contrive the grandest design of his glory, as that it should ever need to be revoked or altered: nor could he leave</w:t>
      </w:r>
      <w:r>
        <w:rPr>
          <w:rFonts w:ascii="Times New Roman" w:eastAsia="Times New Roman" w:hAnsi="Times New Roman"/>
          <w:sz w:val="30"/>
        </w:rPr>
        <w:t xml:space="preserve"> it obnoxious to disappointment; as it must have been, if ventured on a created bottom: yea, it behooved him, as supreme lawgiver, so to determine and subjugate all, that the great end of all might not be frustrated. And thus any prudent founder of a state</w:t>
      </w:r>
      <w:r>
        <w:rPr>
          <w:rFonts w:ascii="Times New Roman" w:eastAsia="Times New Roman" w:hAnsi="Times New Roman"/>
          <w:sz w:val="30"/>
        </w:rPr>
        <w:t xml:space="preserve"> would do, if the utmost of his skill and power would extend to it: but from their defectiveness in these, the best founded states on earth are subject to mutation: princes die, and their thoughts perish; their minds alter and depart from their first inten</w:t>
      </w:r>
      <w:r>
        <w:rPr>
          <w:rFonts w:ascii="Times New Roman" w:eastAsia="Times New Roman" w:hAnsi="Times New Roman"/>
          <w:sz w:val="30"/>
        </w:rPr>
        <w:t>tions; successors drive a contrary interest; unlocked for accidents entangle them; foreign enemies encroach on them, and obstruct their work: or the people</w:t>
      </w:r>
      <w:r>
        <w:rPr>
          <w:rFonts w:ascii="Times New Roman" w:eastAsia="Times New Roman" w:hAnsi="Times New Roman"/>
          <w:sz w:val="30"/>
        </w:rPr>
        <w:t>’s own folly may be such, as to mar and defeat the best laid designs for their own good. Human affair</w:t>
      </w:r>
      <w:r>
        <w:rPr>
          <w:rFonts w:ascii="Times New Roman" w:eastAsia="Times New Roman" w:hAnsi="Times New Roman"/>
          <w:sz w:val="30"/>
        </w:rPr>
        <w:t xml:space="preserve">s are exposed to thousand incidents, which human prudence can neither prevent nor provide against. But with God it is not so: no event can be new to him: </w:t>
      </w:r>
      <w:r>
        <w:rPr>
          <w:rFonts w:ascii="Times New Roman" w:eastAsia="Times New Roman" w:hAnsi="Times New Roman"/>
          <w:sz w:val="30"/>
        </w:rPr>
        <w:t>“He declares the end from the beginning,</w:t>
      </w:r>
      <w:r>
        <w:rPr>
          <w:rFonts w:ascii="Times New Roman" w:eastAsia="Times New Roman" w:hAnsi="Times New Roman"/>
          <w:sz w:val="30"/>
        </w:rPr>
        <w:t xml:space="preserve">” Isaiah 46:10. his judgment and purpose cannot alter, </w:t>
      </w:r>
      <w:r>
        <w:rPr>
          <w:rFonts w:ascii="Times New Roman" w:eastAsia="Times New Roman" w:hAnsi="Times New Roman"/>
          <w:sz w:val="30"/>
        </w:rPr>
        <w:t xml:space="preserve">“he is </w:t>
      </w:r>
      <w:r>
        <w:rPr>
          <w:rFonts w:ascii="Times New Roman" w:eastAsia="Times New Roman" w:hAnsi="Times New Roman"/>
          <w:sz w:val="30"/>
        </w:rPr>
        <w:t>of one mind, and who can turn him?</w:t>
      </w:r>
      <w:r>
        <w:rPr>
          <w:rFonts w:ascii="Times New Roman" w:eastAsia="Times New Roman" w:hAnsi="Times New Roman"/>
          <w:sz w:val="30"/>
        </w:rPr>
        <w:t xml:space="preserve">” Job 23:13, he is also immortal, and </w:t>
      </w:r>
      <w:r>
        <w:rPr>
          <w:rFonts w:ascii="Times New Roman" w:eastAsia="Times New Roman" w:hAnsi="Times New Roman"/>
          <w:sz w:val="30"/>
        </w:rPr>
        <w:t>“the thoughts of his heart stand fast to all generations,</w:t>
      </w:r>
      <w:r>
        <w:rPr>
          <w:rFonts w:ascii="Times New Roman" w:eastAsia="Times New Roman" w:hAnsi="Times New Roman"/>
          <w:sz w:val="30"/>
        </w:rPr>
        <w:t xml:space="preserve">” Psalm 33:11. no creature can seclude itself from his government; </w:t>
      </w:r>
      <w:r>
        <w:rPr>
          <w:rFonts w:ascii="Times New Roman" w:eastAsia="Times New Roman" w:hAnsi="Times New Roman"/>
          <w:sz w:val="30"/>
        </w:rPr>
        <w:t>“In his hand is the soul of every living thing,</w:t>
      </w:r>
      <w:r>
        <w:rPr>
          <w:rFonts w:ascii="Times New Roman" w:eastAsia="Times New Roman" w:hAnsi="Times New Roman"/>
          <w:sz w:val="30"/>
        </w:rPr>
        <w:t>” Psalm 145:1</w:t>
      </w:r>
      <w:r>
        <w:rPr>
          <w:rFonts w:ascii="Times New Roman" w:eastAsia="Times New Roman" w:hAnsi="Times New Roman"/>
          <w:sz w:val="30"/>
        </w:rPr>
        <w:t xml:space="preserve">6. yea, the most casual (to us) and opposite emergencies, are by his power, and wisdom reducible to his purpose, and cannot resist their being made subservient to his will. And this may be one reason why election is so often said to be </w:t>
      </w:r>
      <w:r>
        <w:rPr>
          <w:rFonts w:ascii="Times New Roman" w:eastAsia="Times New Roman" w:hAnsi="Times New Roman"/>
          <w:sz w:val="30"/>
        </w:rPr>
        <w:t>“from the beginning,</w:t>
      </w:r>
      <w:r>
        <w:rPr>
          <w:rFonts w:ascii="Times New Roman" w:eastAsia="Times New Roman" w:hAnsi="Times New Roman"/>
          <w:sz w:val="30"/>
        </w:rPr>
        <w:t xml:space="preserve"> and from the foundation of the world,</w:t>
      </w:r>
      <w:r>
        <w:rPr>
          <w:rFonts w:ascii="Times New Roman" w:eastAsia="Times New Roman" w:hAnsi="Times New Roman"/>
          <w:sz w:val="30"/>
        </w:rPr>
        <w:t>” namely, to show that whatever should be in time, should be subordinate to election, which is all one as to make it absolute. And further, this absoluteness may be evinced by such arguments as these:</w:t>
      </w:r>
    </w:p>
    <w:p w:rsidR="00000000" w:rsidRDefault="00DF31A7">
      <w:pPr>
        <w:spacing w:line="0" w:lineRule="atLeast"/>
        <w:ind w:left="100" w:right="100" w:firstLine="360"/>
        <w:jc w:val="both"/>
        <w:rPr>
          <w:rFonts w:ascii="Times New Roman" w:eastAsia="Times New Roman" w:hAnsi="Times New Roman"/>
          <w:sz w:val="30"/>
        </w:rPr>
        <w:sectPr w:rsidR="00000000">
          <w:pgSz w:w="12240" w:h="15840"/>
          <w:pgMar w:top="1440" w:right="1440" w:bottom="1440" w:left="1440" w:header="0" w:footer="0" w:gutter="0"/>
          <w:cols w:space="0" w:equalWidth="0">
            <w:col w:w="9360"/>
          </w:cols>
          <w:docGrid w:linePitch="360"/>
        </w:sectPr>
      </w:pPr>
    </w:p>
    <w:p w:rsidR="00000000" w:rsidRDefault="00DF31A7">
      <w:pPr>
        <w:spacing w:line="241" w:lineRule="auto"/>
        <w:ind w:left="100" w:right="100" w:firstLine="360"/>
        <w:jc w:val="both"/>
        <w:rPr>
          <w:rFonts w:ascii="Times New Roman" w:eastAsia="Times New Roman" w:hAnsi="Times New Roman"/>
          <w:sz w:val="30"/>
        </w:rPr>
      </w:pPr>
      <w:bookmarkStart w:id="63" w:name="page64"/>
      <w:bookmarkEnd w:id="63"/>
      <w:r>
        <w:rPr>
          <w:rFonts w:ascii="Times New Roman" w:eastAsia="Times New Roman" w:hAnsi="Times New Roman"/>
          <w:sz w:val="30"/>
        </w:rPr>
        <w:t>Argument 1. If e</w:t>
      </w:r>
      <w:r>
        <w:rPr>
          <w:rFonts w:ascii="Times New Roman" w:eastAsia="Times New Roman" w:hAnsi="Times New Roman"/>
          <w:sz w:val="30"/>
        </w:rPr>
        <w:t>lection were not absolute, it would be but after the covenant of works; which being conditional, how soon was it broken, even by one who had power to keep it! and if man in that honor did not abide in it, how should he now, when so strong a bias is grown o</w:t>
      </w:r>
      <w:r>
        <w:rPr>
          <w:rFonts w:ascii="Times New Roman" w:eastAsia="Times New Roman" w:hAnsi="Times New Roman"/>
          <w:sz w:val="30"/>
        </w:rPr>
        <w:t xml:space="preserve">n his heart, that he runs counter ever since? Genesis 6:5. </w:t>
      </w:r>
      <w:r>
        <w:rPr>
          <w:rFonts w:ascii="Times New Roman" w:eastAsia="Times New Roman" w:hAnsi="Times New Roman"/>
          <w:sz w:val="30"/>
        </w:rPr>
        <w:t>“If there had been a law given that could have given life, righteousness should have been by the law,</w:t>
      </w:r>
      <w:r>
        <w:rPr>
          <w:rFonts w:ascii="Times New Roman" w:eastAsia="Times New Roman" w:hAnsi="Times New Roman"/>
          <w:sz w:val="30"/>
        </w:rPr>
        <w:t>” Galatians 3:2. which shows, that the new covenant does more for us than the old; for it giveth</w:t>
      </w:r>
      <w:r>
        <w:rPr>
          <w:rFonts w:ascii="Times New Roman" w:eastAsia="Times New Roman" w:hAnsi="Times New Roman"/>
          <w:sz w:val="30"/>
        </w:rPr>
        <w:t xml:space="preserve"> life; and then it must give the performance of the condition which that life depends on: it also shows, that the first covenant did not give life, and that it failed because it was conditional. The law shows our duty, but giveth not wherewith to perform i</w:t>
      </w:r>
      <w:r>
        <w:rPr>
          <w:rFonts w:ascii="Times New Roman" w:eastAsia="Times New Roman" w:hAnsi="Times New Roman"/>
          <w:sz w:val="30"/>
        </w:rPr>
        <w:t>t: the new covenant does both, by writing the law in the heart. All under the covenant of works are without God, without Christ, without hope, Ephesians 2:12, and this, because strangers to the covenant of grace, or grace of election. If therefore the elec</w:t>
      </w:r>
      <w:r>
        <w:rPr>
          <w:rFonts w:ascii="Times New Roman" w:eastAsia="Times New Roman" w:hAnsi="Times New Roman"/>
          <w:sz w:val="30"/>
        </w:rPr>
        <w:t xml:space="preserve">t shall be in a better state than before, their election must be absolute: and that it might be so the new covenant was made with Christ on their behalf; and is, </w:t>
      </w:r>
      <w:r>
        <w:rPr>
          <w:rFonts w:ascii="Times New Roman" w:eastAsia="Times New Roman" w:hAnsi="Times New Roman"/>
          <w:sz w:val="30"/>
        </w:rPr>
        <w:t>“that grace given us in him before the world began,</w:t>
      </w:r>
      <w:r>
        <w:rPr>
          <w:rFonts w:ascii="Times New Roman" w:eastAsia="Times New Roman" w:hAnsi="Times New Roman"/>
          <w:sz w:val="30"/>
        </w:rPr>
        <w:t>” 2 Timothy 1:9; Titus 1:2.</w:t>
      </w:r>
    </w:p>
    <w:p w:rsidR="00000000" w:rsidRDefault="00DF31A7">
      <w:pPr>
        <w:spacing w:line="230" w:lineRule="exact"/>
        <w:rPr>
          <w:rFonts w:ascii="Times New Roman" w:eastAsia="Times New Roman" w:hAnsi="Times New Roman"/>
        </w:rPr>
      </w:pPr>
    </w:p>
    <w:p w:rsidR="00000000" w:rsidRDefault="00DF31A7">
      <w:pPr>
        <w:spacing w:line="242" w:lineRule="auto"/>
        <w:ind w:left="100" w:right="100" w:firstLine="360"/>
        <w:jc w:val="both"/>
        <w:rPr>
          <w:rFonts w:ascii="Times New Roman" w:eastAsia="Times New Roman" w:hAnsi="Times New Roman"/>
          <w:sz w:val="30"/>
        </w:rPr>
      </w:pPr>
      <w:r>
        <w:rPr>
          <w:rFonts w:ascii="Times New Roman" w:eastAsia="Times New Roman" w:hAnsi="Times New Roman"/>
          <w:sz w:val="30"/>
        </w:rPr>
        <w:t>Argument 2. El</w:t>
      </w:r>
      <w:r>
        <w:rPr>
          <w:rFonts w:ascii="Times New Roman" w:eastAsia="Times New Roman" w:hAnsi="Times New Roman"/>
          <w:sz w:val="30"/>
        </w:rPr>
        <w:t xml:space="preserve">ection must be absolute; because whatever can be supposed the condition of it, is a part of the thing itself: much like that promise of God to Abraham, </w:t>
      </w:r>
      <w:r>
        <w:rPr>
          <w:rFonts w:ascii="Times New Roman" w:eastAsia="Times New Roman" w:hAnsi="Times New Roman"/>
          <w:sz w:val="30"/>
        </w:rPr>
        <w:t>“To thy seed will I give this land,</w:t>
      </w:r>
      <w:r>
        <w:rPr>
          <w:rFonts w:ascii="Times New Roman" w:eastAsia="Times New Roman" w:hAnsi="Times New Roman"/>
          <w:sz w:val="30"/>
        </w:rPr>
        <w:t xml:space="preserve">” Genesis 12:7. In which promise the Lord undertakes as well to give </w:t>
      </w:r>
      <w:r>
        <w:rPr>
          <w:rFonts w:ascii="Times New Roman" w:eastAsia="Times New Roman" w:hAnsi="Times New Roman"/>
          <w:sz w:val="30"/>
        </w:rPr>
        <w:t xml:space="preserve">Abraham a seed to inherit that land, as that land to his seed: and accordingly we find that the next head of that seed was born by virtue of the promise, Galatians 4:23. 28, so the whole course and series of things conducing to the final accomplishment of </w:t>
      </w:r>
      <w:r>
        <w:rPr>
          <w:rFonts w:ascii="Times New Roman" w:eastAsia="Times New Roman" w:hAnsi="Times New Roman"/>
          <w:sz w:val="30"/>
        </w:rPr>
        <w:t>election, is included in it, and ascertained by it; and that with such firmness and security, as if the end itself had been attained when the decree was made; as, namely, redemption from sin, effectual calling, and perseverance to glory (of which more full</w:t>
      </w:r>
      <w:r>
        <w:rPr>
          <w:rFonts w:ascii="Times New Roman" w:eastAsia="Times New Roman" w:hAnsi="Times New Roman"/>
          <w:sz w:val="30"/>
        </w:rPr>
        <w:t xml:space="preserve">y under those heads); which also seems to be the meaning of the apostle, where he makes eternal life itself to be the substance of the promise: </w:t>
      </w:r>
      <w:r>
        <w:rPr>
          <w:rFonts w:ascii="Times New Roman" w:eastAsia="Times New Roman" w:hAnsi="Times New Roman"/>
          <w:sz w:val="30"/>
        </w:rPr>
        <w:t>“And this is the promise that he has promised us, even eternal life,</w:t>
      </w:r>
      <w:r>
        <w:rPr>
          <w:rFonts w:ascii="Times New Roman" w:eastAsia="Times New Roman" w:hAnsi="Times New Roman"/>
          <w:sz w:val="30"/>
        </w:rPr>
        <w:t>” 1 John 2:25.</w:t>
      </w:r>
    </w:p>
    <w:p w:rsidR="00000000" w:rsidRDefault="00DF31A7">
      <w:pPr>
        <w:spacing w:line="215" w:lineRule="exact"/>
        <w:rPr>
          <w:rFonts w:ascii="Times New Roman" w:eastAsia="Times New Roman" w:hAnsi="Times New Roman"/>
        </w:rPr>
      </w:pPr>
    </w:p>
    <w:p w:rsidR="00000000" w:rsidRDefault="00DF31A7">
      <w:pPr>
        <w:spacing w:line="250" w:lineRule="auto"/>
        <w:ind w:left="100" w:right="100" w:firstLine="360"/>
        <w:jc w:val="both"/>
        <w:rPr>
          <w:rFonts w:ascii="Times New Roman" w:eastAsia="Times New Roman" w:hAnsi="Times New Roman"/>
          <w:sz w:val="30"/>
        </w:rPr>
      </w:pPr>
      <w:r>
        <w:rPr>
          <w:rFonts w:ascii="Times New Roman" w:eastAsia="Times New Roman" w:hAnsi="Times New Roman"/>
          <w:sz w:val="30"/>
        </w:rPr>
        <w:t>Argument 3. It must be absol</w:t>
      </w:r>
      <w:r>
        <w:rPr>
          <w:rFonts w:ascii="Times New Roman" w:eastAsia="Times New Roman" w:hAnsi="Times New Roman"/>
          <w:sz w:val="30"/>
        </w:rPr>
        <w:t>ute, because by such an election only can salvation be ensured. This bottom Adam had not in his primitive state; he was made upright, but his continuing in that state, depended on his well using of what he had, without any additional help. In him may be se</w:t>
      </w:r>
      <w:r>
        <w:rPr>
          <w:rFonts w:ascii="Times New Roman" w:eastAsia="Times New Roman" w:hAnsi="Times New Roman"/>
          <w:sz w:val="30"/>
        </w:rPr>
        <w:t>en the</w:t>
      </w:r>
    </w:p>
    <w:p w:rsidR="00000000" w:rsidRDefault="00DF31A7">
      <w:pPr>
        <w:spacing w:line="250" w:lineRule="auto"/>
        <w:ind w:left="100" w:right="100" w:firstLine="360"/>
        <w:jc w:val="both"/>
        <w:rPr>
          <w:rFonts w:ascii="Times New Roman" w:eastAsia="Times New Roman" w:hAnsi="Times New Roman"/>
          <w:sz w:val="30"/>
        </w:rPr>
        <w:sectPr w:rsidR="00000000">
          <w:pgSz w:w="12240" w:h="15840"/>
          <w:pgMar w:top="1408" w:right="1440" w:bottom="879" w:left="1440" w:header="0" w:footer="0" w:gutter="0"/>
          <w:cols w:space="0" w:equalWidth="0">
            <w:col w:w="9360"/>
          </w:cols>
          <w:docGrid w:linePitch="360"/>
        </w:sectPr>
      </w:pPr>
    </w:p>
    <w:p w:rsidR="00000000" w:rsidRDefault="00DF31A7">
      <w:pPr>
        <w:spacing w:line="241" w:lineRule="auto"/>
        <w:ind w:left="100" w:right="100"/>
        <w:jc w:val="both"/>
        <w:rPr>
          <w:rFonts w:ascii="Times New Roman" w:eastAsia="Times New Roman" w:hAnsi="Times New Roman"/>
          <w:sz w:val="30"/>
        </w:rPr>
      </w:pPr>
      <w:bookmarkStart w:id="64" w:name="page65"/>
      <w:bookmarkEnd w:id="64"/>
      <w:r>
        <w:rPr>
          <w:rFonts w:ascii="Times New Roman" w:eastAsia="Times New Roman" w:hAnsi="Times New Roman"/>
          <w:sz w:val="30"/>
        </w:rPr>
        <w:t>utmost that created grace of itself can do, even in a state of perfection; to which being left, how soon did he degenerate, and come to ruin? and all his posterity would have run the same course, if placed in his stead; as we know they have done (o</w:t>
      </w:r>
      <w:r>
        <w:rPr>
          <w:rFonts w:ascii="Times New Roman" w:eastAsia="Times New Roman" w:hAnsi="Times New Roman"/>
          <w:sz w:val="30"/>
        </w:rPr>
        <w:t>ne by one) notwithstanding all the helps which are given in common to men. And it is no wonder, since now they have so strong a bent to evil, which Adam had not. And if there be any advantage cast in, (which some do affirm, and call it the new covenant,) t</w:t>
      </w:r>
      <w:r>
        <w:rPr>
          <w:rFonts w:ascii="Times New Roman" w:eastAsia="Times New Roman" w:hAnsi="Times New Roman"/>
          <w:sz w:val="30"/>
        </w:rPr>
        <w:t>he more is our doctrine confirmed: for the more; helps they have, if yet they fall short, (as they do,) the more evident it is, that nothing short of such an election will secure them. An example of this we had in the old world; who, by their natural ingen</w:t>
      </w:r>
      <w:r>
        <w:rPr>
          <w:rFonts w:ascii="Times New Roman" w:eastAsia="Times New Roman" w:hAnsi="Times New Roman"/>
          <w:sz w:val="30"/>
        </w:rPr>
        <w:t>uity, and long lives to improve it, together with Noah</w:t>
      </w:r>
      <w:r>
        <w:rPr>
          <w:rFonts w:ascii="Times New Roman" w:eastAsia="Times New Roman" w:hAnsi="Times New Roman"/>
          <w:sz w:val="30"/>
        </w:rPr>
        <w:t>’s six score years</w:t>
      </w:r>
      <w:r>
        <w:rPr>
          <w:rFonts w:ascii="Times New Roman" w:eastAsia="Times New Roman" w:hAnsi="Times New Roman"/>
          <w:sz w:val="30"/>
        </w:rPr>
        <w:t>’ preaching, and the Spirit</w:t>
      </w:r>
      <w:r>
        <w:rPr>
          <w:rFonts w:ascii="Times New Roman" w:eastAsia="Times New Roman" w:hAnsi="Times New Roman"/>
          <w:sz w:val="30"/>
        </w:rPr>
        <w:t xml:space="preserve">’s striving, were not led to God, but still grew from bad to worse, until all </w:t>
      </w:r>
      <w:r>
        <w:rPr>
          <w:rFonts w:ascii="Times New Roman" w:eastAsia="Times New Roman" w:hAnsi="Times New Roman"/>
          <w:sz w:val="30"/>
        </w:rPr>
        <w:t>“the imaginations of their hearts were only evil, and that continually,</w:t>
      </w:r>
      <w:r>
        <w:rPr>
          <w:rFonts w:ascii="Times New Roman" w:eastAsia="Times New Roman" w:hAnsi="Times New Roman"/>
          <w:sz w:val="30"/>
        </w:rPr>
        <w:t>” Genesi</w:t>
      </w:r>
      <w:r>
        <w:rPr>
          <w:rFonts w:ascii="Times New Roman" w:eastAsia="Times New Roman" w:hAnsi="Times New Roman"/>
          <w:sz w:val="30"/>
        </w:rPr>
        <w:t xml:space="preserve">s 6:8. And this was not the case only of some, but of the whole race universally: </w:t>
      </w:r>
      <w:r>
        <w:rPr>
          <w:rFonts w:ascii="Times New Roman" w:eastAsia="Times New Roman" w:hAnsi="Times New Roman"/>
          <w:sz w:val="30"/>
        </w:rPr>
        <w:t>“All flesh had corrupted his way,</w:t>
      </w:r>
      <w:r>
        <w:rPr>
          <w:rFonts w:ascii="Times New Roman" w:eastAsia="Times New Roman" w:hAnsi="Times New Roman"/>
          <w:sz w:val="30"/>
        </w:rPr>
        <w:t xml:space="preserve">” chapter 6:12. It is true, that Noah was found righteous; and as true it is, that election was it that made him so. Noah </w:t>
      </w:r>
      <w:r>
        <w:rPr>
          <w:rFonts w:ascii="Times New Roman" w:eastAsia="Times New Roman" w:hAnsi="Times New Roman"/>
          <w:sz w:val="30"/>
        </w:rPr>
        <w:t>“found grace in the</w:t>
      </w:r>
      <w:r>
        <w:rPr>
          <w:rFonts w:ascii="Times New Roman" w:eastAsia="Times New Roman" w:hAnsi="Times New Roman"/>
          <w:sz w:val="30"/>
        </w:rPr>
        <w:t xml:space="preserve"> eyes of the Lord,</w:t>
      </w:r>
      <w:r>
        <w:rPr>
          <w:rFonts w:ascii="Times New Roman" w:eastAsia="Times New Roman" w:hAnsi="Times New Roman"/>
          <w:sz w:val="30"/>
        </w:rPr>
        <w:t>” verse 8 in the same sense that Paul obtained mercy, 1 Timothy 1:16. viz., by mercy</w:t>
      </w:r>
      <w:r>
        <w:rPr>
          <w:rFonts w:ascii="Times New Roman" w:eastAsia="Times New Roman" w:hAnsi="Times New Roman"/>
          <w:sz w:val="30"/>
        </w:rPr>
        <w:t>’s obtaining, or taking hold of him. It may also be seen in the people of Israel; who, over and above their common and natural grace, had many helps and a</w:t>
      </w:r>
      <w:r>
        <w:rPr>
          <w:rFonts w:ascii="Times New Roman" w:eastAsia="Times New Roman" w:hAnsi="Times New Roman"/>
          <w:sz w:val="30"/>
        </w:rPr>
        <w:t xml:space="preserve">dditions that others had not: </w:t>
      </w:r>
      <w:r>
        <w:rPr>
          <w:rFonts w:ascii="Times New Roman" w:eastAsia="Times New Roman" w:hAnsi="Times New Roman"/>
          <w:sz w:val="30"/>
        </w:rPr>
        <w:t>“the Lord dealt not so with any nation as with them,</w:t>
      </w:r>
      <w:r>
        <w:rPr>
          <w:rFonts w:ascii="Times New Roman" w:eastAsia="Times New Roman" w:hAnsi="Times New Roman"/>
          <w:sz w:val="30"/>
        </w:rPr>
        <w:t>” Psalm 147:19, 20, and yet the generality of them so bad, that they justified their sister Sodom, Ezekiel 16:51.</w:t>
      </w:r>
    </w:p>
    <w:p w:rsidR="00000000" w:rsidRDefault="00DF31A7">
      <w:pPr>
        <w:spacing w:line="223" w:lineRule="exact"/>
        <w:rPr>
          <w:rFonts w:ascii="Times New Roman" w:eastAsia="Times New Roman" w:hAnsi="Times New Roman"/>
        </w:rPr>
      </w:pPr>
    </w:p>
    <w:p w:rsidR="00000000" w:rsidRDefault="00DF31A7">
      <w:pPr>
        <w:spacing w:line="244"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The first covenant thus failing, such was the grace of our </w:t>
      </w:r>
      <w:r>
        <w:rPr>
          <w:rFonts w:ascii="Times New Roman" w:eastAsia="Times New Roman" w:hAnsi="Times New Roman"/>
          <w:sz w:val="30"/>
        </w:rPr>
        <w:t xml:space="preserve">Lord (foreseeing it) as to determine on a second, or new covenant; by which he would fix and secure a remnant, and that infallibly: and hence it is termed, The covenant of grace, as not depending at all on works; and this is that grace that saves, and </w:t>
      </w:r>
      <w:r>
        <w:rPr>
          <w:rFonts w:ascii="Times New Roman" w:eastAsia="Times New Roman" w:hAnsi="Times New Roman"/>
          <w:sz w:val="30"/>
        </w:rPr>
        <w:t>“rei</w:t>
      </w:r>
      <w:r>
        <w:rPr>
          <w:rFonts w:ascii="Times New Roman" w:eastAsia="Times New Roman" w:hAnsi="Times New Roman"/>
          <w:sz w:val="30"/>
        </w:rPr>
        <w:t>gns to eternal life,</w:t>
      </w:r>
      <w:r>
        <w:rPr>
          <w:rFonts w:ascii="Times New Roman" w:eastAsia="Times New Roman" w:hAnsi="Times New Roman"/>
          <w:sz w:val="30"/>
        </w:rPr>
        <w:t>” Romans 5:21, Ephesians 2:5.</w:t>
      </w:r>
    </w:p>
    <w:p w:rsidR="00000000" w:rsidRDefault="00DF31A7">
      <w:pPr>
        <w:spacing w:line="5" w:lineRule="exact"/>
        <w:rPr>
          <w:rFonts w:ascii="Times New Roman" w:eastAsia="Times New Roman" w:hAnsi="Times New Roman"/>
        </w:rPr>
      </w:pPr>
    </w:p>
    <w:p w:rsidR="00000000" w:rsidRDefault="00DF31A7">
      <w:pPr>
        <w:numPr>
          <w:ilvl w:val="0"/>
          <w:numId w:val="23"/>
        </w:numPr>
        <w:tabs>
          <w:tab w:val="left" w:pos="387"/>
        </w:tabs>
        <w:spacing w:line="248" w:lineRule="auto"/>
        <w:ind w:left="100" w:right="100"/>
        <w:rPr>
          <w:rFonts w:ascii="Times New Roman" w:eastAsia="Times New Roman" w:hAnsi="Times New Roman"/>
          <w:sz w:val="30"/>
        </w:rPr>
      </w:pPr>
      <w:r>
        <w:rPr>
          <w:rFonts w:ascii="Times New Roman" w:eastAsia="Times New Roman" w:hAnsi="Times New Roman"/>
          <w:sz w:val="30"/>
        </w:rPr>
        <w:t xml:space="preserve">And these are the </w:t>
      </w:r>
      <w:r>
        <w:rPr>
          <w:rFonts w:ascii="Times New Roman" w:eastAsia="Times New Roman" w:hAnsi="Times New Roman"/>
          <w:sz w:val="30"/>
        </w:rPr>
        <w:t>“sure mercies of David,</w:t>
      </w:r>
      <w:r>
        <w:rPr>
          <w:rFonts w:ascii="Times New Roman" w:eastAsia="Times New Roman" w:hAnsi="Times New Roman"/>
          <w:sz w:val="30"/>
        </w:rPr>
        <w:t>” recorded in the 55th of Isaiah: it is the absoluteness of it that makes it a better covenant.</w:t>
      </w:r>
    </w:p>
    <w:p w:rsidR="00000000" w:rsidRDefault="00DF31A7">
      <w:pPr>
        <w:spacing w:line="198" w:lineRule="exact"/>
        <w:rPr>
          <w:rFonts w:ascii="Times New Roman" w:eastAsia="Times New Roman" w:hAnsi="Times New Roman"/>
        </w:rPr>
      </w:pPr>
    </w:p>
    <w:p w:rsidR="00000000" w:rsidRDefault="00DF31A7">
      <w:pPr>
        <w:spacing w:line="246" w:lineRule="auto"/>
        <w:ind w:left="100" w:right="100" w:firstLine="360"/>
        <w:jc w:val="both"/>
        <w:rPr>
          <w:rFonts w:ascii="Times New Roman" w:eastAsia="Times New Roman" w:hAnsi="Times New Roman"/>
          <w:sz w:val="30"/>
        </w:rPr>
      </w:pPr>
      <w:r>
        <w:rPr>
          <w:rFonts w:ascii="Times New Roman" w:eastAsia="Times New Roman" w:hAnsi="Times New Roman"/>
          <w:sz w:val="30"/>
        </w:rPr>
        <w:t>Arg. 4. There is the same reason for the absoluteness of men</w:t>
      </w:r>
      <w:r>
        <w:rPr>
          <w:rFonts w:ascii="Times New Roman" w:eastAsia="Times New Roman" w:hAnsi="Times New Roman"/>
          <w:sz w:val="30"/>
        </w:rPr>
        <w:t>’s elec</w:t>
      </w:r>
      <w:r>
        <w:rPr>
          <w:rFonts w:ascii="Times New Roman" w:eastAsia="Times New Roman" w:hAnsi="Times New Roman"/>
          <w:sz w:val="30"/>
        </w:rPr>
        <w:t>tion, as of Christ</w:t>
      </w:r>
      <w:r>
        <w:rPr>
          <w:rFonts w:ascii="Times New Roman" w:eastAsia="Times New Roman" w:hAnsi="Times New Roman"/>
          <w:sz w:val="30"/>
        </w:rPr>
        <w:t>’s. That man, or human body, which the second person was to assume and unite to himself was not ordained to that union on any condition whatever as, namely, if he should fulfill all righteousness, destroy the devil, dissolve his works, an</w:t>
      </w:r>
      <w:r>
        <w:rPr>
          <w:rFonts w:ascii="Times New Roman" w:eastAsia="Times New Roman" w:hAnsi="Times New Roman"/>
          <w:sz w:val="30"/>
        </w:rPr>
        <w:t>d make atonement for sin for these could not have done without it: and that his ordination thereto was absolute, as seen by</w:t>
      </w:r>
    </w:p>
    <w:p w:rsidR="00000000" w:rsidRDefault="00DF31A7">
      <w:pPr>
        <w:spacing w:line="246" w:lineRule="auto"/>
        <w:ind w:left="100" w:right="100" w:firstLine="360"/>
        <w:jc w:val="both"/>
        <w:rPr>
          <w:rFonts w:ascii="Times New Roman" w:eastAsia="Times New Roman" w:hAnsi="Times New Roman"/>
          <w:sz w:val="30"/>
        </w:rPr>
        <w:sectPr w:rsidR="00000000">
          <w:pgSz w:w="12240" w:h="15840"/>
          <w:pgMar w:top="1408" w:right="1440" w:bottom="885" w:left="1440" w:header="0" w:footer="0" w:gutter="0"/>
          <w:cols w:space="0" w:equalWidth="0">
            <w:col w:w="9360"/>
          </w:cols>
          <w:docGrid w:linePitch="360"/>
        </w:sectPr>
      </w:pPr>
    </w:p>
    <w:p w:rsidR="00000000" w:rsidRDefault="00DF31A7">
      <w:pPr>
        <w:spacing w:line="244" w:lineRule="auto"/>
        <w:ind w:left="100" w:right="100"/>
        <w:jc w:val="both"/>
        <w:rPr>
          <w:rFonts w:ascii="Times New Roman" w:eastAsia="Times New Roman" w:hAnsi="Times New Roman"/>
          <w:sz w:val="30"/>
        </w:rPr>
      </w:pPr>
      <w:bookmarkStart w:id="65" w:name="page66"/>
      <w:bookmarkEnd w:id="65"/>
      <w:r>
        <w:rPr>
          <w:rFonts w:ascii="Times New Roman" w:eastAsia="Times New Roman" w:hAnsi="Times New Roman"/>
          <w:sz w:val="30"/>
        </w:rPr>
        <w:t xml:space="preserve">Hebrews 10:5. </w:t>
      </w:r>
      <w:r>
        <w:rPr>
          <w:rFonts w:ascii="Times New Roman" w:eastAsia="Times New Roman" w:hAnsi="Times New Roman"/>
          <w:sz w:val="30"/>
        </w:rPr>
        <w:t>“A body hast than prepared me;</w:t>
      </w:r>
      <w:r>
        <w:rPr>
          <w:rFonts w:ascii="Times New Roman" w:eastAsia="Times New Roman" w:hAnsi="Times New Roman"/>
          <w:sz w:val="30"/>
        </w:rPr>
        <w:t xml:space="preserve">” and Luke 1:35. </w:t>
      </w:r>
      <w:r>
        <w:rPr>
          <w:rFonts w:ascii="Times New Roman" w:eastAsia="Times New Roman" w:hAnsi="Times New Roman"/>
          <w:sz w:val="30"/>
        </w:rPr>
        <w:t>“That holy thing which shall be born of thee shall be called the Son o</w:t>
      </w:r>
      <w:r>
        <w:rPr>
          <w:rFonts w:ascii="Times New Roman" w:eastAsia="Times New Roman" w:hAnsi="Times New Roman"/>
          <w:sz w:val="30"/>
        </w:rPr>
        <w:t>f God,</w:t>
      </w:r>
      <w:r>
        <w:rPr>
          <w:rFonts w:ascii="Times New Roman" w:eastAsia="Times New Roman" w:hAnsi="Times New Roman"/>
          <w:sz w:val="30"/>
        </w:rPr>
        <w:t xml:space="preserve">” Matthew 1:21. </w:t>
      </w:r>
      <w:r>
        <w:rPr>
          <w:rFonts w:ascii="Times New Roman" w:eastAsia="Times New Roman" w:hAnsi="Times New Roman"/>
          <w:sz w:val="30"/>
        </w:rPr>
        <w:t>“He shall save his people from their sins.</w:t>
      </w:r>
      <w:r>
        <w:rPr>
          <w:rFonts w:ascii="Times New Roman" w:eastAsia="Times New Roman" w:hAnsi="Times New Roman"/>
          <w:sz w:val="30"/>
        </w:rPr>
        <w:t>” In which places the absoluteness of the decree for that man</w:t>
      </w:r>
      <w:r>
        <w:rPr>
          <w:rFonts w:ascii="Times New Roman" w:eastAsia="Times New Roman" w:hAnsi="Times New Roman"/>
          <w:sz w:val="30"/>
        </w:rPr>
        <w:t>’s being united to the Son of God, is evidently set forth. And that our election (as to this circumstance of it) holds proportion w</w:t>
      </w:r>
      <w:r>
        <w:rPr>
          <w:rFonts w:ascii="Times New Roman" w:eastAsia="Times New Roman" w:hAnsi="Times New Roman"/>
          <w:sz w:val="30"/>
        </w:rPr>
        <w:t xml:space="preserve">ith that of Christ, you shall see more fully afterwards. Take only (at present) those gracious words, which, doubtless, he uttered with great satisfaction to himself in the 17th of John, verse 8, 21. </w:t>
      </w:r>
      <w:r>
        <w:rPr>
          <w:rFonts w:ascii="Times New Roman" w:eastAsia="Times New Roman" w:hAnsi="Times New Roman"/>
          <w:sz w:val="30"/>
        </w:rPr>
        <w:t>“Thou hast loved them as thou hast loved me.</w:t>
      </w:r>
      <w:r>
        <w:rPr>
          <w:rFonts w:ascii="Times New Roman" w:eastAsia="Times New Roman" w:hAnsi="Times New Roman"/>
          <w:sz w:val="30"/>
        </w:rPr>
        <w:t>”</w:t>
      </w:r>
    </w:p>
    <w:p w:rsidR="00000000" w:rsidRDefault="00DF31A7">
      <w:pPr>
        <w:spacing w:line="204" w:lineRule="exact"/>
        <w:rPr>
          <w:rFonts w:ascii="Times New Roman" w:eastAsia="Times New Roman" w:hAnsi="Times New Roman"/>
        </w:rPr>
      </w:pPr>
    </w:p>
    <w:p w:rsidR="00000000" w:rsidRDefault="00DF31A7">
      <w:pPr>
        <w:spacing w:line="243"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Argument </w:t>
      </w:r>
      <w:r>
        <w:rPr>
          <w:rFonts w:ascii="Times New Roman" w:eastAsia="Times New Roman" w:hAnsi="Times New Roman"/>
          <w:sz w:val="30"/>
        </w:rPr>
        <w:t>5. It was requisite that election should be absolute, because of the absoluteness of God</w:t>
      </w:r>
      <w:r>
        <w:rPr>
          <w:rFonts w:ascii="Times New Roman" w:eastAsia="Times New Roman" w:hAnsi="Times New Roman"/>
          <w:sz w:val="30"/>
        </w:rPr>
        <w:t xml:space="preserve">’s decree touching the death of his Son, to which he was foreordained unrepealably, 1 Peter 1:20, and all that he saved before he suffered, were saved on the credit of </w:t>
      </w:r>
      <w:r>
        <w:rPr>
          <w:rFonts w:ascii="Times New Roman" w:eastAsia="Times New Roman" w:hAnsi="Times New Roman"/>
          <w:sz w:val="30"/>
        </w:rPr>
        <w:t xml:space="preserve">that decree, Romans 3:25,26. The scripture also says plainly that he was </w:t>
      </w:r>
      <w:r>
        <w:rPr>
          <w:rFonts w:ascii="Times New Roman" w:eastAsia="Times New Roman" w:hAnsi="Times New Roman"/>
          <w:sz w:val="30"/>
        </w:rPr>
        <w:t>“the Lamb slain from the foundation of the world,</w:t>
      </w:r>
      <w:r>
        <w:rPr>
          <w:rFonts w:ascii="Times New Roman" w:eastAsia="Times New Roman" w:hAnsi="Times New Roman"/>
          <w:sz w:val="30"/>
        </w:rPr>
        <w:t>” Revelation 13:8, and that it was not possible that cup should pass from him, Matthew 26:#9. 42. And if it be a thing below the prude</w:t>
      </w:r>
      <w:r>
        <w:rPr>
          <w:rFonts w:ascii="Times New Roman" w:eastAsia="Times New Roman" w:hAnsi="Times New Roman"/>
          <w:sz w:val="30"/>
        </w:rPr>
        <w:t>nce of men to lay down the price without securing the purchase; then, surely, the wisdom of God could not determine the death of his Son for men</w:t>
      </w:r>
      <w:r>
        <w:rPr>
          <w:rFonts w:ascii="Times New Roman" w:eastAsia="Times New Roman" w:hAnsi="Times New Roman"/>
          <w:sz w:val="30"/>
        </w:rPr>
        <w:t>’s salvation, and yet leave the salvation of those very men at an uncertainty: which it must have been, if their</w:t>
      </w:r>
      <w:r>
        <w:rPr>
          <w:rFonts w:ascii="Times New Roman" w:eastAsia="Times New Roman" w:hAnsi="Times New Roman"/>
          <w:sz w:val="30"/>
        </w:rPr>
        <w:t xml:space="preserve"> election were not absolute.</w:t>
      </w:r>
    </w:p>
    <w:p w:rsidR="00000000" w:rsidRDefault="00DF31A7">
      <w:pPr>
        <w:spacing w:line="208" w:lineRule="exact"/>
        <w:rPr>
          <w:rFonts w:ascii="Times New Roman" w:eastAsia="Times New Roman" w:hAnsi="Times New Roman"/>
        </w:rPr>
      </w:pPr>
    </w:p>
    <w:p w:rsidR="00000000" w:rsidRDefault="00DF31A7">
      <w:pPr>
        <w:spacing w:line="242" w:lineRule="auto"/>
        <w:ind w:left="100" w:right="100" w:firstLine="360"/>
        <w:jc w:val="both"/>
        <w:rPr>
          <w:rFonts w:ascii="Times New Roman" w:eastAsia="Times New Roman" w:hAnsi="Times New Roman"/>
          <w:sz w:val="30"/>
        </w:rPr>
      </w:pPr>
      <w:r>
        <w:rPr>
          <w:rFonts w:ascii="Times New Roman" w:eastAsia="Times New Roman" w:hAnsi="Times New Roman"/>
          <w:sz w:val="30"/>
        </w:rPr>
        <w:t>Argument 6. Lastly, It might also be argued from the nature of divine promises; which are patterns, or declarative copies of the decree. Now the promises touching spiritual blessings are absolute; they are of that word which i</w:t>
      </w:r>
      <w:r>
        <w:rPr>
          <w:rFonts w:ascii="Times New Roman" w:eastAsia="Times New Roman" w:hAnsi="Times New Roman"/>
          <w:sz w:val="30"/>
        </w:rPr>
        <w:t xml:space="preserve">s </w:t>
      </w:r>
      <w:r>
        <w:rPr>
          <w:rFonts w:ascii="Times New Roman" w:eastAsia="Times New Roman" w:hAnsi="Times New Roman"/>
          <w:sz w:val="30"/>
        </w:rPr>
        <w:t>“for ever settled in heaven,</w:t>
      </w:r>
      <w:r>
        <w:rPr>
          <w:rFonts w:ascii="Times New Roman" w:eastAsia="Times New Roman" w:hAnsi="Times New Roman"/>
          <w:sz w:val="30"/>
        </w:rPr>
        <w:t>” Psalm 119:89. See the promises of sending Christ to be a redeemer, Genesis 3:15. the Holy Ghost to sanctify, and lead into all truth, John 16:13. to sprinkle clean water on them; to give them a new heart; to cause them to wa</w:t>
      </w:r>
      <w:r>
        <w:rPr>
          <w:rFonts w:ascii="Times New Roman" w:eastAsia="Times New Roman" w:hAnsi="Times New Roman"/>
          <w:sz w:val="30"/>
        </w:rPr>
        <w:t>lk in his statutes; that he will be their God, and they shall, be his people, and shall not depart from him, Jeremiah 24:7. Ezekiel 36:26, that if they sin, he will chastise them with the rods of men, but his everlasting kindness he will not take from them</w:t>
      </w:r>
      <w:r>
        <w:rPr>
          <w:rFonts w:ascii="Times New Roman" w:eastAsia="Times New Roman" w:hAnsi="Times New Roman"/>
          <w:sz w:val="30"/>
        </w:rPr>
        <w:t xml:space="preserve">, Psalm 89:30-34, and that at last he will </w:t>
      </w:r>
      <w:r>
        <w:rPr>
          <w:rFonts w:ascii="Times New Roman" w:eastAsia="Times New Roman" w:hAnsi="Times New Roman"/>
          <w:sz w:val="30"/>
        </w:rPr>
        <w:t>“present them faultless before the presence of his glory,</w:t>
      </w:r>
      <w:r>
        <w:rPr>
          <w:rFonts w:ascii="Times New Roman" w:eastAsia="Times New Roman" w:hAnsi="Times New Roman"/>
          <w:sz w:val="30"/>
        </w:rPr>
        <w:t>” Jude 24. These all, with others of like tenor, are delivered in positive and absolute terms, without any shew of reservation, proviso, or condition. And i</w:t>
      </w:r>
      <w:r>
        <w:rPr>
          <w:rFonts w:ascii="Times New Roman" w:eastAsia="Times New Roman" w:hAnsi="Times New Roman"/>
          <w:sz w:val="30"/>
        </w:rPr>
        <w:t>f these, which are transcripts of the decree, be absolute, it follows that the decree also is the same: and on this ground it is the apostle stands when</w:t>
      </w:r>
    </w:p>
    <w:p w:rsidR="00000000" w:rsidRDefault="00DF31A7">
      <w:pPr>
        <w:spacing w:line="242" w:lineRule="auto"/>
        <w:ind w:left="100" w:right="100" w:firstLine="360"/>
        <w:jc w:val="both"/>
        <w:rPr>
          <w:rFonts w:ascii="Times New Roman" w:eastAsia="Times New Roman" w:hAnsi="Times New Roman"/>
          <w:sz w:val="30"/>
        </w:rPr>
        <w:sectPr w:rsidR="00000000">
          <w:pgSz w:w="12240" w:h="15840"/>
          <w:pgMar w:top="1408" w:right="1440" w:bottom="1440" w:left="1440" w:header="0" w:footer="0" w:gutter="0"/>
          <w:cols w:space="0" w:equalWidth="0">
            <w:col w:w="9360"/>
          </w:cols>
          <w:docGrid w:linePitch="360"/>
        </w:sectPr>
      </w:pPr>
    </w:p>
    <w:p w:rsidR="00000000" w:rsidRDefault="00DF31A7">
      <w:pPr>
        <w:spacing w:line="272" w:lineRule="auto"/>
        <w:ind w:left="100" w:right="100"/>
        <w:jc w:val="both"/>
        <w:rPr>
          <w:rFonts w:ascii="Times New Roman" w:eastAsia="Times New Roman" w:hAnsi="Times New Roman"/>
          <w:sz w:val="30"/>
        </w:rPr>
      </w:pPr>
      <w:bookmarkStart w:id="66" w:name="page67"/>
      <w:bookmarkEnd w:id="66"/>
      <w:r>
        <w:rPr>
          <w:rFonts w:ascii="Times New Roman" w:eastAsia="Times New Roman" w:hAnsi="Times New Roman"/>
          <w:sz w:val="30"/>
        </w:rPr>
        <w:t>he challengeth all the world to nullify God</w:t>
      </w:r>
      <w:r>
        <w:rPr>
          <w:rFonts w:ascii="Times New Roman" w:eastAsia="Times New Roman" w:hAnsi="Times New Roman"/>
          <w:sz w:val="30"/>
        </w:rPr>
        <w:t>’s election, Romans 8:33, 34, which he could not have done,</w:t>
      </w:r>
      <w:r>
        <w:rPr>
          <w:rFonts w:ascii="Times New Roman" w:eastAsia="Times New Roman" w:hAnsi="Times New Roman"/>
          <w:sz w:val="30"/>
        </w:rPr>
        <w:t xml:space="preserve"> had not election been sovereignly absolute.</w:t>
      </w:r>
    </w:p>
    <w:p w:rsidR="00000000" w:rsidRDefault="00DF31A7">
      <w:pPr>
        <w:spacing w:line="171" w:lineRule="exact"/>
        <w:rPr>
          <w:rFonts w:ascii="Times New Roman" w:eastAsia="Times New Roman" w:hAnsi="Times New Roman"/>
        </w:rPr>
      </w:pPr>
    </w:p>
    <w:p w:rsidR="00000000" w:rsidRDefault="00DF31A7">
      <w:pPr>
        <w:spacing w:line="0" w:lineRule="atLeast"/>
        <w:ind w:left="1560"/>
        <w:rPr>
          <w:rFonts w:ascii="Times New Roman" w:eastAsia="Times New Roman" w:hAnsi="Times New Roman"/>
          <w:sz w:val="34"/>
        </w:rPr>
      </w:pPr>
      <w:r>
        <w:rPr>
          <w:rFonts w:ascii="Times New Roman" w:eastAsia="Times New Roman" w:hAnsi="Times New Roman"/>
          <w:sz w:val="34"/>
        </w:rPr>
        <w:t>3. 4. Election is personal: and, it is from eternity.</w:t>
      </w:r>
    </w:p>
    <w:p w:rsidR="00000000" w:rsidRDefault="00DF31A7">
      <w:pPr>
        <w:spacing w:line="261" w:lineRule="exact"/>
        <w:rPr>
          <w:rFonts w:ascii="Times New Roman" w:eastAsia="Times New Roman" w:hAnsi="Times New Roman"/>
        </w:rPr>
      </w:pPr>
    </w:p>
    <w:p w:rsidR="00000000" w:rsidRDefault="00DF31A7">
      <w:pPr>
        <w:spacing w:line="241" w:lineRule="auto"/>
        <w:ind w:left="100" w:right="100"/>
        <w:jc w:val="both"/>
        <w:rPr>
          <w:rFonts w:ascii="Times New Roman" w:eastAsia="Times New Roman" w:hAnsi="Times New Roman"/>
          <w:sz w:val="30"/>
        </w:rPr>
      </w:pPr>
      <w:r>
        <w:rPr>
          <w:rFonts w:ascii="Times New Roman" w:eastAsia="Times New Roman" w:hAnsi="Times New Roman"/>
          <w:sz w:val="30"/>
        </w:rPr>
        <w:t>These two I put together in proof, because they are frequently joined in scripture. It was not the whole lump of mankind that was the object of election; n</w:t>
      </w:r>
      <w:r>
        <w:rPr>
          <w:rFonts w:ascii="Times New Roman" w:eastAsia="Times New Roman" w:hAnsi="Times New Roman"/>
          <w:sz w:val="30"/>
        </w:rPr>
        <w:t xml:space="preserve">either was election, as some say, a decree to elect such as should happen to be thus and so qualified: but certain determinate persons were chosen by name, or singled out from among the rest, and ordained to eternal life. Our Savior styles them the </w:t>
      </w:r>
      <w:r>
        <w:rPr>
          <w:rFonts w:ascii="Times New Roman" w:eastAsia="Times New Roman" w:hAnsi="Times New Roman"/>
          <w:sz w:val="30"/>
        </w:rPr>
        <w:t>“men th</w:t>
      </w:r>
      <w:r>
        <w:rPr>
          <w:rFonts w:ascii="Times New Roman" w:eastAsia="Times New Roman" w:hAnsi="Times New Roman"/>
          <w:sz w:val="30"/>
        </w:rPr>
        <w:t>at were given him out of the world,</w:t>
      </w:r>
      <w:r>
        <w:rPr>
          <w:rFonts w:ascii="Times New Roman" w:eastAsia="Times New Roman" w:hAnsi="Times New Roman"/>
          <w:sz w:val="30"/>
        </w:rPr>
        <w:t>” John 17:6, and they were given him by name, as well as by number; and by those names he knows them, chapter 10:3. 14. It is not unworthy our deepest attention, how the Lord takes notice of the names of his people; as in</w:t>
      </w:r>
      <w:r>
        <w:rPr>
          <w:rFonts w:ascii="Times New Roman" w:eastAsia="Times New Roman" w:hAnsi="Times New Roman"/>
          <w:sz w:val="30"/>
        </w:rPr>
        <w:t xml:space="preserve">tending it, doubtless, a signal token of the special regard he has to their persons. He therefore tells Moses, </w:t>
      </w:r>
      <w:r>
        <w:rPr>
          <w:rFonts w:ascii="Times New Roman" w:eastAsia="Times New Roman" w:hAnsi="Times New Roman"/>
          <w:sz w:val="30"/>
        </w:rPr>
        <w:t>“I know thee by thy name,</w:t>
      </w:r>
      <w:r>
        <w:rPr>
          <w:rFonts w:ascii="Times New Roman" w:eastAsia="Times New Roman" w:hAnsi="Times New Roman"/>
          <w:sz w:val="30"/>
        </w:rPr>
        <w:t xml:space="preserve">” Exodus 33:17. It is an appropriating of them to himself, Isaiah 43:1. </w:t>
      </w:r>
      <w:r>
        <w:rPr>
          <w:rFonts w:ascii="Times New Roman" w:eastAsia="Times New Roman" w:hAnsi="Times New Roman"/>
          <w:sz w:val="30"/>
        </w:rPr>
        <w:t>“I have called thee by name; thou art mine.</w:t>
      </w:r>
      <w:r>
        <w:rPr>
          <w:rFonts w:ascii="Times New Roman" w:eastAsia="Times New Roman" w:hAnsi="Times New Roman"/>
          <w:sz w:val="30"/>
        </w:rPr>
        <w:t>” Som</w:t>
      </w:r>
      <w:r>
        <w:rPr>
          <w:rFonts w:ascii="Times New Roman" w:eastAsia="Times New Roman" w:hAnsi="Times New Roman"/>
          <w:sz w:val="30"/>
        </w:rPr>
        <w:t>etimes also, when he calls to those he eminently owns, he doubles their name by repetition: thus to his friend Abraham, Genesis 22:11, to Moses, his servant, Exodus 3:4, and others. But I find no instance of his speaking so to other men: and these, I suppo</w:t>
      </w:r>
      <w:r>
        <w:rPr>
          <w:rFonts w:ascii="Times New Roman" w:eastAsia="Times New Roman" w:hAnsi="Times New Roman"/>
          <w:sz w:val="30"/>
        </w:rPr>
        <w:t>se, are recorded as worthy of special remark; and that it is no light matter (much less to be scoffed at, as it is by some frothy spirits,) that the elect were chosen by name, and that their names are written in heaven. And that it was transacted from eter</w:t>
      </w:r>
      <w:r>
        <w:rPr>
          <w:rFonts w:ascii="Times New Roman" w:eastAsia="Times New Roman" w:hAnsi="Times New Roman"/>
          <w:sz w:val="30"/>
        </w:rPr>
        <w:t>nity, is evident from John 17:23, 24. Ephesians 1:4, Revelation 13:8, and 17:8; and other scriptures.</w:t>
      </w:r>
    </w:p>
    <w:p w:rsidR="00000000" w:rsidRDefault="00DF31A7">
      <w:pPr>
        <w:spacing w:line="225" w:lineRule="exact"/>
        <w:rPr>
          <w:rFonts w:ascii="Times New Roman" w:eastAsia="Times New Roman" w:hAnsi="Times New Roman"/>
        </w:rPr>
      </w:pPr>
    </w:p>
    <w:p w:rsidR="00000000" w:rsidRDefault="00DF31A7">
      <w:pPr>
        <w:spacing w:line="272" w:lineRule="auto"/>
        <w:ind w:left="100" w:right="100" w:firstLine="360"/>
        <w:jc w:val="both"/>
        <w:rPr>
          <w:rFonts w:ascii="Times New Roman" w:eastAsia="Times New Roman" w:hAnsi="Times New Roman"/>
          <w:sz w:val="30"/>
        </w:rPr>
      </w:pPr>
      <w:r>
        <w:rPr>
          <w:rFonts w:ascii="Times New Roman" w:eastAsia="Times New Roman" w:hAnsi="Times New Roman"/>
          <w:sz w:val="30"/>
        </w:rPr>
        <w:t>The personality of election, with its eternity, may be evinced by such arguments as these:</w:t>
      </w:r>
    </w:p>
    <w:p w:rsidR="00000000" w:rsidRDefault="00DF31A7">
      <w:pPr>
        <w:spacing w:line="163" w:lineRule="exact"/>
        <w:rPr>
          <w:rFonts w:ascii="Times New Roman" w:eastAsia="Times New Roman" w:hAnsi="Times New Roman"/>
        </w:rPr>
      </w:pPr>
    </w:p>
    <w:p w:rsidR="00000000" w:rsidRDefault="00DF31A7">
      <w:pPr>
        <w:spacing w:line="244" w:lineRule="auto"/>
        <w:ind w:left="100" w:right="100" w:firstLine="360"/>
        <w:jc w:val="both"/>
        <w:rPr>
          <w:rFonts w:ascii="Times New Roman" w:eastAsia="Times New Roman" w:hAnsi="Times New Roman"/>
          <w:sz w:val="30"/>
        </w:rPr>
      </w:pPr>
      <w:r>
        <w:rPr>
          <w:rFonts w:ascii="Times New Roman" w:eastAsia="Times New Roman" w:hAnsi="Times New Roman"/>
          <w:sz w:val="30"/>
        </w:rPr>
        <w:t>Argument 1. From the example of Christ</w:t>
      </w:r>
      <w:r>
        <w:rPr>
          <w:rFonts w:ascii="Times New Roman" w:eastAsia="Times New Roman" w:hAnsi="Times New Roman"/>
          <w:sz w:val="30"/>
        </w:rPr>
        <w:t>’s election. It was not</w:t>
      </w:r>
      <w:r>
        <w:rPr>
          <w:rFonts w:ascii="Times New Roman" w:eastAsia="Times New Roman" w:hAnsi="Times New Roman"/>
          <w:sz w:val="30"/>
        </w:rPr>
        <w:t xml:space="preserve"> a person uncertain that was to be Lord and Christ; but the second person in human nature: and this capacity he sustained from everlasting, Proverbs 8:23.</w:t>
      </w:r>
      <w:r>
        <w:rPr>
          <w:rFonts w:ascii="Times New Roman" w:eastAsia="Times New Roman" w:hAnsi="Times New Roman"/>
          <w:sz w:val="30"/>
        </w:rPr>
        <w:t>—31. 1 Peter 1:20. Nor was it any body which he might assume, but the very numerical body that was pre</w:t>
      </w:r>
      <w:r>
        <w:rPr>
          <w:rFonts w:ascii="Times New Roman" w:eastAsia="Times New Roman" w:hAnsi="Times New Roman"/>
          <w:sz w:val="30"/>
        </w:rPr>
        <w:t xml:space="preserve">pared for him, Hebrews 10:5, Psalm 40:7. </w:t>
      </w:r>
      <w:r>
        <w:rPr>
          <w:rFonts w:ascii="Times New Roman" w:eastAsia="Times New Roman" w:hAnsi="Times New Roman"/>
          <w:sz w:val="30"/>
        </w:rPr>
        <w:t>“And this very person he loved before the foundation of the world,</w:t>
      </w:r>
      <w:r>
        <w:rPr>
          <w:rFonts w:ascii="Times New Roman" w:eastAsia="Times New Roman" w:hAnsi="Times New Roman"/>
          <w:sz w:val="30"/>
        </w:rPr>
        <w:t>” John 17:24. It is worthy of observation, how particular the decree was, even in things circumstantial, to our Lord Christ; as that he should come o</w:t>
      </w:r>
      <w:r>
        <w:rPr>
          <w:rFonts w:ascii="Times New Roman" w:eastAsia="Times New Roman" w:hAnsi="Times New Roman"/>
          <w:sz w:val="30"/>
        </w:rPr>
        <w:t>f Abraham</w:t>
      </w:r>
      <w:r>
        <w:rPr>
          <w:rFonts w:ascii="Times New Roman" w:eastAsia="Times New Roman" w:hAnsi="Times New Roman"/>
          <w:sz w:val="30"/>
        </w:rPr>
        <w:t>’s</w:t>
      </w:r>
    </w:p>
    <w:p w:rsidR="00000000" w:rsidRDefault="00DF31A7">
      <w:pPr>
        <w:spacing w:line="244" w:lineRule="auto"/>
        <w:ind w:left="100" w:right="100" w:firstLine="360"/>
        <w:jc w:val="both"/>
        <w:rPr>
          <w:rFonts w:ascii="Times New Roman" w:eastAsia="Times New Roman" w:hAnsi="Times New Roman"/>
          <w:sz w:val="30"/>
        </w:rPr>
        <w:sectPr w:rsidR="00000000">
          <w:pgSz w:w="12240" w:h="15840"/>
          <w:pgMar w:top="1408" w:right="1440" w:bottom="1011" w:left="1440" w:header="0" w:footer="0" w:gutter="0"/>
          <w:cols w:space="0" w:equalWidth="0">
            <w:col w:w="9360"/>
          </w:cols>
          <w:docGrid w:linePitch="360"/>
        </w:sectPr>
      </w:pPr>
    </w:p>
    <w:p w:rsidR="00000000" w:rsidRDefault="00DF31A7">
      <w:pPr>
        <w:spacing w:line="241" w:lineRule="auto"/>
        <w:ind w:left="100" w:right="100"/>
        <w:jc w:val="both"/>
        <w:rPr>
          <w:rFonts w:ascii="Times New Roman" w:eastAsia="Times New Roman" w:hAnsi="Times New Roman"/>
          <w:sz w:val="30"/>
        </w:rPr>
      </w:pPr>
      <w:bookmarkStart w:id="67" w:name="page68"/>
      <w:bookmarkEnd w:id="67"/>
      <w:r>
        <w:rPr>
          <w:rFonts w:ascii="Times New Roman" w:eastAsia="Times New Roman" w:hAnsi="Times New Roman"/>
          <w:sz w:val="30"/>
        </w:rPr>
        <w:t>stock, of Judah</w:t>
      </w:r>
      <w:r>
        <w:rPr>
          <w:rFonts w:ascii="Times New Roman" w:eastAsia="Times New Roman" w:hAnsi="Times New Roman"/>
          <w:sz w:val="30"/>
        </w:rPr>
        <w:t>’s tribe, of David</w:t>
      </w:r>
      <w:r>
        <w:rPr>
          <w:rFonts w:ascii="Times New Roman" w:eastAsia="Times New Roman" w:hAnsi="Times New Roman"/>
          <w:sz w:val="30"/>
        </w:rPr>
        <w:t>’s lineage, be conceived of a virgin, born at Bethlehem; and this when the scepter was departing from Judah; that he should be buffeted, scourged, spit on, hanged on a tree, his hands and feet pierced; that gal</w:t>
      </w:r>
      <w:r>
        <w:rPr>
          <w:rFonts w:ascii="Times New Roman" w:eastAsia="Times New Roman" w:hAnsi="Times New Roman"/>
          <w:sz w:val="30"/>
        </w:rPr>
        <w:t>l and vinegar should be given him to drink; that a bone of him should not be broken (even while on both sides of him others</w:t>
      </w:r>
      <w:r>
        <w:rPr>
          <w:rFonts w:ascii="Times New Roman" w:eastAsia="Times New Roman" w:hAnsi="Times New Roman"/>
          <w:sz w:val="30"/>
        </w:rPr>
        <w:t xml:space="preserve">’ were;) that his garments should be parted, and lots cast on his vesture; as also that he should rise again the third day, etc. And </w:t>
      </w:r>
      <w:r>
        <w:rPr>
          <w:rFonts w:ascii="Times New Roman" w:eastAsia="Times New Roman" w:hAnsi="Times New Roman"/>
          <w:sz w:val="30"/>
        </w:rPr>
        <w:t xml:space="preserve">that these were all decreed, appears by the prophecies of them, which are the decree exemplified, or drawn out of the register. As touching his resurrection, it is said expressly in Psalm 2:7. </w:t>
      </w:r>
      <w:r>
        <w:rPr>
          <w:rFonts w:ascii="Times New Roman" w:eastAsia="Times New Roman" w:hAnsi="Times New Roman"/>
          <w:sz w:val="30"/>
        </w:rPr>
        <w:t xml:space="preserve">“I will declare the decree: </w:t>
      </w:r>
      <w:r>
        <w:rPr>
          <w:rFonts w:ascii="Times New Roman" w:eastAsia="Times New Roman" w:hAnsi="Times New Roman"/>
          <w:sz w:val="30"/>
        </w:rPr>
        <w:t>“and the same is as true of all the</w:t>
      </w:r>
      <w:r>
        <w:rPr>
          <w:rFonts w:ascii="Times New Roman" w:eastAsia="Times New Roman" w:hAnsi="Times New Roman"/>
          <w:sz w:val="30"/>
        </w:rPr>
        <w:t xml:space="preserve"> rest. And if the election of the head was personal, and from eternity, why not theirs that should make up his body, since they did as really exist then, as the human nature of Christ, did? Besides, it was very agreeable that he and they should both be app</w:t>
      </w:r>
      <w:r>
        <w:rPr>
          <w:rFonts w:ascii="Times New Roman" w:eastAsia="Times New Roman" w:hAnsi="Times New Roman"/>
          <w:sz w:val="30"/>
        </w:rPr>
        <w:t xml:space="preserve">ointed together: for he could not be a head, but with respect to a body: and that they were expressly determined of, appears by Psalm 139:16. </w:t>
      </w:r>
      <w:r>
        <w:rPr>
          <w:rFonts w:ascii="Times New Roman" w:eastAsia="Times New Roman" w:hAnsi="Times New Roman"/>
          <w:sz w:val="30"/>
        </w:rPr>
        <w:t>“In thy book were all my members written, when as yet there was none of them.</w:t>
      </w:r>
      <w:r>
        <w:rPr>
          <w:rFonts w:ascii="Times New Roman" w:eastAsia="Times New Roman" w:hAnsi="Times New Roman"/>
          <w:sz w:val="30"/>
        </w:rPr>
        <w:t>” If you say, that was meant of David</w:t>
      </w:r>
      <w:r>
        <w:rPr>
          <w:rFonts w:ascii="Times New Roman" w:eastAsia="Times New Roman" w:hAnsi="Times New Roman"/>
          <w:sz w:val="30"/>
        </w:rPr>
        <w:t>’s members; I answer, that if God thought the members of an earthly body worthy his registering, he could not be less particular and exact about the mystical body of his son: besides, David was his type.</w:t>
      </w:r>
    </w:p>
    <w:p w:rsidR="00000000" w:rsidRDefault="00DF31A7">
      <w:pPr>
        <w:spacing w:line="227" w:lineRule="exact"/>
        <w:rPr>
          <w:rFonts w:ascii="Times New Roman" w:eastAsia="Times New Roman" w:hAnsi="Times New Roman"/>
        </w:rPr>
      </w:pPr>
    </w:p>
    <w:p w:rsidR="00000000" w:rsidRDefault="00DF31A7">
      <w:pPr>
        <w:spacing w:line="242" w:lineRule="auto"/>
        <w:ind w:left="100" w:right="100" w:firstLine="360"/>
        <w:jc w:val="both"/>
        <w:rPr>
          <w:rFonts w:ascii="Times New Roman" w:eastAsia="Times New Roman" w:hAnsi="Times New Roman"/>
          <w:sz w:val="30"/>
        </w:rPr>
      </w:pPr>
      <w:r>
        <w:rPr>
          <w:rFonts w:ascii="Times New Roman" w:eastAsia="Times New Roman" w:hAnsi="Times New Roman"/>
          <w:sz w:val="30"/>
        </w:rPr>
        <w:t>Christ also was ordained to be a Savior, and that b</w:t>
      </w:r>
      <w:r>
        <w:rPr>
          <w:rFonts w:ascii="Times New Roman" w:eastAsia="Times New Roman" w:hAnsi="Times New Roman"/>
          <w:sz w:val="30"/>
        </w:rPr>
        <w:t xml:space="preserve">y his death, and both </w:t>
      </w:r>
      <w:r>
        <w:rPr>
          <w:rFonts w:ascii="Times New Roman" w:eastAsia="Times New Roman" w:hAnsi="Times New Roman"/>
          <w:sz w:val="30"/>
        </w:rPr>
        <w:t>“from the foundation of the world,</w:t>
      </w:r>
      <w:r>
        <w:rPr>
          <w:rFonts w:ascii="Times New Roman" w:eastAsia="Times New Roman" w:hAnsi="Times New Roman"/>
          <w:sz w:val="30"/>
        </w:rPr>
        <w:t>” 1 Peter 1:20. It was therefore expedient then also to be determined how many, and who in particular, should have salvation by him. He was not to die for himself; but for those whose security he unde</w:t>
      </w:r>
      <w:r>
        <w:rPr>
          <w:rFonts w:ascii="Times New Roman" w:eastAsia="Times New Roman" w:hAnsi="Times New Roman"/>
          <w:sz w:val="30"/>
        </w:rPr>
        <w:t>rtook. Now it is not a thing proper to speak of security, or bail, but with respect to a debtor, or offender; and that debtor or offender must be known too, and named, or else the entering of the bail is an insignificant act; especially where the surety ha</w:t>
      </w:r>
      <w:r>
        <w:rPr>
          <w:rFonts w:ascii="Times New Roman" w:eastAsia="Times New Roman" w:hAnsi="Times New Roman"/>
          <w:sz w:val="30"/>
        </w:rPr>
        <w:t>s debt or default of his own to be charged with. Our Lord and Savior did not make his soul an offering to somebody</w:t>
      </w:r>
      <w:r>
        <w:rPr>
          <w:rFonts w:ascii="Times New Roman" w:eastAsia="Times New Roman" w:hAnsi="Times New Roman"/>
          <w:sz w:val="30"/>
        </w:rPr>
        <w:t xml:space="preserve">’s sins, but uncertain whose. Aaron knew whose trespasses he offered for: their names were graven on his breastplate: not their national name </w:t>
      </w:r>
      <w:r>
        <w:rPr>
          <w:rFonts w:ascii="Times New Roman" w:eastAsia="Times New Roman" w:hAnsi="Times New Roman"/>
          <w:sz w:val="30"/>
        </w:rPr>
        <w:t>or qualification (namely, Israelite, or believer,) but their personal names, Reuben, Simeon, Levi, etc. So had our great high priest, or he could not have made atonement for us: and that place, Revelation 13:8, points at the same time for both. Those words</w:t>
      </w:r>
      <w:r>
        <w:rPr>
          <w:rFonts w:ascii="Times New Roman" w:eastAsia="Times New Roman" w:hAnsi="Times New Roman"/>
          <w:sz w:val="30"/>
        </w:rPr>
        <w:t xml:space="preserve"> </w:t>
      </w:r>
      <w:r>
        <w:rPr>
          <w:rFonts w:ascii="Times New Roman" w:eastAsia="Times New Roman" w:hAnsi="Times New Roman"/>
          <w:sz w:val="30"/>
        </w:rPr>
        <w:t>“from the foundation of the world,</w:t>
      </w:r>
      <w:r>
        <w:rPr>
          <w:rFonts w:ascii="Times New Roman" w:eastAsia="Times New Roman" w:hAnsi="Times New Roman"/>
          <w:sz w:val="30"/>
        </w:rPr>
        <w:t>” do refer as well to the writing of their names in the book of life, as to the</w:t>
      </w:r>
    </w:p>
    <w:p w:rsidR="00000000" w:rsidRDefault="00DF31A7">
      <w:pPr>
        <w:spacing w:line="242" w:lineRule="auto"/>
        <w:ind w:left="100" w:right="100" w:firstLine="360"/>
        <w:jc w:val="both"/>
        <w:rPr>
          <w:rFonts w:ascii="Times New Roman" w:eastAsia="Times New Roman" w:hAnsi="Times New Roman"/>
          <w:sz w:val="30"/>
        </w:rPr>
        <w:sectPr w:rsidR="00000000">
          <w:pgSz w:w="12240" w:h="15840"/>
          <w:pgMar w:top="1408" w:right="1440" w:bottom="1146" w:left="1440" w:header="0" w:footer="0" w:gutter="0"/>
          <w:cols w:space="0" w:equalWidth="0">
            <w:col w:w="9360"/>
          </w:cols>
          <w:docGrid w:linePitch="360"/>
        </w:sectPr>
      </w:pPr>
    </w:p>
    <w:p w:rsidR="00000000" w:rsidRDefault="00DF31A7">
      <w:pPr>
        <w:spacing w:line="246" w:lineRule="auto"/>
        <w:ind w:left="100" w:right="100"/>
        <w:jc w:val="both"/>
        <w:rPr>
          <w:rFonts w:ascii="Times New Roman" w:eastAsia="Times New Roman" w:hAnsi="Times New Roman"/>
          <w:sz w:val="30"/>
        </w:rPr>
      </w:pPr>
      <w:bookmarkStart w:id="68" w:name="page69"/>
      <w:bookmarkEnd w:id="68"/>
      <w:r>
        <w:rPr>
          <w:rFonts w:ascii="Times New Roman" w:eastAsia="Times New Roman" w:hAnsi="Times New Roman"/>
          <w:sz w:val="30"/>
        </w:rPr>
        <w:t>lamb</w:t>
      </w:r>
      <w:r>
        <w:rPr>
          <w:rFonts w:ascii="Times New Roman" w:eastAsia="Times New Roman" w:hAnsi="Times New Roman"/>
          <w:sz w:val="30"/>
        </w:rPr>
        <w:t xml:space="preserve">’s being slain; as is evident from the 8th verse of the 17th chapter, where, deciphering those </w:t>
      </w:r>
      <w:r>
        <w:rPr>
          <w:rFonts w:ascii="Times New Roman" w:eastAsia="Times New Roman" w:hAnsi="Times New Roman"/>
          <w:sz w:val="30"/>
        </w:rPr>
        <w:t>“who shall wonder after the beast,</w:t>
      </w:r>
      <w:r>
        <w:rPr>
          <w:rFonts w:ascii="Times New Roman" w:eastAsia="Times New Roman" w:hAnsi="Times New Roman"/>
          <w:sz w:val="30"/>
        </w:rPr>
        <w:t>” he sa</w:t>
      </w:r>
      <w:r>
        <w:rPr>
          <w:rFonts w:ascii="Times New Roman" w:eastAsia="Times New Roman" w:hAnsi="Times New Roman"/>
          <w:sz w:val="30"/>
        </w:rPr>
        <w:t xml:space="preserve">ys, they are such whose </w:t>
      </w:r>
      <w:r>
        <w:rPr>
          <w:rFonts w:ascii="Times New Roman" w:eastAsia="Times New Roman" w:hAnsi="Times New Roman"/>
          <w:sz w:val="30"/>
        </w:rPr>
        <w:t>“names were not written in the book of life, [from the foundation of the world,</w:t>
      </w:r>
      <w:r>
        <w:rPr>
          <w:rFonts w:ascii="Times New Roman" w:eastAsia="Times New Roman" w:hAnsi="Times New Roman"/>
          <w:sz w:val="30"/>
        </w:rPr>
        <w:t xml:space="preserve">”] as were theirs who followed the Lamb, and whom </w:t>
      </w:r>
      <w:r>
        <w:rPr>
          <w:rFonts w:ascii="Times New Roman" w:eastAsia="Times New Roman" w:hAnsi="Times New Roman"/>
          <w:sz w:val="30"/>
        </w:rPr>
        <w:t>“God had from the beginning chosen to salvation,</w:t>
      </w:r>
      <w:r>
        <w:rPr>
          <w:rFonts w:ascii="Times New Roman" w:eastAsia="Times New Roman" w:hAnsi="Times New Roman"/>
          <w:sz w:val="30"/>
        </w:rPr>
        <w:t>” 2 Thessalonians 2:13.</w:t>
      </w:r>
    </w:p>
    <w:p w:rsidR="00000000" w:rsidRDefault="00DF31A7">
      <w:pPr>
        <w:spacing w:line="203" w:lineRule="exact"/>
        <w:rPr>
          <w:rFonts w:ascii="Times New Roman" w:eastAsia="Times New Roman" w:hAnsi="Times New Roman"/>
        </w:rPr>
      </w:pPr>
    </w:p>
    <w:p w:rsidR="00000000" w:rsidRDefault="00DF31A7">
      <w:pPr>
        <w:spacing w:line="243" w:lineRule="auto"/>
        <w:ind w:left="100" w:right="100" w:firstLine="360"/>
        <w:jc w:val="both"/>
        <w:rPr>
          <w:rFonts w:ascii="Times New Roman" w:eastAsia="Times New Roman" w:hAnsi="Times New Roman"/>
          <w:sz w:val="30"/>
        </w:rPr>
      </w:pPr>
      <w:r>
        <w:rPr>
          <w:rFonts w:ascii="Times New Roman" w:eastAsia="Times New Roman" w:hAnsi="Times New Roman"/>
          <w:sz w:val="30"/>
        </w:rPr>
        <w:t>Argument 2. The design of God,</w:t>
      </w:r>
      <w:r>
        <w:rPr>
          <w:rFonts w:ascii="Times New Roman" w:eastAsia="Times New Roman" w:hAnsi="Times New Roman"/>
          <w:sz w:val="30"/>
        </w:rPr>
        <w:t xml:space="preserve"> in the death of Christ, could not otherwise be secured. Had the design been, to purchase salvation for believers, without ascertaining the persons that should believe, it had been uncertain whether any would be saved, because uncertain whether any would b</w:t>
      </w:r>
      <w:r>
        <w:rPr>
          <w:rFonts w:ascii="Times New Roman" w:eastAsia="Times New Roman" w:hAnsi="Times New Roman"/>
          <w:sz w:val="30"/>
        </w:rPr>
        <w:t xml:space="preserve">elieve. If certain that some would believe, this certainty must be decreed: for nothing future could be certain otherwise. And if it was decreed that some should believe, the individuals of that some must be decreed also: for faith is the gift of God, and </w:t>
      </w:r>
      <w:r>
        <w:rPr>
          <w:rFonts w:ascii="Times New Roman" w:eastAsia="Times New Roman" w:hAnsi="Times New Roman"/>
          <w:sz w:val="30"/>
        </w:rPr>
        <w:t>could not be foreseen in any, but whom he had decreed to give it to. Which laid together, are a good demonstration, that those Christ should die for, Were as well preordained, as that he should die for them; and that definitely, and by name.</w:t>
      </w:r>
    </w:p>
    <w:p w:rsidR="00000000" w:rsidRDefault="00DF31A7">
      <w:pPr>
        <w:spacing w:line="208" w:lineRule="exact"/>
        <w:rPr>
          <w:rFonts w:ascii="Times New Roman" w:eastAsia="Times New Roman" w:hAnsi="Times New Roman"/>
        </w:rPr>
      </w:pPr>
    </w:p>
    <w:p w:rsidR="00000000" w:rsidRDefault="00DF31A7">
      <w:pPr>
        <w:spacing w:line="241" w:lineRule="auto"/>
        <w:ind w:left="100" w:right="100" w:firstLine="360"/>
        <w:jc w:val="both"/>
        <w:rPr>
          <w:rFonts w:ascii="Times New Roman" w:eastAsia="Times New Roman" w:hAnsi="Times New Roman"/>
          <w:sz w:val="30"/>
        </w:rPr>
      </w:pPr>
      <w:r>
        <w:rPr>
          <w:rFonts w:ascii="Times New Roman" w:eastAsia="Times New Roman" w:hAnsi="Times New Roman"/>
          <w:sz w:val="30"/>
        </w:rPr>
        <w:t>Argument 3. I</w:t>
      </w:r>
      <w:r>
        <w:rPr>
          <w:rFonts w:ascii="Times New Roman" w:eastAsia="Times New Roman" w:hAnsi="Times New Roman"/>
          <w:sz w:val="30"/>
        </w:rPr>
        <w:t>t may be further argued, from the Father</w:t>
      </w:r>
      <w:r>
        <w:rPr>
          <w:rFonts w:ascii="Times New Roman" w:eastAsia="Times New Roman" w:hAnsi="Times New Roman"/>
          <w:sz w:val="30"/>
        </w:rPr>
        <w:t xml:space="preserve">’s </w:t>
      </w:r>
      <w:r>
        <w:rPr>
          <w:rFonts w:ascii="Times New Roman" w:eastAsia="Times New Roman" w:hAnsi="Times New Roman"/>
          <w:sz w:val="30"/>
        </w:rPr>
        <w:t>“preparing a kingdom from the foundation of the world,</w:t>
      </w:r>
      <w:r>
        <w:rPr>
          <w:rFonts w:ascii="Times New Roman" w:eastAsia="Times New Roman" w:hAnsi="Times New Roman"/>
          <w:sz w:val="30"/>
        </w:rPr>
        <w:t>” and mansions or places in it. To prepare the way of this argument; consider the punctuality of God</w:t>
      </w:r>
      <w:r>
        <w:rPr>
          <w:rFonts w:ascii="Times New Roman" w:eastAsia="Times New Roman" w:hAnsi="Times New Roman"/>
          <w:sz w:val="30"/>
        </w:rPr>
        <w:t>’s disposement in things of a lower concern: he did not cre</w:t>
      </w:r>
      <w:r>
        <w:rPr>
          <w:rFonts w:ascii="Times New Roman" w:eastAsia="Times New Roman" w:hAnsi="Times New Roman"/>
          <w:sz w:val="30"/>
        </w:rPr>
        <w:t xml:space="preserve">ate the earth in vain (that is, to stand empty and void, as at its first formation;) nor the several quarters thereof to be inhabited indefinitely, by some nation or other, who should happen to get possession of them, but </w:t>
      </w:r>
      <w:r>
        <w:rPr>
          <w:rFonts w:ascii="Times New Roman" w:eastAsia="Times New Roman" w:hAnsi="Times New Roman"/>
          <w:sz w:val="30"/>
        </w:rPr>
        <w:t>“he divided to the nations their i</w:t>
      </w:r>
      <w:r>
        <w:rPr>
          <w:rFonts w:ascii="Times New Roman" w:eastAsia="Times New Roman" w:hAnsi="Times New Roman"/>
          <w:sz w:val="30"/>
        </w:rPr>
        <w:t>nheritance, and the bounds of their habitation,</w:t>
      </w:r>
      <w:r>
        <w:rPr>
          <w:rFonts w:ascii="Times New Roman" w:eastAsia="Times New Roman" w:hAnsi="Times New Roman"/>
          <w:sz w:val="30"/>
        </w:rPr>
        <w:t>” Deuteronomy 32:8. Acts 17:26. Mount Seir was given to Esau, and Ai to the children of Lot, chapter 2:5. 9. each nation had its limits staked out, and this from the days of old. And if we may distinguish of a</w:t>
      </w:r>
      <w:r>
        <w:rPr>
          <w:rFonts w:ascii="Times New Roman" w:eastAsia="Times New Roman" w:hAnsi="Times New Roman"/>
          <w:sz w:val="30"/>
        </w:rPr>
        <w:t>cts in God, and of time in eternity; his purpose to form and bring forth those nations, must needs be as early as to create and furnish those parts of the world which they should inhabit. Now, earthly settlements being of trivial moment to the heavenly man</w:t>
      </w:r>
      <w:r>
        <w:rPr>
          <w:rFonts w:ascii="Times New Roman" w:eastAsia="Times New Roman" w:hAnsi="Times New Roman"/>
          <w:sz w:val="30"/>
        </w:rPr>
        <w:t xml:space="preserve">sions; it seems a good consequent, that if yet particular nations were foreappointed for particular provinces on earth; much more should particular persons be designed for those particular mansions in heaven: and if either were appointed first, it must be </w:t>
      </w:r>
      <w:r>
        <w:rPr>
          <w:rFonts w:ascii="Times New Roman" w:eastAsia="Times New Roman" w:hAnsi="Times New Roman"/>
          <w:sz w:val="30"/>
        </w:rPr>
        <w:t xml:space="preserve">the person: for, </w:t>
      </w:r>
      <w:r>
        <w:rPr>
          <w:rFonts w:ascii="Times New Roman" w:eastAsia="Times New Roman" w:hAnsi="Times New Roman"/>
          <w:sz w:val="30"/>
        </w:rPr>
        <w:t>“the sabbath was made for man,</w:t>
      </w:r>
    </w:p>
    <w:p w:rsidR="00000000" w:rsidRDefault="00DF31A7">
      <w:pPr>
        <w:spacing w:line="241" w:lineRule="auto"/>
        <w:ind w:left="100" w:right="100" w:firstLine="360"/>
        <w:jc w:val="both"/>
        <w:rPr>
          <w:rFonts w:ascii="Times New Roman" w:eastAsia="Times New Roman" w:hAnsi="Times New Roman"/>
          <w:sz w:val="30"/>
        </w:rPr>
        <w:sectPr w:rsidR="00000000">
          <w:pgSz w:w="12240" w:h="15840"/>
          <w:pgMar w:top="1408" w:right="1440" w:bottom="1440" w:left="1440" w:header="0" w:footer="0" w:gutter="0"/>
          <w:cols w:space="0" w:equalWidth="0">
            <w:col w:w="9360"/>
          </w:cols>
          <w:docGrid w:linePitch="360"/>
        </w:sectPr>
      </w:pPr>
    </w:p>
    <w:p w:rsidR="00000000" w:rsidRDefault="00DF31A7">
      <w:pPr>
        <w:spacing w:line="272" w:lineRule="auto"/>
        <w:ind w:left="100" w:right="100"/>
        <w:jc w:val="both"/>
        <w:rPr>
          <w:rFonts w:ascii="Times New Roman" w:eastAsia="Times New Roman" w:hAnsi="Times New Roman"/>
          <w:sz w:val="30"/>
        </w:rPr>
      </w:pPr>
      <w:bookmarkStart w:id="69" w:name="page70"/>
      <w:bookmarkEnd w:id="69"/>
      <w:r>
        <w:rPr>
          <w:rFonts w:ascii="Times New Roman" w:eastAsia="Times New Roman" w:hAnsi="Times New Roman"/>
          <w:sz w:val="30"/>
        </w:rPr>
        <w:t>and not man for the sabbath.</w:t>
      </w:r>
      <w:r>
        <w:rPr>
          <w:rFonts w:ascii="Times New Roman" w:eastAsia="Times New Roman" w:hAnsi="Times New Roman"/>
          <w:sz w:val="30"/>
        </w:rPr>
        <w:t>” Heaven was made at the beginning of the world; but election was before.</w:t>
      </w:r>
    </w:p>
    <w:p w:rsidR="00000000" w:rsidRDefault="00DF31A7">
      <w:pPr>
        <w:spacing w:line="163" w:lineRule="exact"/>
        <w:rPr>
          <w:rFonts w:ascii="Times New Roman" w:eastAsia="Times New Roman" w:hAnsi="Times New Roman"/>
        </w:rPr>
      </w:pPr>
    </w:p>
    <w:p w:rsidR="00000000" w:rsidRDefault="00DF31A7">
      <w:pPr>
        <w:spacing w:line="242" w:lineRule="auto"/>
        <w:ind w:left="100" w:right="100" w:firstLine="360"/>
        <w:jc w:val="both"/>
        <w:rPr>
          <w:rFonts w:ascii="Times New Roman" w:eastAsia="Times New Roman" w:hAnsi="Times New Roman"/>
          <w:sz w:val="30"/>
        </w:rPr>
      </w:pPr>
      <w:r>
        <w:rPr>
          <w:rFonts w:ascii="Times New Roman" w:eastAsia="Times New Roman" w:hAnsi="Times New Roman"/>
          <w:sz w:val="30"/>
        </w:rPr>
        <w:t>The domestics of God</w:t>
      </w:r>
      <w:r>
        <w:rPr>
          <w:rFonts w:ascii="Times New Roman" w:eastAsia="Times New Roman" w:hAnsi="Times New Roman"/>
          <w:sz w:val="30"/>
        </w:rPr>
        <w:t>’s house, or place of glory, are a sacred state or order of kings and priests; and e</w:t>
      </w:r>
      <w:r>
        <w:rPr>
          <w:rFonts w:ascii="Times New Roman" w:eastAsia="Times New Roman" w:hAnsi="Times New Roman"/>
          <w:sz w:val="30"/>
        </w:rPr>
        <w:t>ach individual person has his place or apartment set out for him. Those glorious places were not prepared for believers indefinitely; but for certain determinate persons particularly: the twelve apostles shall have their twelve thrones, and each one his ow</w:t>
      </w:r>
      <w:r>
        <w:rPr>
          <w:rFonts w:ascii="Times New Roman" w:eastAsia="Times New Roman" w:hAnsi="Times New Roman"/>
          <w:sz w:val="30"/>
        </w:rPr>
        <w:t>n. This is evident by our Savior</w:t>
      </w:r>
      <w:r>
        <w:rPr>
          <w:rFonts w:ascii="Times New Roman" w:eastAsia="Times New Roman" w:hAnsi="Times New Roman"/>
          <w:sz w:val="30"/>
        </w:rPr>
        <w:t>’s answer to the mother of Zebedee</w:t>
      </w:r>
      <w:r>
        <w:rPr>
          <w:rFonts w:ascii="Times New Roman" w:eastAsia="Times New Roman" w:hAnsi="Times New Roman"/>
          <w:sz w:val="30"/>
        </w:rPr>
        <w:t xml:space="preserve">’s children: </w:t>
      </w:r>
      <w:r>
        <w:rPr>
          <w:rFonts w:ascii="Times New Roman" w:eastAsia="Times New Roman" w:hAnsi="Times New Roman"/>
          <w:sz w:val="30"/>
        </w:rPr>
        <w:t>“to sit on my right hand, and on my left, is not mine to give but it shall be given to them for whom it is prepared of my father,</w:t>
      </w:r>
      <w:r>
        <w:rPr>
          <w:rFonts w:ascii="Times New Roman" w:eastAsia="Times New Roman" w:hAnsi="Times New Roman"/>
          <w:sz w:val="30"/>
        </w:rPr>
        <w:t xml:space="preserve">” Matthew 20:23. If for believers indefinitely, </w:t>
      </w:r>
      <w:r>
        <w:rPr>
          <w:rFonts w:ascii="Times New Roman" w:eastAsia="Times New Roman" w:hAnsi="Times New Roman"/>
          <w:sz w:val="30"/>
        </w:rPr>
        <w:t xml:space="preserve">why not for these two brethren, especially since they first made re. quest for them? The truth is, those places were not now to be disposed of; it was determined who should have them long before, even </w:t>
      </w:r>
      <w:r>
        <w:rPr>
          <w:rFonts w:ascii="Times New Roman" w:eastAsia="Times New Roman" w:hAnsi="Times New Roman"/>
          <w:sz w:val="30"/>
        </w:rPr>
        <w:t>“from the foundation of the world,</w:t>
      </w:r>
      <w:r>
        <w:rPr>
          <w:rFonts w:ascii="Times New Roman" w:eastAsia="Times New Roman" w:hAnsi="Times New Roman"/>
          <w:sz w:val="30"/>
        </w:rPr>
        <w:t xml:space="preserve">” chapter 25:34. The </w:t>
      </w:r>
      <w:r>
        <w:rPr>
          <w:rFonts w:ascii="Times New Roman" w:eastAsia="Times New Roman" w:hAnsi="Times New Roman"/>
          <w:sz w:val="30"/>
        </w:rPr>
        <w:t>scope of this answer was not to shew that the places requested were prepared for believers indefinitely (for these were believers who made request for them;) but that they were appointed for certain particular persons, and they must have them. Much might b</w:t>
      </w:r>
      <w:r>
        <w:rPr>
          <w:rFonts w:ascii="Times New Roman" w:eastAsia="Times New Roman" w:hAnsi="Times New Roman"/>
          <w:sz w:val="30"/>
        </w:rPr>
        <w:t>e added, in confirmation hereof; but by these (I hope) it is clear, that election is personal, and from eternity.</w:t>
      </w:r>
    </w:p>
    <w:p w:rsidR="00000000" w:rsidRDefault="00DF31A7">
      <w:pPr>
        <w:spacing w:line="214" w:lineRule="exact"/>
        <w:rPr>
          <w:rFonts w:ascii="Times New Roman" w:eastAsia="Times New Roman" w:hAnsi="Times New Roman"/>
        </w:rPr>
      </w:pPr>
    </w:p>
    <w:p w:rsidR="00000000" w:rsidRDefault="00DF31A7">
      <w:pPr>
        <w:spacing w:line="0" w:lineRule="atLeast"/>
        <w:jc w:val="center"/>
        <w:rPr>
          <w:rFonts w:ascii="Times New Roman" w:eastAsia="Times New Roman" w:hAnsi="Times New Roman"/>
          <w:sz w:val="34"/>
        </w:rPr>
      </w:pPr>
      <w:r>
        <w:rPr>
          <w:rFonts w:ascii="Times New Roman" w:eastAsia="Times New Roman" w:hAnsi="Times New Roman"/>
          <w:sz w:val="34"/>
        </w:rPr>
        <w:t>5. Election is in Christ: or, the elect were chosen in Christ.</w:t>
      </w:r>
    </w:p>
    <w:p w:rsidR="00000000" w:rsidRDefault="00DF31A7">
      <w:pPr>
        <w:spacing w:line="261" w:lineRule="exact"/>
        <w:rPr>
          <w:rFonts w:ascii="Times New Roman" w:eastAsia="Times New Roman" w:hAnsi="Times New Roman"/>
        </w:rPr>
      </w:pPr>
    </w:p>
    <w:p w:rsidR="00000000" w:rsidRDefault="00DF31A7">
      <w:pPr>
        <w:spacing w:line="242" w:lineRule="auto"/>
        <w:ind w:left="100" w:right="100" w:firstLine="360"/>
        <w:jc w:val="both"/>
        <w:rPr>
          <w:rFonts w:ascii="Times New Roman" w:eastAsia="Times New Roman" w:hAnsi="Times New Roman"/>
          <w:sz w:val="30"/>
        </w:rPr>
      </w:pPr>
      <w:r>
        <w:rPr>
          <w:rFonts w:ascii="Times New Roman" w:eastAsia="Times New Roman" w:hAnsi="Times New Roman"/>
          <w:sz w:val="30"/>
        </w:rPr>
        <w:t>It was requisite the new covenant should have a head and mediator, as well as</w:t>
      </w:r>
      <w:r>
        <w:rPr>
          <w:rFonts w:ascii="Times New Roman" w:eastAsia="Times New Roman" w:hAnsi="Times New Roman"/>
          <w:sz w:val="30"/>
        </w:rPr>
        <w:t xml:space="preserve"> the old; that righteousness and life might flow from him into all the elect seed, as sin and death had done from Adam: in which respect, Christ and he are set forth as parallels, in Romans 3, from verse 12 to 21. The benefits which the elect were chosen t</w:t>
      </w:r>
      <w:r>
        <w:rPr>
          <w:rFonts w:ascii="Times New Roman" w:eastAsia="Times New Roman" w:hAnsi="Times New Roman"/>
          <w:sz w:val="30"/>
        </w:rPr>
        <w:t>o, they are made partakers of, by their union with Christ: he is the root, in whom all fullness dwells. Not only the foundation on which the church is built; but the rock which affords all the spiritual materials of the heavenly temple; even the cement tha</w:t>
      </w:r>
      <w:r>
        <w:rPr>
          <w:rFonts w:ascii="Times New Roman" w:eastAsia="Times New Roman" w:hAnsi="Times New Roman"/>
          <w:sz w:val="30"/>
        </w:rPr>
        <w:t xml:space="preserve">t holds one part to another, and the whole to himself: and this by virtue of the decree. For we are to consider that there is a decretive union before the actual; and the one influenceth the other into being; and that as really, as the determined death of </w:t>
      </w:r>
      <w:r>
        <w:rPr>
          <w:rFonts w:ascii="Times New Roman" w:eastAsia="Times New Roman" w:hAnsi="Times New Roman"/>
          <w:sz w:val="30"/>
        </w:rPr>
        <w:t xml:space="preserve">Christ did the salvation of those who died before him. Though Christ be not the cause of election, yet he is the grand means, by whom we obtain the blessedness we were chosen to: by him it is, that </w:t>
      </w:r>
      <w:r>
        <w:rPr>
          <w:rFonts w:ascii="Times New Roman" w:eastAsia="Times New Roman" w:hAnsi="Times New Roman"/>
          <w:sz w:val="30"/>
        </w:rPr>
        <w:t>“we have access to that grace where we stand,</w:t>
      </w:r>
      <w:r>
        <w:rPr>
          <w:rFonts w:ascii="Times New Roman" w:eastAsia="Times New Roman" w:hAnsi="Times New Roman"/>
          <w:sz w:val="30"/>
        </w:rPr>
        <w:t>” Romans 5:2.</w:t>
      </w:r>
      <w:r>
        <w:rPr>
          <w:rFonts w:ascii="Times New Roman" w:eastAsia="Times New Roman" w:hAnsi="Times New Roman"/>
          <w:sz w:val="30"/>
        </w:rPr>
        <w:t xml:space="preserve"> And we shall find,</w:t>
      </w:r>
    </w:p>
    <w:p w:rsidR="00000000" w:rsidRDefault="00DF31A7">
      <w:pPr>
        <w:spacing w:line="242" w:lineRule="auto"/>
        <w:ind w:left="100" w:right="100" w:firstLine="360"/>
        <w:jc w:val="both"/>
        <w:rPr>
          <w:rFonts w:ascii="Times New Roman" w:eastAsia="Times New Roman" w:hAnsi="Times New Roman"/>
          <w:sz w:val="30"/>
        </w:rPr>
        <w:sectPr w:rsidR="00000000">
          <w:pgSz w:w="12240" w:h="15840"/>
          <w:pgMar w:top="1408" w:right="1440" w:bottom="924" w:left="1440" w:header="0" w:footer="0" w:gutter="0"/>
          <w:cols w:space="0" w:equalWidth="0">
            <w:col w:w="9360"/>
          </w:cols>
          <w:docGrid w:linePitch="360"/>
        </w:sectPr>
      </w:pPr>
    </w:p>
    <w:p w:rsidR="00000000" w:rsidRDefault="00DF31A7">
      <w:pPr>
        <w:spacing w:line="0" w:lineRule="atLeast"/>
        <w:ind w:left="100" w:right="100"/>
        <w:jc w:val="both"/>
        <w:rPr>
          <w:rFonts w:ascii="Times New Roman" w:eastAsia="Times New Roman" w:hAnsi="Times New Roman"/>
          <w:sz w:val="30"/>
        </w:rPr>
      </w:pPr>
      <w:bookmarkStart w:id="70" w:name="page71"/>
      <w:bookmarkEnd w:id="70"/>
      <w:r>
        <w:rPr>
          <w:rFonts w:ascii="Times New Roman" w:eastAsia="Times New Roman" w:hAnsi="Times New Roman"/>
          <w:sz w:val="30"/>
        </w:rPr>
        <w:t xml:space="preserve">that the epistles generally, when they speak of the great things relating to salvation, do still bring in Christ, as the person principally concerned about it. Salvation, indeed, is a gift; it is perfectly free; yet not to be had, but </w:t>
      </w:r>
      <w:r>
        <w:rPr>
          <w:rFonts w:ascii="Times New Roman" w:eastAsia="Times New Roman" w:hAnsi="Times New Roman"/>
          <w:sz w:val="30"/>
        </w:rPr>
        <w:t xml:space="preserve">in Christ: </w:t>
      </w:r>
      <w:r>
        <w:rPr>
          <w:rFonts w:ascii="Times New Roman" w:eastAsia="Times New Roman" w:hAnsi="Times New Roman"/>
          <w:sz w:val="30"/>
        </w:rPr>
        <w:t>“It comes on us through his righteousness; as by one man</w:t>
      </w:r>
      <w:r>
        <w:rPr>
          <w:rFonts w:ascii="Times New Roman" w:eastAsia="Times New Roman" w:hAnsi="Times New Roman"/>
          <w:sz w:val="30"/>
        </w:rPr>
        <w:t>’s disobedience many were made sinners; so by the righteousness of one (by means of their oneness with him) shall many be made righteous,</w:t>
      </w:r>
      <w:r>
        <w:rPr>
          <w:rFonts w:ascii="Times New Roman" w:eastAsia="Times New Roman" w:hAnsi="Times New Roman"/>
          <w:sz w:val="30"/>
        </w:rPr>
        <w:t>” Romans 5:18, 19. Mankind (by their apostasy in Ada</w:t>
      </w:r>
      <w:r>
        <w:rPr>
          <w:rFonts w:ascii="Times New Roman" w:eastAsia="Times New Roman" w:hAnsi="Times New Roman"/>
          <w:sz w:val="30"/>
        </w:rPr>
        <w:t>m) had destroyed in themselves the whole of that principle which would have led them to God, as their life and blessedness: and had, withal, contracted such an enmity against him, and repugnancy to all overtures for returning to him (and this gulf was so f</w:t>
      </w:r>
      <w:r>
        <w:rPr>
          <w:rFonts w:ascii="Times New Roman" w:eastAsia="Times New Roman" w:hAnsi="Times New Roman"/>
          <w:sz w:val="30"/>
        </w:rPr>
        <w:t>ixed,) as would forever have kept God and us asunder, had not that blessed project of choosing in Christ been set on foot to dissolve it. It could not be done by any created power; nor could creatures so much as propound a way for it: and if they could, wh</w:t>
      </w:r>
      <w:r>
        <w:rPr>
          <w:rFonts w:ascii="Times New Roman" w:eastAsia="Times New Roman" w:hAnsi="Times New Roman"/>
          <w:sz w:val="30"/>
        </w:rPr>
        <w:t>o durst so harden himself, as to mention the thing which only could do it? But the great God, blessed forever, he finds out a way for it: and the same love that ordained to eternal life, would also put it in such a way, as should surely take effect. And to</w:t>
      </w:r>
      <w:r>
        <w:rPr>
          <w:rFonts w:ascii="Times New Roman" w:eastAsia="Times New Roman" w:hAnsi="Times New Roman"/>
          <w:sz w:val="30"/>
        </w:rPr>
        <w:t xml:space="preserve"> this end (namely, that those ordained to salvation might be both rightfully entitled thereto, and successively brought into it,) they were put into Christ by election: he was the chief and eminent elect one; the firstborn, and prince of the family: and al</w:t>
      </w:r>
      <w:r>
        <w:rPr>
          <w:rFonts w:ascii="Times New Roman" w:eastAsia="Times New Roman" w:hAnsi="Times New Roman"/>
          <w:sz w:val="30"/>
        </w:rPr>
        <w:t>l the elect besides were given to him, as younger brethren, to be maintained on his inheritance. It is plain to him that reads, that the whole of salvation was laid on Christ; that he bears up the pillars of it, and that all shoulders else had been too wea</w:t>
      </w:r>
      <w:r>
        <w:rPr>
          <w:rFonts w:ascii="Times New Roman" w:eastAsia="Times New Roman" w:hAnsi="Times New Roman"/>
          <w:sz w:val="30"/>
        </w:rPr>
        <w:t xml:space="preserve">k: he is both the means and center, by whom, and in whom, God will have all things gathered together in one. He was made </w:t>
      </w:r>
      <w:r>
        <w:rPr>
          <w:rFonts w:ascii="Times New Roman" w:eastAsia="Times New Roman" w:hAnsi="Times New Roman"/>
          <w:sz w:val="30"/>
        </w:rPr>
        <w:t>“God with us.</w:t>
      </w:r>
      <w:r>
        <w:rPr>
          <w:rFonts w:ascii="Times New Roman" w:eastAsia="Times New Roman" w:hAnsi="Times New Roman"/>
          <w:sz w:val="30"/>
        </w:rPr>
        <w:t>” that we might be made one in God; as appears by the scope of his prayer in the 17th of John. In him the father is well p</w:t>
      </w:r>
      <w:r>
        <w:rPr>
          <w:rFonts w:ascii="Times New Roman" w:eastAsia="Times New Roman" w:hAnsi="Times New Roman"/>
          <w:sz w:val="30"/>
        </w:rPr>
        <w:t>leased; and out of him there is nothing pleasing to God, or eternally good for men: we are therefore said to be chosen in him, Ephesians 1:4. to be called in him, Philippians 3:14. to be created in him, Ephesians 2:10. to be preserved in him, Jude 2, and i</w:t>
      </w:r>
      <w:r>
        <w:rPr>
          <w:rFonts w:ascii="Times New Roman" w:eastAsia="Times New Roman" w:hAnsi="Times New Roman"/>
          <w:sz w:val="30"/>
        </w:rPr>
        <w:t>n him to be blessed with all spiritual blessings, Ephesians 1:4. Blessings in themselves would not be so to us, if not in Christ; and being in him, all things are turned into blessings to us: for now nothing can come at us, but as coming through him: and w</w:t>
      </w:r>
      <w:r>
        <w:rPr>
          <w:rFonts w:ascii="Times New Roman" w:eastAsia="Times New Roman" w:hAnsi="Times New Roman"/>
          <w:sz w:val="30"/>
        </w:rPr>
        <w:t>hatever so comes, is tinctured by his divine excellence, and made propitious to us: and hereby it is, that the thing we were chosen to, is effectually and infallibly</w:t>
      </w:r>
    </w:p>
    <w:p w:rsidR="00000000" w:rsidRDefault="00DF31A7">
      <w:pPr>
        <w:spacing w:line="0" w:lineRule="atLeast"/>
        <w:ind w:left="100" w:right="100"/>
        <w:jc w:val="both"/>
        <w:rPr>
          <w:rFonts w:ascii="Times New Roman" w:eastAsia="Times New Roman" w:hAnsi="Times New Roman"/>
          <w:sz w:val="30"/>
        </w:rPr>
        <w:sectPr w:rsidR="00000000">
          <w:pgSz w:w="12240" w:h="15840"/>
          <w:pgMar w:top="1408" w:right="1440" w:bottom="1440" w:left="1440" w:header="0" w:footer="0" w:gutter="0"/>
          <w:cols w:space="0" w:equalWidth="0">
            <w:col w:w="9360"/>
          </w:cols>
          <w:docGrid w:linePitch="360"/>
        </w:sectPr>
      </w:pPr>
    </w:p>
    <w:p w:rsidR="00000000" w:rsidRDefault="00DF31A7">
      <w:pPr>
        <w:spacing w:line="272" w:lineRule="auto"/>
        <w:ind w:left="100" w:right="100"/>
        <w:jc w:val="both"/>
        <w:rPr>
          <w:rFonts w:ascii="Times New Roman" w:eastAsia="Times New Roman" w:hAnsi="Times New Roman"/>
          <w:sz w:val="30"/>
        </w:rPr>
      </w:pPr>
      <w:bookmarkStart w:id="71" w:name="page72"/>
      <w:bookmarkEnd w:id="71"/>
      <w:r>
        <w:rPr>
          <w:rFonts w:ascii="Times New Roman" w:eastAsia="Times New Roman" w:hAnsi="Times New Roman"/>
          <w:sz w:val="30"/>
        </w:rPr>
        <w:t>provided for. There are divers good reasons and ends for God</w:t>
      </w:r>
      <w:r>
        <w:rPr>
          <w:rFonts w:ascii="Times New Roman" w:eastAsia="Times New Roman" w:hAnsi="Times New Roman"/>
          <w:sz w:val="30"/>
        </w:rPr>
        <w:t>’s choosing the elect in Chri</w:t>
      </w:r>
      <w:r>
        <w:rPr>
          <w:rFonts w:ascii="Times New Roman" w:eastAsia="Times New Roman" w:hAnsi="Times New Roman"/>
          <w:sz w:val="30"/>
        </w:rPr>
        <w:t>st. As,</w:t>
      </w:r>
    </w:p>
    <w:p w:rsidR="00000000" w:rsidRDefault="00DF31A7">
      <w:pPr>
        <w:spacing w:line="163" w:lineRule="exact"/>
        <w:rPr>
          <w:rFonts w:ascii="Times New Roman" w:eastAsia="Times New Roman" w:hAnsi="Times New Roman"/>
        </w:rPr>
      </w:pPr>
    </w:p>
    <w:p w:rsidR="00000000" w:rsidRDefault="00DF31A7">
      <w:pPr>
        <w:spacing w:line="242" w:lineRule="auto"/>
        <w:ind w:left="100" w:right="100" w:firstLine="360"/>
        <w:jc w:val="both"/>
        <w:rPr>
          <w:rFonts w:ascii="Times New Roman" w:eastAsia="Times New Roman" w:hAnsi="Times New Roman"/>
          <w:sz w:val="30"/>
        </w:rPr>
      </w:pPr>
      <w:r>
        <w:rPr>
          <w:rFonts w:ascii="Times New Roman" w:eastAsia="Times New Roman" w:hAnsi="Times New Roman"/>
          <w:sz w:val="30"/>
        </w:rPr>
        <w:t>Argument 1. That by bringing in man</w:t>
      </w:r>
      <w:r>
        <w:rPr>
          <w:rFonts w:ascii="Times New Roman" w:eastAsia="Times New Roman" w:hAnsi="Times New Roman"/>
          <w:sz w:val="30"/>
        </w:rPr>
        <w:t xml:space="preserve">’s restoration this way, he might, as it were, baffle his great adversary, and outshoot him in his own bow: and it well became the wisdom and grace of God thus to do. The devil thought, by poisoning the root, to </w:t>
      </w:r>
      <w:r>
        <w:rPr>
          <w:rFonts w:ascii="Times New Roman" w:eastAsia="Times New Roman" w:hAnsi="Times New Roman"/>
          <w:sz w:val="30"/>
        </w:rPr>
        <w:t xml:space="preserve">vitiate and ruin the whole stock and progeny; and he failed not of his design. The Lord would therefore retrieve that ruin, by putting his elect into an head incapable of degeneracy; and not only recover them, but bring them into a better estate than they </w:t>
      </w:r>
      <w:r>
        <w:rPr>
          <w:rFonts w:ascii="Times New Roman" w:eastAsia="Times New Roman" w:hAnsi="Times New Roman"/>
          <w:sz w:val="30"/>
        </w:rPr>
        <w:t>had lost: he would set up a man that should be too hard for the devil, and be able both to destroy him, and dissolve his works; and he has accordingly done it. In which method of man</w:t>
      </w:r>
      <w:r>
        <w:rPr>
          <w:rFonts w:ascii="Times New Roman" w:eastAsia="Times New Roman" w:hAnsi="Times New Roman"/>
          <w:sz w:val="30"/>
        </w:rPr>
        <w:t>’s recovery, is a great answerableness to the method of his ruin: and it i</w:t>
      </w:r>
      <w:r>
        <w:rPr>
          <w:rFonts w:ascii="Times New Roman" w:eastAsia="Times New Roman" w:hAnsi="Times New Roman"/>
          <w:sz w:val="30"/>
        </w:rPr>
        <w:t>s a thing the Lord would have us to mind, as appears by the parallel before mentioned, Romans 3:12</w:t>
      </w:r>
      <w:r>
        <w:rPr>
          <w:rFonts w:ascii="Times New Roman" w:eastAsia="Times New Roman" w:hAnsi="Times New Roman"/>
          <w:sz w:val="30"/>
        </w:rPr>
        <w:t>— 21.</w:t>
      </w:r>
    </w:p>
    <w:p w:rsidR="00000000" w:rsidRDefault="00DF31A7">
      <w:pPr>
        <w:spacing w:line="221" w:lineRule="exact"/>
        <w:rPr>
          <w:rFonts w:ascii="Times New Roman" w:eastAsia="Times New Roman" w:hAnsi="Times New Roman"/>
        </w:rPr>
      </w:pPr>
    </w:p>
    <w:p w:rsidR="00000000" w:rsidRDefault="00DF31A7">
      <w:pPr>
        <w:spacing w:line="242" w:lineRule="auto"/>
        <w:ind w:left="100" w:right="100" w:firstLine="360"/>
        <w:jc w:val="both"/>
        <w:rPr>
          <w:rFonts w:ascii="Times New Roman" w:eastAsia="Times New Roman" w:hAnsi="Times New Roman"/>
          <w:sz w:val="30"/>
        </w:rPr>
      </w:pPr>
      <w:r>
        <w:rPr>
          <w:rFonts w:ascii="Times New Roman" w:eastAsia="Times New Roman" w:hAnsi="Times New Roman"/>
          <w:sz w:val="30"/>
        </w:rPr>
        <w:t>Argument 2. That by shewing us his righteousness in the way and manner of our recovery, we might the more readily subscribe to his righteousness in the</w:t>
      </w:r>
      <w:r>
        <w:rPr>
          <w:rFonts w:ascii="Times New Roman" w:eastAsia="Times New Roman" w:hAnsi="Times New Roman"/>
          <w:sz w:val="30"/>
        </w:rPr>
        <w:t xml:space="preserve"> imputation of Adam</w:t>
      </w:r>
      <w:r>
        <w:rPr>
          <w:rFonts w:ascii="Times New Roman" w:eastAsia="Times New Roman" w:hAnsi="Times New Roman"/>
          <w:sz w:val="30"/>
        </w:rPr>
        <w:t>’s sin: for, without a sight and knowledge of the one, we cannot, with any heartiness, submit to the other. Hence, some, in their too bold arguings against election, have alleged, that what Adam did was without their consent: but will th</w:t>
      </w:r>
      <w:r>
        <w:rPr>
          <w:rFonts w:ascii="Times New Roman" w:eastAsia="Times New Roman" w:hAnsi="Times New Roman"/>
          <w:sz w:val="30"/>
        </w:rPr>
        <w:t>ey abide by this allegation? In the matter of Achan, each single person stood in the place of the whole nation; and soon the trespass of one, wrath came on all; yet had not that confident people the hardiness to plead, that Achan</w:t>
      </w:r>
      <w:r>
        <w:rPr>
          <w:rFonts w:ascii="Times New Roman" w:eastAsia="Times New Roman" w:hAnsi="Times New Roman"/>
          <w:sz w:val="30"/>
        </w:rPr>
        <w:t xml:space="preserve">’s act concerned not them; </w:t>
      </w:r>
      <w:r>
        <w:rPr>
          <w:rFonts w:ascii="Times New Roman" w:eastAsia="Times New Roman" w:hAnsi="Times New Roman"/>
          <w:sz w:val="30"/>
        </w:rPr>
        <w:t>they did not consent to it: but let them take heed, lest while they thus excuse themselves from Adam</w:t>
      </w:r>
      <w:r>
        <w:rPr>
          <w:rFonts w:ascii="Times New Roman" w:eastAsia="Times New Roman" w:hAnsi="Times New Roman"/>
          <w:sz w:val="30"/>
        </w:rPr>
        <w:t>’s sin, they do not, by parity of treason, seclude themselves from the righteousness of Christ: since the setting up the second Adam was as much without the</w:t>
      </w:r>
      <w:r>
        <w:rPr>
          <w:rFonts w:ascii="Times New Roman" w:eastAsia="Times New Roman" w:hAnsi="Times New Roman"/>
          <w:sz w:val="30"/>
        </w:rPr>
        <w:t>ir consent as the first.</w:t>
      </w:r>
    </w:p>
    <w:p w:rsidR="00000000" w:rsidRDefault="00DF31A7">
      <w:pPr>
        <w:spacing w:line="218" w:lineRule="exact"/>
        <w:rPr>
          <w:rFonts w:ascii="Times New Roman" w:eastAsia="Times New Roman" w:hAnsi="Times New Roman"/>
        </w:rPr>
      </w:pPr>
    </w:p>
    <w:p w:rsidR="00000000" w:rsidRDefault="00DF31A7">
      <w:pPr>
        <w:spacing w:line="244" w:lineRule="auto"/>
        <w:ind w:left="100" w:right="100" w:firstLine="360"/>
        <w:jc w:val="both"/>
        <w:rPr>
          <w:rFonts w:ascii="Times New Roman" w:eastAsia="Times New Roman" w:hAnsi="Times New Roman"/>
          <w:sz w:val="30"/>
        </w:rPr>
      </w:pPr>
      <w:r>
        <w:rPr>
          <w:rFonts w:ascii="Times New Roman" w:eastAsia="Times New Roman" w:hAnsi="Times New Roman"/>
          <w:sz w:val="30"/>
        </w:rPr>
        <w:t>Argument 3. If the elect had not been in Christ, the satisfaction he undertook for sinners could not have availed them. As Adam</w:t>
      </w:r>
      <w:r>
        <w:rPr>
          <w:rFonts w:ascii="Times New Roman" w:eastAsia="Times New Roman" w:hAnsi="Times New Roman"/>
          <w:sz w:val="30"/>
        </w:rPr>
        <w:t xml:space="preserve">’s sin could not have been ours, if not in him; so neither the righteousness of Christ, if not in him. </w:t>
      </w:r>
      <w:r>
        <w:rPr>
          <w:rFonts w:ascii="Times New Roman" w:eastAsia="Times New Roman" w:hAnsi="Times New Roman"/>
          <w:sz w:val="30"/>
        </w:rPr>
        <w:t>Divine justice could not have punished him for us, nor absolved us through him; we could not have been justified and reconciled by the blood of his cross, had not he sustained our persons, and stood in our stead; another</w:t>
      </w:r>
      <w:r>
        <w:rPr>
          <w:rFonts w:ascii="Times New Roman" w:eastAsia="Times New Roman" w:hAnsi="Times New Roman"/>
          <w:sz w:val="30"/>
        </w:rPr>
        <w:t>’s act cannot be mine, either in pro</w:t>
      </w:r>
      <w:r>
        <w:rPr>
          <w:rFonts w:ascii="Times New Roman" w:eastAsia="Times New Roman" w:hAnsi="Times New Roman"/>
          <w:sz w:val="30"/>
        </w:rPr>
        <w:t>fit or loss, if there be not a legal oneness between us.</w:t>
      </w:r>
    </w:p>
    <w:p w:rsidR="00000000" w:rsidRDefault="00DF31A7">
      <w:pPr>
        <w:spacing w:line="244" w:lineRule="auto"/>
        <w:ind w:left="100" w:right="100" w:firstLine="360"/>
        <w:jc w:val="both"/>
        <w:rPr>
          <w:rFonts w:ascii="Times New Roman" w:eastAsia="Times New Roman" w:hAnsi="Times New Roman"/>
          <w:sz w:val="30"/>
        </w:rPr>
        <w:sectPr w:rsidR="00000000">
          <w:pgSz w:w="12240" w:h="15840"/>
          <w:pgMar w:top="1408" w:right="1440" w:bottom="981" w:left="1440" w:header="0" w:footer="0" w:gutter="0"/>
          <w:cols w:space="0" w:equalWidth="0">
            <w:col w:w="9360"/>
          </w:cols>
          <w:docGrid w:linePitch="360"/>
        </w:sectPr>
      </w:pPr>
    </w:p>
    <w:p w:rsidR="00000000" w:rsidRDefault="00DF31A7">
      <w:pPr>
        <w:spacing w:line="224" w:lineRule="exact"/>
        <w:rPr>
          <w:rFonts w:ascii="Times New Roman" w:eastAsia="Times New Roman" w:hAnsi="Times New Roman"/>
        </w:rPr>
      </w:pPr>
      <w:bookmarkStart w:id="72" w:name="page73"/>
      <w:bookmarkEnd w:id="72"/>
    </w:p>
    <w:p w:rsidR="00000000" w:rsidRDefault="00DF31A7">
      <w:pPr>
        <w:spacing w:line="242" w:lineRule="auto"/>
        <w:ind w:left="100" w:right="100" w:firstLine="360"/>
        <w:jc w:val="both"/>
        <w:rPr>
          <w:rFonts w:ascii="Times New Roman" w:eastAsia="Times New Roman" w:hAnsi="Times New Roman"/>
          <w:sz w:val="30"/>
        </w:rPr>
      </w:pPr>
      <w:r>
        <w:rPr>
          <w:rFonts w:ascii="Times New Roman" w:eastAsia="Times New Roman" w:hAnsi="Times New Roman"/>
          <w:sz w:val="30"/>
        </w:rPr>
        <w:t>Argument 4. If not in Christ, we could not have been sanctified. The lump was sanctified in the first fruits and so is the church in Christ, 1 Corinthians 1:2. The wild olive nature could not be su</w:t>
      </w:r>
      <w:r>
        <w:rPr>
          <w:rFonts w:ascii="Times New Roman" w:eastAsia="Times New Roman" w:hAnsi="Times New Roman"/>
          <w:sz w:val="30"/>
        </w:rPr>
        <w:t xml:space="preserve">ppressed and changed, but by grafting into the true: </w:t>
      </w:r>
      <w:r>
        <w:rPr>
          <w:rFonts w:ascii="Times New Roman" w:eastAsia="Times New Roman" w:hAnsi="Times New Roman"/>
          <w:sz w:val="30"/>
        </w:rPr>
        <w:t>“For if the first fruit be holy, the lump is also holy: and if the root be holy, so are the branches,</w:t>
      </w:r>
      <w:r>
        <w:rPr>
          <w:rFonts w:ascii="Times New Roman" w:eastAsia="Times New Roman" w:hAnsi="Times New Roman"/>
          <w:sz w:val="30"/>
        </w:rPr>
        <w:t xml:space="preserve">” Romans 11:16. A man cannot be naturally born, but from Adam, as his natural head; and as impossible </w:t>
      </w:r>
      <w:r>
        <w:rPr>
          <w:rFonts w:ascii="Times New Roman" w:eastAsia="Times New Roman" w:hAnsi="Times New Roman"/>
          <w:sz w:val="30"/>
        </w:rPr>
        <w:t xml:space="preserve">it is to be born again, without a like relative union to Christ, as our spiritual head. There is no being a new creature, but by being in Christ: </w:t>
      </w:r>
      <w:r>
        <w:rPr>
          <w:rFonts w:ascii="Times New Roman" w:eastAsia="Times New Roman" w:hAnsi="Times New Roman"/>
          <w:sz w:val="30"/>
        </w:rPr>
        <w:t>“They that are joined to the Lord (and they only,) are one spirit with him,</w:t>
      </w:r>
      <w:r>
        <w:rPr>
          <w:rFonts w:ascii="Times New Roman" w:eastAsia="Times New Roman" w:hAnsi="Times New Roman"/>
          <w:sz w:val="30"/>
        </w:rPr>
        <w:t>” 1 Corinthians 6:17. 2 Corinthians</w:t>
      </w:r>
      <w:r>
        <w:rPr>
          <w:rFonts w:ascii="Times New Roman" w:eastAsia="Times New Roman" w:hAnsi="Times New Roman"/>
          <w:sz w:val="30"/>
        </w:rPr>
        <w:t xml:space="preserve"> 5:17. The branch must be in the vine, before its sap can be derived into it: he that sanctifieth, and they that are sanctified, must be one. There must be a contact (a touching of him,) before this virtue can come from him: for the promises being all made</w:t>
      </w:r>
      <w:r>
        <w:rPr>
          <w:rFonts w:ascii="Times New Roman" w:eastAsia="Times New Roman" w:hAnsi="Times New Roman"/>
          <w:sz w:val="30"/>
        </w:rPr>
        <w:t xml:space="preserve"> to Christ, Galatians 3:16, cannot descend to us, but as being in him; it is that makes us heirs of promise: the Holy Ghost, in whom all promises are virtually contained, </w:t>
      </w:r>
      <w:r>
        <w:rPr>
          <w:rFonts w:ascii="Times New Roman" w:eastAsia="Times New Roman" w:hAnsi="Times New Roman"/>
          <w:sz w:val="30"/>
        </w:rPr>
        <w:t>“is shed on us through Jesus Christ,</w:t>
      </w:r>
      <w:r>
        <w:rPr>
          <w:rFonts w:ascii="Times New Roman" w:eastAsia="Times New Roman" w:hAnsi="Times New Roman"/>
          <w:sz w:val="30"/>
        </w:rPr>
        <w:t>” Tit. 3:10.</w:t>
      </w:r>
    </w:p>
    <w:p w:rsidR="00000000" w:rsidRDefault="00DF31A7">
      <w:pPr>
        <w:spacing w:line="210" w:lineRule="exact"/>
        <w:rPr>
          <w:rFonts w:ascii="Times New Roman" w:eastAsia="Times New Roman" w:hAnsi="Times New Roman"/>
        </w:rPr>
      </w:pPr>
    </w:p>
    <w:p w:rsidR="00000000" w:rsidRDefault="00DF31A7">
      <w:pPr>
        <w:spacing w:line="241" w:lineRule="auto"/>
        <w:ind w:left="100" w:right="100" w:firstLine="360"/>
        <w:jc w:val="both"/>
        <w:rPr>
          <w:rFonts w:ascii="Times New Roman" w:eastAsia="Times New Roman" w:hAnsi="Times New Roman"/>
          <w:sz w:val="30"/>
        </w:rPr>
      </w:pPr>
      <w:r>
        <w:rPr>
          <w:rFonts w:ascii="Times New Roman" w:eastAsia="Times New Roman" w:hAnsi="Times New Roman"/>
          <w:sz w:val="30"/>
        </w:rPr>
        <w:t>Argument 5. Lastly, By this choosin</w:t>
      </w:r>
      <w:r>
        <w:rPr>
          <w:rFonts w:ascii="Times New Roman" w:eastAsia="Times New Roman" w:hAnsi="Times New Roman"/>
          <w:sz w:val="30"/>
        </w:rPr>
        <w:t xml:space="preserve">g in Christ, salvation itself is invincibly secured; and could not otherwise be. The first Adam had but a conditional life; it depended on his own personal obedience, and therefore subject to losing: and had he kept it, he could have derived to us but the </w:t>
      </w:r>
      <w:r>
        <w:rPr>
          <w:rFonts w:ascii="Times New Roman" w:eastAsia="Times New Roman" w:hAnsi="Times New Roman"/>
          <w:sz w:val="30"/>
        </w:rPr>
        <w:t xml:space="preserve">same that himself had; which still must have been a mutable state (for this Adam, while a public person, and as such could not be said to be in Christ; if he had, he should not have fallen: ) but the second Adam has life in himself: </w:t>
      </w:r>
      <w:r>
        <w:rPr>
          <w:rFonts w:ascii="Times New Roman" w:eastAsia="Times New Roman" w:hAnsi="Times New Roman"/>
          <w:sz w:val="30"/>
        </w:rPr>
        <w:t xml:space="preserve">“For as the Father has </w:t>
      </w:r>
      <w:r>
        <w:rPr>
          <w:rFonts w:ascii="Times New Roman" w:eastAsia="Times New Roman" w:hAnsi="Times New Roman"/>
          <w:sz w:val="30"/>
        </w:rPr>
        <w:t>life in himself, so has he given to the Son to have life in himself,</w:t>
      </w:r>
      <w:r>
        <w:rPr>
          <w:rFonts w:ascii="Times New Roman" w:eastAsia="Times New Roman" w:hAnsi="Times New Roman"/>
          <w:sz w:val="30"/>
        </w:rPr>
        <w:t xml:space="preserve">” John 5:26, and that absolutely: he is the </w:t>
      </w:r>
      <w:r>
        <w:rPr>
          <w:rFonts w:ascii="Times New Roman" w:eastAsia="Times New Roman" w:hAnsi="Times New Roman"/>
          <w:sz w:val="30"/>
        </w:rPr>
        <w:t>“prince of life,</w:t>
      </w:r>
      <w:r>
        <w:rPr>
          <w:rFonts w:ascii="Times New Roman" w:eastAsia="Times New Roman" w:hAnsi="Times New Roman"/>
          <w:sz w:val="30"/>
        </w:rPr>
        <w:t xml:space="preserve">” Acts 3:15, and implantation into him inspires his branches with his own life. And </w:t>
      </w:r>
      <w:r>
        <w:rPr>
          <w:rFonts w:ascii="Times New Roman" w:eastAsia="Times New Roman" w:hAnsi="Times New Roman"/>
          <w:sz w:val="30"/>
        </w:rPr>
        <w:t>“the law of that spirit of life in him, make</w:t>
      </w:r>
      <w:r>
        <w:rPr>
          <w:rFonts w:ascii="Times New Roman" w:eastAsia="Times New Roman" w:hAnsi="Times New Roman"/>
          <w:sz w:val="30"/>
        </w:rPr>
        <w:t>s free from the law of sin and death,</w:t>
      </w:r>
      <w:r>
        <w:rPr>
          <w:rFonts w:ascii="Times New Roman" w:eastAsia="Times New Roman" w:hAnsi="Times New Roman"/>
          <w:sz w:val="30"/>
        </w:rPr>
        <w:t xml:space="preserve">” Romans 8:2. </w:t>
      </w:r>
      <w:r>
        <w:rPr>
          <w:rFonts w:ascii="Times New Roman" w:eastAsia="Times New Roman" w:hAnsi="Times New Roman"/>
          <w:sz w:val="30"/>
        </w:rPr>
        <w:t>“He that thus has the Son, has life,</w:t>
      </w:r>
      <w:r>
        <w:rPr>
          <w:rFonts w:ascii="Times New Roman" w:eastAsia="Times New Roman" w:hAnsi="Times New Roman"/>
          <w:sz w:val="30"/>
        </w:rPr>
        <w:t xml:space="preserve">” 1 John 5:12. </w:t>
      </w:r>
      <w:r>
        <w:rPr>
          <w:rFonts w:ascii="Times New Roman" w:eastAsia="Times New Roman" w:hAnsi="Times New Roman"/>
          <w:sz w:val="30"/>
        </w:rPr>
        <w:t>“and shall have it more abundantly,</w:t>
      </w:r>
      <w:r>
        <w:rPr>
          <w:rFonts w:ascii="Times New Roman" w:eastAsia="Times New Roman" w:hAnsi="Times New Roman"/>
          <w:sz w:val="30"/>
        </w:rPr>
        <w:t xml:space="preserve">” John 10:10. </w:t>
      </w:r>
      <w:r>
        <w:rPr>
          <w:rFonts w:ascii="Times New Roman" w:eastAsia="Times New Roman" w:hAnsi="Times New Roman"/>
          <w:sz w:val="30"/>
        </w:rPr>
        <w:t>“Because he lives, they shill live also,</w:t>
      </w:r>
      <w:r>
        <w:rPr>
          <w:rFonts w:ascii="Times New Roman" w:eastAsia="Times New Roman" w:hAnsi="Times New Roman"/>
          <w:sz w:val="30"/>
        </w:rPr>
        <w:t>” chapter 14:19. It is a bottom that cannot miscarry; as they are</w:t>
      </w:r>
      <w:r>
        <w:rPr>
          <w:rFonts w:ascii="Times New Roman" w:eastAsia="Times New Roman" w:hAnsi="Times New Roman"/>
          <w:sz w:val="30"/>
        </w:rPr>
        <w:t xml:space="preserve"> sanctified in Christ Jesus, so in him they are preserved, Jude 1. To this end, </w:t>
      </w:r>
      <w:r>
        <w:rPr>
          <w:rFonts w:ascii="Times New Roman" w:eastAsia="Times New Roman" w:hAnsi="Times New Roman"/>
          <w:sz w:val="30"/>
        </w:rPr>
        <w:t>“it pleased the Father, that in him all fullness should dwell,</w:t>
      </w:r>
      <w:r>
        <w:rPr>
          <w:rFonts w:ascii="Times New Roman" w:eastAsia="Times New Roman" w:hAnsi="Times New Roman"/>
          <w:sz w:val="30"/>
        </w:rPr>
        <w:t>” Colossians 1:19, and to put those he would save into him as their head; that being incessantly influenced from a</w:t>
      </w:r>
      <w:r>
        <w:rPr>
          <w:rFonts w:ascii="Times New Roman" w:eastAsia="Times New Roman" w:hAnsi="Times New Roman"/>
          <w:sz w:val="30"/>
        </w:rPr>
        <w:t>n immortal root, they might effectually be kept from withering and falling off; and grow up to that state and glory they were designed for by election. This is the grand record, and ground of</w:t>
      </w:r>
    </w:p>
    <w:p w:rsidR="00000000" w:rsidRDefault="00DF31A7">
      <w:pPr>
        <w:spacing w:line="241" w:lineRule="auto"/>
        <w:ind w:left="100" w:right="100" w:firstLine="360"/>
        <w:jc w:val="both"/>
        <w:rPr>
          <w:rFonts w:ascii="Times New Roman" w:eastAsia="Times New Roman" w:hAnsi="Times New Roman"/>
          <w:sz w:val="30"/>
        </w:rPr>
        <w:sectPr w:rsidR="00000000">
          <w:pgSz w:w="12240" w:h="15840"/>
          <w:pgMar w:top="1440" w:right="1440" w:bottom="909" w:left="1440" w:header="0" w:footer="0" w:gutter="0"/>
          <w:cols w:space="0" w:equalWidth="0">
            <w:col w:w="9360"/>
          </w:cols>
          <w:docGrid w:linePitch="360"/>
        </w:sectPr>
      </w:pPr>
    </w:p>
    <w:p w:rsidR="00000000" w:rsidRDefault="00DF31A7">
      <w:pPr>
        <w:spacing w:line="272" w:lineRule="auto"/>
        <w:ind w:left="100" w:right="100"/>
        <w:jc w:val="both"/>
        <w:rPr>
          <w:rFonts w:ascii="Times New Roman" w:eastAsia="Times New Roman" w:hAnsi="Times New Roman"/>
          <w:sz w:val="30"/>
        </w:rPr>
      </w:pPr>
      <w:bookmarkStart w:id="73" w:name="page74"/>
      <w:bookmarkEnd w:id="73"/>
      <w:r>
        <w:rPr>
          <w:rFonts w:ascii="Times New Roman" w:eastAsia="Times New Roman" w:hAnsi="Times New Roman"/>
          <w:sz w:val="30"/>
        </w:rPr>
        <w:t xml:space="preserve">our safety, </w:t>
      </w:r>
      <w:r>
        <w:rPr>
          <w:rFonts w:ascii="Times New Roman" w:eastAsia="Times New Roman" w:hAnsi="Times New Roman"/>
          <w:sz w:val="30"/>
        </w:rPr>
        <w:t>“that God has given to us eternal life, and this li</w:t>
      </w:r>
      <w:r>
        <w:rPr>
          <w:rFonts w:ascii="Times New Roman" w:eastAsia="Times New Roman" w:hAnsi="Times New Roman"/>
          <w:sz w:val="30"/>
        </w:rPr>
        <w:t>fe is in his Son,</w:t>
      </w:r>
      <w:r>
        <w:rPr>
          <w:rFonts w:ascii="Times New Roman" w:eastAsia="Times New Roman" w:hAnsi="Times New Roman"/>
          <w:sz w:val="30"/>
        </w:rPr>
        <w:t>” 1 John 5:11.</w:t>
      </w:r>
    </w:p>
    <w:p w:rsidR="00000000" w:rsidRDefault="00DF31A7">
      <w:pPr>
        <w:spacing w:line="163" w:lineRule="exact"/>
        <w:rPr>
          <w:rFonts w:ascii="Times New Roman" w:eastAsia="Times New Roman" w:hAnsi="Times New Roman"/>
        </w:rPr>
      </w:pPr>
    </w:p>
    <w:p w:rsidR="00000000" w:rsidRDefault="00DF31A7">
      <w:pPr>
        <w:spacing w:line="248"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Having gone these steps towards the compass and extent of election, it concerns us to know where this broad river has its head; what rock it is that this immense fabric is built on; lest we give the honor of it to another; </w:t>
      </w:r>
      <w:r>
        <w:rPr>
          <w:rFonts w:ascii="Times New Roman" w:eastAsia="Times New Roman" w:hAnsi="Times New Roman"/>
          <w:sz w:val="30"/>
        </w:rPr>
        <w:t>or endanger ourselves by settling on a wrong foundation: to shew which is the scope of the last particular under this general head: namely,</w:t>
      </w:r>
    </w:p>
    <w:p w:rsidR="00000000" w:rsidRDefault="00DF31A7">
      <w:pPr>
        <w:spacing w:line="205" w:lineRule="exact"/>
        <w:rPr>
          <w:rFonts w:ascii="Times New Roman" w:eastAsia="Times New Roman" w:hAnsi="Times New Roman"/>
        </w:rPr>
      </w:pPr>
    </w:p>
    <w:p w:rsidR="00000000" w:rsidRDefault="00DF31A7">
      <w:pPr>
        <w:numPr>
          <w:ilvl w:val="0"/>
          <w:numId w:val="24"/>
        </w:numPr>
        <w:tabs>
          <w:tab w:val="left" w:pos="476"/>
        </w:tabs>
        <w:spacing w:line="294" w:lineRule="auto"/>
        <w:ind w:left="1100" w:right="140" w:hanging="965"/>
        <w:rPr>
          <w:rFonts w:ascii="Times New Roman" w:eastAsia="Times New Roman" w:hAnsi="Times New Roman"/>
          <w:sz w:val="33"/>
        </w:rPr>
      </w:pPr>
      <w:r>
        <w:rPr>
          <w:rFonts w:ascii="Times New Roman" w:eastAsia="Times New Roman" w:hAnsi="Times New Roman"/>
          <w:sz w:val="33"/>
        </w:rPr>
        <w:t>That election is founded on grace; or, the good pleasure of God</w:t>
      </w:r>
      <w:r>
        <w:rPr>
          <w:rFonts w:ascii="Times New Roman" w:eastAsia="Times New Roman" w:hAnsi="Times New Roman"/>
          <w:sz w:val="33"/>
        </w:rPr>
        <w:t>’s will is the only original cause and motive of ele</w:t>
      </w:r>
      <w:r>
        <w:rPr>
          <w:rFonts w:ascii="Times New Roman" w:eastAsia="Times New Roman" w:hAnsi="Times New Roman"/>
          <w:sz w:val="33"/>
        </w:rPr>
        <w:t>ction.</w:t>
      </w:r>
    </w:p>
    <w:p w:rsidR="00000000" w:rsidRDefault="00DF31A7">
      <w:pPr>
        <w:spacing w:line="128" w:lineRule="exact"/>
        <w:rPr>
          <w:rFonts w:ascii="Times New Roman" w:eastAsia="Times New Roman" w:hAnsi="Times New Roman"/>
        </w:rPr>
      </w:pPr>
    </w:p>
    <w:p w:rsidR="00000000" w:rsidRDefault="00DF31A7">
      <w:pPr>
        <w:spacing w:line="241"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Election is a </w:t>
      </w:r>
      <w:r>
        <w:rPr>
          <w:rFonts w:ascii="Times New Roman" w:eastAsia="Times New Roman" w:hAnsi="Times New Roman"/>
          <w:sz w:val="30"/>
        </w:rPr>
        <w:t>“promotion that cometh neither from the east, nor from the west, or south,</w:t>
      </w:r>
      <w:r>
        <w:rPr>
          <w:rFonts w:ascii="Times New Roman" w:eastAsia="Times New Roman" w:hAnsi="Times New Roman"/>
          <w:sz w:val="30"/>
        </w:rPr>
        <w:t>” but from God; who, as he puts down one, and sets up another: so some he chooseth, and others he passeth by, as seemeth him good; and none can say to him, What</w:t>
      </w:r>
      <w:r>
        <w:rPr>
          <w:rFonts w:ascii="Times New Roman" w:eastAsia="Times New Roman" w:hAnsi="Times New Roman"/>
          <w:sz w:val="30"/>
        </w:rPr>
        <w:t xml:space="preserve"> doest thou? or, Why hast thou made me thus? for election, as it always supposeth a greater number out of which the choice is made, so an arbitrary power in him that chooseth, to choose whom he will, without giving account to any for what he doeth. But the</w:t>
      </w:r>
      <w:r>
        <w:rPr>
          <w:rFonts w:ascii="Times New Roman" w:eastAsia="Times New Roman" w:hAnsi="Times New Roman"/>
          <w:sz w:val="30"/>
        </w:rPr>
        <w:t xml:space="preserve"> ground or motive of divine election is very different from the manner of men; for they commonly pitch on things for some natural aptness of them for their works: they will not take a knotty, cross-grained, or wind shaken piece of timber, to make a pillar </w:t>
      </w:r>
      <w:r>
        <w:rPr>
          <w:rFonts w:ascii="Times New Roman" w:eastAsia="Times New Roman" w:hAnsi="Times New Roman"/>
          <w:sz w:val="30"/>
        </w:rPr>
        <w:t>of state: but the Lord pitches on such (and such to choose,) the poor, base, weak, foolish things of the world; the worst of men, and chief of sinners: the instances of Paul, Manasseh, Mary Magdalene, and others, make it evident: and of these he is pleased</w:t>
      </w:r>
      <w:r>
        <w:rPr>
          <w:rFonts w:ascii="Times New Roman" w:eastAsia="Times New Roman" w:hAnsi="Times New Roman"/>
          <w:sz w:val="30"/>
        </w:rPr>
        <w:t xml:space="preserve"> to make lively images of his son, and pillars for the house of God (columns of state indeed!) whereon to write his own name; to manifest thereby his sovereignty, holiness, wisdom, power, righteousness, and free grace to eternity.</w:t>
      </w:r>
    </w:p>
    <w:p w:rsidR="00000000" w:rsidRDefault="00DF31A7">
      <w:pPr>
        <w:spacing w:line="230" w:lineRule="exact"/>
        <w:rPr>
          <w:rFonts w:ascii="Times New Roman" w:eastAsia="Times New Roman" w:hAnsi="Times New Roman"/>
        </w:rPr>
      </w:pPr>
    </w:p>
    <w:p w:rsidR="00000000" w:rsidRDefault="00DF31A7">
      <w:pPr>
        <w:spacing w:line="245" w:lineRule="auto"/>
        <w:ind w:left="100" w:right="100" w:firstLine="360"/>
        <w:jc w:val="both"/>
        <w:rPr>
          <w:rFonts w:ascii="Times New Roman" w:eastAsia="Times New Roman" w:hAnsi="Times New Roman"/>
          <w:sz w:val="30"/>
        </w:rPr>
      </w:pPr>
      <w:r>
        <w:rPr>
          <w:rFonts w:ascii="Times New Roman" w:eastAsia="Times New Roman" w:hAnsi="Times New Roman"/>
          <w:sz w:val="30"/>
        </w:rPr>
        <w:t>The Lord</w:t>
      </w:r>
      <w:r>
        <w:rPr>
          <w:rFonts w:ascii="Times New Roman" w:eastAsia="Times New Roman" w:hAnsi="Times New Roman"/>
          <w:sz w:val="30"/>
        </w:rPr>
        <w:t>’s way and metho</w:t>
      </w:r>
      <w:r>
        <w:rPr>
          <w:rFonts w:ascii="Times New Roman" w:eastAsia="Times New Roman" w:hAnsi="Times New Roman"/>
          <w:sz w:val="30"/>
        </w:rPr>
        <w:t>d in bringing his sons to glory, is the best demonstration of the right order of causes; for though there be a concurrence of many things, as causes and effects, one of another, yet, if observed in their order, they will still lead us up to the good pleasu</w:t>
      </w:r>
      <w:r>
        <w:rPr>
          <w:rFonts w:ascii="Times New Roman" w:eastAsia="Times New Roman" w:hAnsi="Times New Roman"/>
          <w:sz w:val="30"/>
        </w:rPr>
        <w:t>re of God, as first and supreme, and perfectly independent. And this I term the only original cause of election, to shut out all works and worthiness of men from being any way causal, influential, or motive thereto; and so from</w:t>
      </w:r>
    </w:p>
    <w:p w:rsidR="00000000" w:rsidRDefault="00DF31A7">
      <w:pPr>
        <w:spacing w:line="245" w:lineRule="auto"/>
        <w:ind w:left="100" w:right="100" w:firstLine="360"/>
        <w:jc w:val="both"/>
        <w:rPr>
          <w:rFonts w:ascii="Times New Roman" w:eastAsia="Times New Roman" w:hAnsi="Times New Roman"/>
          <w:sz w:val="30"/>
        </w:rPr>
        <w:sectPr w:rsidR="00000000">
          <w:pgSz w:w="12240" w:h="15840"/>
          <w:pgMar w:top="1408" w:right="1440" w:bottom="947" w:left="1440" w:header="0" w:footer="0" w:gutter="0"/>
          <w:cols w:space="0" w:equalWidth="0">
            <w:col w:w="9360"/>
          </w:cols>
          <w:docGrid w:linePitch="360"/>
        </w:sectPr>
      </w:pPr>
    </w:p>
    <w:p w:rsidR="00000000" w:rsidRDefault="00DF31A7">
      <w:pPr>
        <w:spacing w:line="241" w:lineRule="auto"/>
        <w:ind w:left="100" w:right="100"/>
        <w:jc w:val="both"/>
        <w:rPr>
          <w:rFonts w:ascii="Times New Roman" w:eastAsia="Times New Roman" w:hAnsi="Times New Roman"/>
          <w:sz w:val="30"/>
        </w:rPr>
      </w:pPr>
      <w:bookmarkStart w:id="74" w:name="page75"/>
      <w:bookmarkEnd w:id="74"/>
      <w:r>
        <w:rPr>
          <w:rFonts w:ascii="Times New Roman" w:eastAsia="Times New Roman" w:hAnsi="Times New Roman"/>
          <w:sz w:val="30"/>
        </w:rPr>
        <w:t>sharing in the glory of God</w:t>
      </w:r>
      <w:r>
        <w:rPr>
          <w:rFonts w:ascii="Times New Roman" w:eastAsia="Times New Roman" w:hAnsi="Times New Roman"/>
          <w:sz w:val="30"/>
        </w:rPr>
        <w:t xml:space="preserve">’s grace, which he is very jealous of, and will not impart to any. The New Testament current runs evidently this way, making the whole of salvation, both means and end, to depend expressly on the divine will. </w:t>
      </w:r>
      <w:r>
        <w:rPr>
          <w:rFonts w:ascii="Times New Roman" w:eastAsia="Times New Roman" w:hAnsi="Times New Roman"/>
          <w:sz w:val="30"/>
        </w:rPr>
        <w:t>“It is your Father</w:t>
      </w:r>
      <w:r>
        <w:rPr>
          <w:rFonts w:ascii="Times New Roman" w:eastAsia="Times New Roman" w:hAnsi="Times New Roman"/>
          <w:sz w:val="30"/>
        </w:rPr>
        <w:t xml:space="preserve">’s good pleasure to give you </w:t>
      </w:r>
      <w:r>
        <w:rPr>
          <w:rFonts w:ascii="Times New Roman" w:eastAsia="Times New Roman" w:hAnsi="Times New Roman"/>
          <w:sz w:val="30"/>
        </w:rPr>
        <w:t>the kingdom,</w:t>
      </w:r>
      <w:r>
        <w:rPr>
          <w:rFonts w:ascii="Times New Roman" w:eastAsia="Times New Roman" w:hAnsi="Times New Roman"/>
          <w:sz w:val="30"/>
        </w:rPr>
        <w:t xml:space="preserve">” Luke 12:32. </w:t>
      </w:r>
      <w:r>
        <w:rPr>
          <w:rFonts w:ascii="Times New Roman" w:eastAsia="Times New Roman" w:hAnsi="Times New Roman"/>
          <w:sz w:val="30"/>
        </w:rPr>
        <w:t>“Thou hast hid these things from the wise, and revealed them to babes; for so it seemed good in thy sight,</w:t>
      </w:r>
      <w:r>
        <w:rPr>
          <w:rFonts w:ascii="Times New Roman" w:eastAsia="Times New Roman" w:hAnsi="Times New Roman"/>
          <w:sz w:val="30"/>
        </w:rPr>
        <w:t xml:space="preserve">” chapter 10:21. </w:t>
      </w:r>
      <w:r>
        <w:rPr>
          <w:rFonts w:ascii="Times New Roman" w:eastAsia="Times New Roman" w:hAnsi="Times New Roman"/>
          <w:sz w:val="30"/>
        </w:rPr>
        <w:t>“A remnant according to the election of grace,</w:t>
      </w:r>
      <w:r>
        <w:rPr>
          <w:rFonts w:ascii="Times New Roman" w:eastAsia="Times New Roman" w:hAnsi="Times New Roman"/>
          <w:sz w:val="30"/>
        </w:rPr>
        <w:t xml:space="preserve">” Romans 11:5. </w:t>
      </w:r>
      <w:r>
        <w:rPr>
          <w:rFonts w:ascii="Times New Roman" w:eastAsia="Times New Roman" w:hAnsi="Times New Roman"/>
          <w:sz w:val="30"/>
        </w:rPr>
        <w:t>“Predestinate to the adoption of children, acc</w:t>
      </w:r>
      <w:r>
        <w:rPr>
          <w:rFonts w:ascii="Times New Roman" w:eastAsia="Times New Roman" w:hAnsi="Times New Roman"/>
          <w:sz w:val="30"/>
        </w:rPr>
        <w:t>ording to the good pleasure of his will,</w:t>
      </w:r>
      <w:r>
        <w:rPr>
          <w:rFonts w:ascii="Times New Roman" w:eastAsia="Times New Roman" w:hAnsi="Times New Roman"/>
          <w:sz w:val="30"/>
        </w:rPr>
        <w:t xml:space="preserve">” Ephesians 1:5. </w:t>
      </w:r>
      <w:r>
        <w:rPr>
          <w:rFonts w:ascii="Times New Roman" w:eastAsia="Times New Roman" w:hAnsi="Times New Roman"/>
          <w:sz w:val="30"/>
        </w:rPr>
        <w:t>“Redemption also, and forgiveness of sins, according to the riches of his grace,</w:t>
      </w:r>
      <w:r>
        <w:rPr>
          <w:rFonts w:ascii="Times New Roman" w:eastAsia="Times New Roman" w:hAnsi="Times New Roman"/>
          <w:sz w:val="30"/>
        </w:rPr>
        <w:t>” Ephesians 1:7. (The same grace that elected:) the making known the mystery of his will: this also is according to tha</w:t>
      </w:r>
      <w:r>
        <w:rPr>
          <w:rFonts w:ascii="Times New Roman" w:eastAsia="Times New Roman" w:hAnsi="Times New Roman"/>
          <w:sz w:val="30"/>
        </w:rPr>
        <w:t>t which he has purposed in himself,</w:t>
      </w:r>
      <w:r>
        <w:rPr>
          <w:rFonts w:ascii="Times New Roman" w:eastAsia="Times New Roman" w:hAnsi="Times New Roman"/>
          <w:sz w:val="30"/>
        </w:rPr>
        <w:t xml:space="preserve">” verse 8, 9. Yea, all the operations of God, whether for us, on us, or by us, they all have their rise from the same spring, and are carried by the same rule: </w:t>
      </w:r>
      <w:r>
        <w:rPr>
          <w:rFonts w:ascii="Times New Roman" w:eastAsia="Times New Roman" w:hAnsi="Times New Roman"/>
          <w:sz w:val="30"/>
        </w:rPr>
        <w:t>“He worketh all things after the counsel of his own will,</w:t>
      </w:r>
      <w:r>
        <w:rPr>
          <w:rFonts w:ascii="Times New Roman" w:eastAsia="Times New Roman" w:hAnsi="Times New Roman"/>
          <w:sz w:val="30"/>
        </w:rPr>
        <w:t>” ve</w:t>
      </w:r>
      <w:r>
        <w:rPr>
          <w:rFonts w:ascii="Times New Roman" w:eastAsia="Times New Roman" w:hAnsi="Times New Roman"/>
          <w:sz w:val="30"/>
        </w:rPr>
        <w:t>rse 8, 11. And for the Old Testament, you have it sufficiently exemplified there in the instances before given, and especially touching the ground of God</w:t>
      </w:r>
      <w:r>
        <w:rPr>
          <w:rFonts w:ascii="Times New Roman" w:eastAsia="Times New Roman" w:hAnsi="Times New Roman"/>
          <w:sz w:val="30"/>
        </w:rPr>
        <w:t>’s love to the people of Israel (who, in that respect, were the archetype of the spiritual election;) n</w:t>
      </w:r>
      <w:r>
        <w:rPr>
          <w:rFonts w:ascii="Times New Roman" w:eastAsia="Times New Roman" w:hAnsi="Times New Roman"/>
          <w:sz w:val="30"/>
        </w:rPr>
        <w:t xml:space="preserve">amely, that </w:t>
      </w:r>
      <w:r>
        <w:rPr>
          <w:rFonts w:ascii="Times New Roman" w:eastAsia="Times New Roman" w:hAnsi="Times New Roman"/>
          <w:sz w:val="30"/>
        </w:rPr>
        <w:t>“his own good pleasure</w:t>
      </w:r>
      <w:r>
        <w:rPr>
          <w:rFonts w:ascii="Times New Roman" w:eastAsia="Times New Roman" w:hAnsi="Times New Roman"/>
          <w:sz w:val="30"/>
        </w:rPr>
        <w:t xml:space="preserve">” was the only cause of his choosing them above other nations: </w:t>
      </w:r>
      <w:r>
        <w:rPr>
          <w:rFonts w:ascii="Times New Roman" w:eastAsia="Times New Roman" w:hAnsi="Times New Roman"/>
          <w:sz w:val="30"/>
        </w:rPr>
        <w:t>“He loved them, because he loved them,</w:t>
      </w:r>
      <w:r>
        <w:rPr>
          <w:rFonts w:ascii="Times New Roman" w:eastAsia="Times New Roman" w:hAnsi="Times New Roman"/>
          <w:sz w:val="30"/>
        </w:rPr>
        <w:t xml:space="preserve">” Deuteronomy 7:8, and 9:4, and 10:15. And, which is yet more, the election of Christ himself was of grace: </w:t>
      </w:r>
      <w:r>
        <w:rPr>
          <w:rFonts w:ascii="Times New Roman" w:eastAsia="Times New Roman" w:hAnsi="Times New Roman"/>
          <w:sz w:val="30"/>
        </w:rPr>
        <w:t>“It pleased t</w:t>
      </w:r>
      <w:r>
        <w:rPr>
          <w:rFonts w:ascii="Times New Roman" w:eastAsia="Times New Roman" w:hAnsi="Times New Roman"/>
          <w:sz w:val="30"/>
        </w:rPr>
        <w:t>he father, that in him (the man Jesus) should all fullness dwell,</w:t>
      </w:r>
      <w:r>
        <w:rPr>
          <w:rFonts w:ascii="Times New Roman" w:eastAsia="Times New Roman" w:hAnsi="Times New Roman"/>
          <w:sz w:val="30"/>
        </w:rPr>
        <w:t>” Colossians 1:19.</w:t>
      </w:r>
    </w:p>
    <w:p w:rsidR="00000000" w:rsidRDefault="00DF31A7">
      <w:pPr>
        <w:spacing w:line="224" w:lineRule="exact"/>
        <w:rPr>
          <w:rFonts w:ascii="Times New Roman" w:eastAsia="Times New Roman" w:hAnsi="Times New Roman"/>
        </w:rPr>
      </w:pPr>
    </w:p>
    <w:p w:rsidR="00000000" w:rsidRDefault="00DF31A7">
      <w:pPr>
        <w:spacing w:line="256" w:lineRule="auto"/>
        <w:ind w:left="100" w:right="100" w:firstLine="360"/>
        <w:jc w:val="both"/>
        <w:rPr>
          <w:rFonts w:ascii="Times New Roman" w:eastAsia="Times New Roman" w:hAnsi="Times New Roman"/>
          <w:sz w:val="30"/>
        </w:rPr>
      </w:pPr>
      <w:r>
        <w:rPr>
          <w:rFonts w:ascii="Times New Roman" w:eastAsia="Times New Roman" w:hAnsi="Times New Roman"/>
          <w:sz w:val="30"/>
        </w:rPr>
        <w:t>And good reasons there are, why election should be founded on grace; and why it could not, with respect either to God</w:t>
      </w:r>
      <w:r>
        <w:rPr>
          <w:rFonts w:ascii="Times New Roman" w:eastAsia="Times New Roman" w:hAnsi="Times New Roman"/>
          <w:sz w:val="30"/>
        </w:rPr>
        <w:t>’s glory, or the elect</w:t>
      </w:r>
      <w:r>
        <w:rPr>
          <w:rFonts w:ascii="Times New Roman" w:eastAsia="Times New Roman" w:hAnsi="Times New Roman"/>
          <w:sz w:val="30"/>
        </w:rPr>
        <w:t>’s security, be founded otherwis</w:t>
      </w:r>
      <w:r>
        <w:rPr>
          <w:rFonts w:ascii="Times New Roman" w:eastAsia="Times New Roman" w:hAnsi="Times New Roman"/>
          <w:sz w:val="30"/>
        </w:rPr>
        <w:t>e. And</w:t>
      </w:r>
    </w:p>
    <w:p w:rsidR="00000000" w:rsidRDefault="00DF31A7">
      <w:pPr>
        <w:spacing w:line="186" w:lineRule="exact"/>
        <w:rPr>
          <w:rFonts w:ascii="Times New Roman" w:eastAsia="Times New Roman" w:hAnsi="Times New Roman"/>
        </w:rPr>
      </w:pPr>
    </w:p>
    <w:p w:rsidR="00000000" w:rsidRDefault="00DF31A7">
      <w:pPr>
        <w:spacing w:line="243" w:lineRule="auto"/>
        <w:ind w:left="100" w:right="100" w:firstLine="360"/>
        <w:jc w:val="both"/>
        <w:rPr>
          <w:rFonts w:ascii="Times New Roman" w:eastAsia="Times New Roman" w:hAnsi="Times New Roman"/>
          <w:sz w:val="30"/>
        </w:rPr>
      </w:pPr>
      <w:r>
        <w:rPr>
          <w:rFonts w:ascii="Times New Roman" w:eastAsia="Times New Roman" w:hAnsi="Times New Roman"/>
          <w:sz w:val="30"/>
        </w:rPr>
        <w:t>Argument 1. Is from the sovereignty of God; whose will being the supreme law, admits not a co-ordinacy, much less will it stand with sovereign power to be regulated by the will of another. That would be a contradiction to sovereignty; for that whic</w:t>
      </w:r>
      <w:r>
        <w:rPr>
          <w:rFonts w:ascii="Times New Roman" w:eastAsia="Times New Roman" w:hAnsi="Times New Roman"/>
          <w:sz w:val="30"/>
        </w:rPr>
        <w:t>h regulates, must be superior to that which is regulated by it. Sovereign princes, to shew their prerogative, affirm their acts of grace to be of their own mere motion: and their grants are reputed the more authentic, being so expressed. The like we find i</w:t>
      </w:r>
      <w:r>
        <w:rPr>
          <w:rFonts w:ascii="Times New Roman" w:eastAsia="Times New Roman" w:hAnsi="Times New Roman"/>
          <w:sz w:val="30"/>
        </w:rPr>
        <w:t xml:space="preserve">n scripture frequently ascribed to God; that </w:t>
      </w:r>
      <w:r>
        <w:rPr>
          <w:rFonts w:ascii="Times New Roman" w:eastAsia="Times New Roman" w:hAnsi="Times New Roman"/>
          <w:sz w:val="30"/>
        </w:rPr>
        <w:t>“he will have mercy on whom he will have mercy,</w:t>
      </w:r>
      <w:r>
        <w:rPr>
          <w:rFonts w:ascii="Times New Roman" w:eastAsia="Times New Roman" w:hAnsi="Times New Roman"/>
          <w:sz w:val="30"/>
        </w:rPr>
        <w:t xml:space="preserve">” Romans 9:18. that </w:t>
      </w:r>
      <w:r>
        <w:rPr>
          <w:rFonts w:ascii="Times New Roman" w:eastAsia="Times New Roman" w:hAnsi="Times New Roman"/>
          <w:sz w:val="30"/>
        </w:rPr>
        <w:t>“he worketh all things,</w:t>
      </w:r>
      <w:r>
        <w:rPr>
          <w:rFonts w:ascii="Times New Roman" w:eastAsia="Times New Roman" w:hAnsi="Times New Roman"/>
          <w:sz w:val="30"/>
        </w:rPr>
        <w:t xml:space="preserve">” (not by motives from without, but) </w:t>
      </w:r>
      <w:r>
        <w:rPr>
          <w:rFonts w:ascii="Times New Roman" w:eastAsia="Times New Roman" w:hAnsi="Times New Roman"/>
          <w:sz w:val="30"/>
        </w:rPr>
        <w:t>“after the counsel of his own will,</w:t>
      </w:r>
      <w:r>
        <w:rPr>
          <w:rFonts w:ascii="Times New Roman" w:eastAsia="Times New Roman" w:hAnsi="Times New Roman"/>
          <w:sz w:val="30"/>
        </w:rPr>
        <w:t xml:space="preserve">” Ephesians 1:11, that </w:t>
      </w:r>
      <w:r>
        <w:rPr>
          <w:rFonts w:ascii="Times New Roman" w:eastAsia="Times New Roman" w:hAnsi="Times New Roman"/>
          <w:sz w:val="30"/>
        </w:rPr>
        <w:t>“it is not of man</w:t>
      </w:r>
      <w:r>
        <w:rPr>
          <w:rFonts w:ascii="Times New Roman" w:eastAsia="Times New Roman" w:hAnsi="Times New Roman"/>
          <w:sz w:val="30"/>
        </w:rPr>
        <w:t>’s willin</w:t>
      </w:r>
      <w:r>
        <w:rPr>
          <w:rFonts w:ascii="Times New Roman" w:eastAsia="Times New Roman" w:hAnsi="Times New Roman"/>
          <w:sz w:val="30"/>
        </w:rPr>
        <w:t>g or running; but of God, who showeth</w:t>
      </w:r>
    </w:p>
    <w:p w:rsidR="00000000" w:rsidRDefault="00DF31A7">
      <w:pPr>
        <w:spacing w:line="243" w:lineRule="auto"/>
        <w:ind w:left="100" w:right="100" w:firstLine="360"/>
        <w:jc w:val="both"/>
        <w:rPr>
          <w:rFonts w:ascii="Times New Roman" w:eastAsia="Times New Roman" w:hAnsi="Times New Roman"/>
          <w:sz w:val="30"/>
        </w:rPr>
        <w:sectPr w:rsidR="00000000">
          <w:pgSz w:w="12240" w:h="15840"/>
          <w:pgMar w:top="1408" w:right="1440" w:bottom="890" w:left="1440" w:header="0" w:footer="0" w:gutter="0"/>
          <w:cols w:space="0" w:equalWidth="0">
            <w:col w:w="9360"/>
          </w:cols>
          <w:docGrid w:linePitch="360"/>
        </w:sectPr>
      </w:pPr>
    </w:p>
    <w:p w:rsidR="00000000" w:rsidRDefault="00DF31A7">
      <w:pPr>
        <w:spacing w:line="0" w:lineRule="atLeast"/>
        <w:ind w:left="100" w:right="100"/>
        <w:jc w:val="both"/>
        <w:rPr>
          <w:rFonts w:ascii="Times New Roman" w:eastAsia="Times New Roman" w:hAnsi="Times New Roman"/>
          <w:sz w:val="30"/>
        </w:rPr>
      </w:pPr>
      <w:bookmarkStart w:id="75" w:name="page76"/>
      <w:bookmarkEnd w:id="75"/>
      <w:r>
        <w:rPr>
          <w:rFonts w:ascii="Times New Roman" w:eastAsia="Times New Roman" w:hAnsi="Times New Roman"/>
          <w:sz w:val="30"/>
        </w:rPr>
        <w:t>mercy,</w:t>
      </w:r>
      <w:r>
        <w:rPr>
          <w:rFonts w:ascii="Times New Roman" w:eastAsia="Times New Roman" w:hAnsi="Times New Roman"/>
          <w:sz w:val="30"/>
        </w:rPr>
        <w:t>” Romans 9:16, and, indeed, his own mere motion was both a nobler and firmer consideration than any desert on the creature</w:t>
      </w:r>
      <w:r>
        <w:rPr>
          <w:rFonts w:ascii="Times New Roman" w:eastAsia="Times New Roman" w:hAnsi="Times New Roman"/>
          <w:sz w:val="30"/>
        </w:rPr>
        <w:t>’s part. When the world had been drowned for their obdurate impenitency, the few that rem</w:t>
      </w:r>
      <w:r>
        <w:rPr>
          <w:rFonts w:ascii="Times New Roman" w:eastAsia="Times New Roman" w:hAnsi="Times New Roman"/>
          <w:sz w:val="30"/>
        </w:rPr>
        <w:t xml:space="preserve">ained were as bad as before; and those that should come after, the law foresaw would be the same. One would think, now, the natural result of this experiment should be, </w:t>
      </w:r>
      <w:r>
        <w:rPr>
          <w:rFonts w:ascii="Times New Roman" w:eastAsia="Times New Roman" w:hAnsi="Times New Roman"/>
          <w:sz w:val="30"/>
        </w:rPr>
        <w:t>“I will utterly cut them off, and be troubled with them no more;</w:t>
      </w:r>
      <w:r>
        <w:rPr>
          <w:rFonts w:ascii="Times New Roman" w:eastAsia="Times New Roman" w:hAnsi="Times New Roman"/>
          <w:sz w:val="30"/>
        </w:rPr>
        <w:t>” but the Lord</w:t>
      </w:r>
      <w:r>
        <w:rPr>
          <w:rFonts w:ascii="Times New Roman" w:eastAsia="Times New Roman" w:hAnsi="Times New Roman"/>
          <w:sz w:val="30"/>
        </w:rPr>
        <w:t>’s though</w:t>
      </w:r>
      <w:r>
        <w:rPr>
          <w:rFonts w:ascii="Times New Roman" w:eastAsia="Times New Roman" w:hAnsi="Times New Roman"/>
          <w:sz w:val="30"/>
        </w:rPr>
        <w:t xml:space="preserve">ts are not as our thoughts; he argues and concludes in another mode: </w:t>
      </w:r>
      <w:r>
        <w:rPr>
          <w:rFonts w:ascii="Times New Roman" w:eastAsia="Times New Roman" w:hAnsi="Times New Roman"/>
          <w:sz w:val="30"/>
        </w:rPr>
        <w:t>“I will not again any more curse the ground for man</w:t>
      </w:r>
      <w:r>
        <w:rPr>
          <w:rFonts w:ascii="Times New Roman" w:eastAsia="Times New Roman" w:hAnsi="Times New Roman"/>
          <w:sz w:val="30"/>
        </w:rPr>
        <w:t>’s sake.</w:t>
      </w:r>
      <w:r>
        <w:rPr>
          <w:rFonts w:ascii="Times New Roman" w:eastAsia="Times New Roman" w:hAnsi="Times New Roman"/>
          <w:sz w:val="30"/>
        </w:rPr>
        <w:t>” And he is pleased to give the same reason here why he will not, as before Why he would; as is seen by comparing Genesis 6:5, a</w:t>
      </w:r>
      <w:r>
        <w:rPr>
          <w:rFonts w:ascii="Times New Roman" w:eastAsia="Times New Roman" w:hAnsi="Times New Roman"/>
          <w:sz w:val="30"/>
        </w:rPr>
        <w:t>nd 7. with chapter 8:21. See also the instance of God</w:t>
      </w:r>
      <w:r>
        <w:rPr>
          <w:rFonts w:ascii="Times New Roman" w:eastAsia="Times New Roman" w:hAnsi="Times New Roman"/>
          <w:sz w:val="30"/>
        </w:rPr>
        <w:t xml:space="preserve">’s dealing With Ephraim; he was wroth with him, and smote him; and Ephraim, so far from relenting, that </w:t>
      </w:r>
      <w:r>
        <w:rPr>
          <w:rFonts w:ascii="Times New Roman" w:eastAsia="Times New Roman" w:hAnsi="Times New Roman"/>
          <w:sz w:val="30"/>
        </w:rPr>
        <w:t>“he went on frowardly,</w:t>
      </w:r>
      <w:r>
        <w:rPr>
          <w:rFonts w:ascii="Times New Roman" w:eastAsia="Times New Roman" w:hAnsi="Times New Roman"/>
          <w:sz w:val="30"/>
        </w:rPr>
        <w:t xml:space="preserve">” (that is, stubbornly, as resolved in his course;) </w:t>
      </w:r>
      <w:r>
        <w:rPr>
          <w:rFonts w:ascii="Times New Roman" w:eastAsia="Times New Roman" w:hAnsi="Times New Roman"/>
          <w:sz w:val="30"/>
        </w:rPr>
        <w:t>“I hid me (says the Lord,</w:t>
      </w:r>
      <w:r>
        <w:rPr>
          <w:rFonts w:ascii="Times New Roman" w:eastAsia="Times New Roman" w:hAnsi="Times New Roman"/>
          <w:sz w:val="30"/>
        </w:rPr>
        <w:t>) and was wroth,</w:t>
      </w:r>
      <w:r>
        <w:rPr>
          <w:rFonts w:ascii="Times New Roman" w:eastAsia="Times New Roman" w:hAnsi="Times New Roman"/>
          <w:sz w:val="30"/>
        </w:rPr>
        <w:t>” Isaiah 57:16. this, one would think, if Ephraim had had in him but a spark of ingenuity, or love to himself, should have moved him to alter his course: but what cares Ephraim? he still kept the same way; and it was the way of his heart: n</w:t>
      </w:r>
      <w:r>
        <w:rPr>
          <w:rFonts w:ascii="Times New Roman" w:eastAsia="Times New Roman" w:hAnsi="Times New Roman"/>
          <w:sz w:val="30"/>
        </w:rPr>
        <w:t xml:space="preserve">ot an inconsiderate pot, or sudden temptation, but natural and fixed: all which the Lord sees and considers; and having laid all together, resolves to heal him, and </w:t>
      </w:r>
      <w:r>
        <w:rPr>
          <w:rFonts w:ascii="Times New Roman" w:eastAsia="Times New Roman" w:hAnsi="Times New Roman"/>
          <w:sz w:val="30"/>
        </w:rPr>
        <w:t>“restore comforts to him,</w:t>
      </w:r>
      <w:r>
        <w:rPr>
          <w:rFonts w:ascii="Times New Roman" w:eastAsia="Times New Roman" w:hAnsi="Times New Roman"/>
          <w:sz w:val="30"/>
        </w:rPr>
        <w:t xml:space="preserve">” Isaiah 57:18. On the other hand, those good souls </w:t>
      </w:r>
      <w:r>
        <w:rPr>
          <w:rFonts w:ascii="Times New Roman" w:eastAsia="Times New Roman" w:hAnsi="Times New Roman"/>
          <w:sz w:val="30"/>
        </w:rPr>
        <w:t>“who feared th</w:t>
      </w:r>
      <w:r>
        <w:rPr>
          <w:rFonts w:ascii="Times New Roman" w:eastAsia="Times New Roman" w:hAnsi="Times New Roman"/>
          <w:sz w:val="30"/>
        </w:rPr>
        <w:t>e Lord, and obeyed the voice of his servants, they yet walked in darkness, and had no light,</w:t>
      </w:r>
      <w:r>
        <w:rPr>
          <w:rFonts w:ascii="Times New Roman" w:eastAsia="Times New Roman" w:hAnsi="Times New Roman"/>
          <w:sz w:val="30"/>
        </w:rPr>
        <w:t xml:space="preserve">” Isaiah 50:10. Ye may be sure, they would gladly have understood their condition, namely, that they were such as </w:t>
      </w:r>
      <w:r>
        <w:rPr>
          <w:rFonts w:ascii="Times New Roman" w:eastAsia="Times New Roman" w:hAnsi="Times New Roman"/>
          <w:sz w:val="30"/>
        </w:rPr>
        <w:t>“feared the Lord;</w:t>
      </w:r>
      <w:r>
        <w:rPr>
          <w:rFonts w:ascii="Times New Roman" w:eastAsia="Times New Roman" w:hAnsi="Times New Roman"/>
          <w:sz w:val="30"/>
        </w:rPr>
        <w:t>” their will could not be wanting</w:t>
      </w:r>
      <w:r>
        <w:rPr>
          <w:rFonts w:ascii="Times New Roman" w:eastAsia="Times New Roman" w:hAnsi="Times New Roman"/>
          <w:sz w:val="30"/>
        </w:rPr>
        <w:t xml:space="preserve"> to a thing so greatly importing their comfort; nor were they idle in seeking for it; they walked, though in the dark, but could not walk themselves out of it; they are still as they were; they had no light. By these different examples it is evident that t</w:t>
      </w:r>
      <w:r>
        <w:rPr>
          <w:rFonts w:ascii="Times New Roman" w:eastAsia="Times New Roman" w:hAnsi="Times New Roman"/>
          <w:sz w:val="30"/>
        </w:rPr>
        <w:t>he sovereignty of God still keeps the throne, and his dispensations of mercy, whether in purpose or in act, are not governed by the wills of men: they are things too low to be counselors to God. And if it be thus in things of a lower concernment, much more</w:t>
      </w:r>
      <w:r>
        <w:rPr>
          <w:rFonts w:ascii="Times New Roman" w:eastAsia="Times New Roman" w:hAnsi="Times New Roman"/>
          <w:sz w:val="30"/>
        </w:rPr>
        <w:t xml:space="preserve"> in that great business of eternal election, which is the sublimest act of sovereign power: for nonelection is not a punishment, but the withholding of a free favor, which God, as a sovereign lord, may justly deny to one sinner, while he gives it to anothe</w:t>
      </w:r>
      <w:r>
        <w:rPr>
          <w:rFonts w:ascii="Times New Roman" w:eastAsia="Times New Roman" w:hAnsi="Times New Roman"/>
          <w:sz w:val="30"/>
        </w:rPr>
        <w:t>r. And yet this hinders not, but that every man, at last, shall be judged according to his works.</w:t>
      </w:r>
    </w:p>
    <w:p w:rsidR="00000000" w:rsidRDefault="00DF31A7">
      <w:pPr>
        <w:spacing w:line="0" w:lineRule="atLeast"/>
        <w:ind w:left="100" w:right="100"/>
        <w:jc w:val="both"/>
        <w:rPr>
          <w:rFonts w:ascii="Times New Roman" w:eastAsia="Times New Roman" w:hAnsi="Times New Roman"/>
          <w:sz w:val="30"/>
        </w:rPr>
        <w:sectPr w:rsidR="00000000">
          <w:pgSz w:w="12240" w:h="15840"/>
          <w:pgMar w:top="1408" w:right="1440" w:bottom="1440" w:left="1440" w:header="0" w:footer="0" w:gutter="0"/>
          <w:cols w:space="0" w:equalWidth="0">
            <w:col w:w="9360"/>
          </w:cols>
          <w:docGrid w:linePitch="360"/>
        </w:sectPr>
      </w:pPr>
    </w:p>
    <w:p w:rsidR="00000000" w:rsidRDefault="00DF31A7">
      <w:pPr>
        <w:spacing w:line="243" w:lineRule="auto"/>
        <w:ind w:left="100" w:right="100" w:firstLine="360"/>
        <w:jc w:val="both"/>
        <w:rPr>
          <w:rFonts w:ascii="Times New Roman" w:eastAsia="Times New Roman" w:hAnsi="Times New Roman"/>
          <w:sz w:val="30"/>
        </w:rPr>
      </w:pPr>
      <w:bookmarkStart w:id="76" w:name="page77"/>
      <w:bookmarkEnd w:id="76"/>
      <w:r>
        <w:rPr>
          <w:rFonts w:ascii="Times New Roman" w:eastAsia="Times New Roman" w:hAnsi="Times New Roman"/>
          <w:sz w:val="30"/>
        </w:rPr>
        <w:t>Argument 2. Election must be founded only on grace, because grace and works are inconsistent in the cause of salvation. The scripture is very cautious of adm</w:t>
      </w:r>
      <w:r>
        <w:rPr>
          <w:rFonts w:ascii="Times New Roman" w:eastAsia="Times New Roman" w:hAnsi="Times New Roman"/>
          <w:sz w:val="30"/>
        </w:rPr>
        <w:t xml:space="preserve">itting any thing as a concomitant with grace in this matter; yea, although it be a thing that doth always accompany grace, and that without which a man cannot be saved. The apostle puts them in opposition, and is very intent on the argument, as a thing of </w:t>
      </w:r>
      <w:r>
        <w:rPr>
          <w:rFonts w:ascii="Times New Roman" w:eastAsia="Times New Roman" w:hAnsi="Times New Roman"/>
          <w:sz w:val="30"/>
        </w:rPr>
        <w:t>great moment, in Romans</w:t>
      </w:r>
    </w:p>
    <w:p w:rsidR="00000000" w:rsidRDefault="00DF31A7">
      <w:pPr>
        <w:spacing w:line="8" w:lineRule="exact"/>
        <w:rPr>
          <w:rFonts w:ascii="Times New Roman" w:eastAsia="Times New Roman" w:hAnsi="Times New Roman"/>
        </w:rPr>
      </w:pPr>
    </w:p>
    <w:p w:rsidR="00000000" w:rsidRDefault="00DF31A7">
      <w:pPr>
        <w:numPr>
          <w:ilvl w:val="0"/>
          <w:numId w:val="25"/>
        </w:numPr>
        <w:tabs>
          <w:tab w:val="left" w:pos="579"/>
        </w:tabs>
        <w:spacing w:line="0" w:lineRule="atLeast"/>
        <w:ind w:left="100" w:right="100"/>
        <w:jc w:val="both"/>
        <w:rPr>
          <w:rFonts w:ascii="Times New Roman" w:eastAsia="Times New Roman" w:hAnsi="Times New Roman"/>
          <w:sz w:val="30"/>
        </w:rPr>
      </w:pPr>
      <w:r>
        <w:rPr>
          <w:rFonts w:ascii="Times New Roman" w:eastAsia="Times New Roman" w:hAnsi="Times New Roman"/>
          <w:sz w:val="30"/>
        </w:rPr>
        <w:t xml:space="preserve">where, first, he shews, that amidst the general defection of the Jewish nation, there still was a remnant whom God had reserved: these he terms </w:t>
      </w:r>
      <w:r>
        <w:rPr>
          <w:rFonts w:ascii="Times New Roman" w:eastAsia="Times New Roman" w:hAnsi="Times New Roman"/>
          <w:sz w:val="30"/>
        </w:rPr>
        <w:t>“the foreknown,</w:t>
      </w:r>
      <w:r>
        <w:rPr>
          <w:rFonts w:ascii="Times New Roman" w:eastAsia="Times New Roman" w:hAnsi="Times New Roman"/>
          <w:sz w:val="30"/>
        </w:rPr>
        <w:t xml:space="preserve">” verse 2, and in the 7th verse he calls them plainly, </w:t>
      </w:r>
      <w:r>
        <w:rPr>
          <w:rFonts w:ascii="Times New Roman" w:eastAsia="Times New Roman" w:hAnsi="Times New Roman"/>
          <w:sz w:val="30"/>
        </w:rPr>
        <w:t>“the election;</w:t>
      </w:r>
      <w:r>
        <w:rPr>
          <w:rFonts w:ascii="Times New Roman" w:eastAsia="Times New Roman" w:hAnsi="Times New Roman"/>
          <w:sz w:val="30"/>
        </w:rPr>
        <w:t>” a</w:t>
      </w:r>
      <w:r>
        <w:rPr>
          <w:rFonts w:ascii="Times New Roman" w:eastAsia="Times New Roman" w:hAnsi="Times New Roman"/>
          <w:sz w:val="30"/>
        </w:rPr>
        <w:t xml:space="preserve">nd then, lest any should ascribe it to a false cause, as in that parallel case he resembles it to, namely, that </w:t>
      </w:r>
      <w:r>
        <w:rPr>
          <w:rFonts w:ascii="Times New Roman" w:eastAsia="Times New Roman" w:hAnsi="Times New Roman"/>
          <w:sz w:val="30"/>
        </w:rPr>
        <w:t>“they had not bowed the knee to Baal,</w:t>
      </w:r>
      <w:r>
        <w:rPr>
          <w:rFonts w:ascii="Times New Roman" w:eastAsia="Times New Roman" w:hAnsi="Times New Roman"/>
          <w:sz w:val="30"/>
        </w:rPr>
        <w:t>” but stuck to the true religion, when others fell off; he tells us, No; their election was founded on grac</w:t>
      </w:r>
      <w:r>
        <w:rPr>
          <w:rFonts w:ascii="Times New Roman" w:eastAsia="Times New Roman" w:hAnsi="Times New Roman"/>
          <w:sz w:val="30"/>
        </w:rPr>
        <w:t>e: and as for works, they had no place in the causing of it. By grace, he means the free favor of God, who is not moved by any thing without himself; but what he does he does freely, without respect to men</w:t>
      </w:r>
      <w:r>
        <w:rPr>
          <w:rFonts w:ascii="Times New Roman" w:eastAsia="Times New Roman" w:hAnsi="Times New Roman"/>
          <w:sz w:val="30"/>
        </w:rPr>
        <w:t>’s desert: nay, their undesert rather, is an expedi</w:t>
      </w:r>
      <w:r>
        <w:rPr>
          <w:rFonts w:ascii="Times New Roman" w:eastAsia="Times New Roman" w:hAnsi="Times New Roman"/>
          <w:sz w:val="30"/>
        </w:rPr>
        <w:t>ent consideration in this act of grace. By works, I understand all that self-righteousness, goodness, conformity to the law, or whatever else is performable by men. These (namely, grace and works) he proves as inconsistent as contraries can be; and that th</w:t>
      </w:r>
      <w:r>
        <w:rPr>
          <w:rFonts w:ascii="Times New Roman" w:eastAsia="Times New Roman" w:hAnsi="Times New Roman"/>
          <w:sz w:val="30"/>
        </w:rPr>
        <w:t xml:space="preserve">e least mixture would vary the kind: if but a scruple of works be taken in, grace is no more grace; for, </w:t>
      </w:r>
      <w:r>
        <w:rPr>
          <w:rFonts w:ascii="Times New Roman" w:eastAsia="Times New Roman" w:hAnsi="Times New Roman"/>
          <w:sz w:val="30"/>
        </w:rPr>
        <w:t>“to him that worketh, is the reward not reckoned of grace, but of debt,</w:t>
      </w:r>
      <w:r>
        <w:rPr>
          <w:rFonts w:ascii="Times New Roman" w:eastAsia="Times New Roman" w:hAnsi="Times New Roman"/>
          <w:sz w:val="30"/>
        </w:rPr>
        <w:t>” Romans 4:4. Grace and faith are well agreed; these both have the same scope an</w:t>
      </w:r>
      <w:r>
        <w:rPr>
          <w:rFonts w:ascii="Times New Roman" w:eastAsia="Times New Roman" w:hAnsi="Times New Roman"/>
          <w:sz w:val="30"/>
        </w:rPr>
        <w:t>d end: but grace and works have always clashed: the setting up of the one, is the deposing of the other: either the ark must be out, or Dagon down; one temple cannot hold them both. To the same effect is the drift of that discourse in Galatians 5. It appea</w:t>
      </w:r>
      <w:r>
        <w:rPr>
          <w:rFonts w:ascii="Times New Roman" w:eastAsia="Times New Roman" w:hAnsi="Times New Roman"/>
          <w:sz w:val="30"/>
        </w:rPr>
        <w:t>rs from Acts 15:1. that some there were who taught a necessity of circumcision; as without which they could not be saved: seemingly willing they were to admit of Christ, so they might join circumcision with him, and keeping the law of Moses: but this dange</w:t>
      </w:r>
      <w:r>
        <w:rPr>
          <w:rFonts w:ascii="Times New Roman" w:eastAsia="Times New Roman" w:hAnsi="Times New Roman"/>
          <w:sz w:val="30"/>
        </w:rPr>
        <w:t>rous daubing with things unmixable, our holy apostle could not brook; both as reflecting on the honor of his master, and undermining their only foundation; and therefore to keep them from, or bring them off that perilous quicksand, he tells them expressly,</w:t>
      </w:r>
      <w:r>
        <w:rPr>
          <w:rFonts w:ascii="Times New Roman" w:eastAsia="Times New Roman" w:hAnsi="Times New Roman"/>
          <w:sz w:val="30"/>
        </w:rPr>
        <w:t xml:space="preserve"> these two cannot stand together in that matter; for if they be </w:t>
      </w:r>
      <w:r>
        <w:rPr>
          <w:rFonts w:ascii="Times New Roman" w:eastAsia="Times New Roman" w:hAnsi="Times New Roman"/>
          <w:sz w:val="30"/>
        </w:rPr>
        <w:t>“circumcised, they are debtors to the whole law, and Christ is become of none effect to them,</w:t>
      </w:r>
      <w:r>
        <w:rPr>
          <w:rFonts w:ascii="Times New Roman" w:eastAsia="Times New Roman" w:hAnsi="Times New Roman"/>
          <w:sz w:val="30"/>
        </w:rPr>
        <w:t xml:space="preserve">” because </w:t>
      </w:r>
      <w:r>
        <w:rPr>
          <w:rFonts w:ascii="Times New Roman" w:eastAsia="Times New Roman" w:hAnsi="Times New Roman"/>
          <w:sz w:val="30"/>
        </w:rPr>
        <w:t>“they are fallen from grace.</w:t>
      </w:r>
      <w:r>
        <w:rPr>
          <w:rFonts w:ascii="Times New Roman" w:eastAsia="Times New Roman" w:hAnsi="Times New Roman"/>
          <w:sz w:val="30"/>
        </w:rPr>
        <w:t>” It is as if he had said, If you take in any part, though ne</w:t>
      </w:r>
      <w:r>
        <w:rPr>
          <w:rFonts w:ascii="Times New Roman" w:eastAsia="Times New Roman" w:hAnsi="Times New Roman"/>
          <w:sz w:val="30"/>
        </w:rPr>
        <w:t>ver so little,</w:t>
      </w:r>
    </w:p>
    <w:p w:rsidR="00000000" w:rsidRDefault="00DF31A7">
      <w:pPr>
        <w:tabs>
          <w:tab w:val="left" w:pos="579"/>
        </w:tabs>
        <w:spacing w:line="0" w:lineRule="atLeast"/>
        <w:ind w:left="100" w:right="100"/>
        <w:jc w:val="both"/>
        <w:rPr>
          <w:rFonts w:ascii="Times New Roman" w:eastAsia="Times New Roman" w:hAnsi="Times New Roman"/>
          <w:sz w:val="30"/>
        </w:rPr>
        <w:sectPr w:rsidR="00000000">
          <w:pgSz w:w="12240" w:h="15840"/>
          <w:pgMar w:top="1408" w:right="1440" w:bottom="1069" w:left="1440" w:header="0" w:footer="0" w:gutter="0"/>
          <w:cols w:space="0" w:equalWidth="0">
            <w:col w:w="9360"/>
          </w:cols>
          <w:docGrid w:linePitch="360"/>
        </w:sectPr>
      </w:pPr>
    </w:p>
    <w:p w:rsidR="00000000" w:rsidRDefault="00DF31A7">
      <w:pPr>
        <w:spacing w:line="245" w:lineRule="auto"/>
        <w:ind w:left="100" w:right="100"/>
        <w:jc w:val="both"/>
        <w:rPr>
          <w:rFonts w:ascii="Times New Roman" w:eastAsia="Times New Roman" w:hAnsi="Times New Roman"/>
          <w:sz w:val="30"/>
        </w:rPr>
      </w:pPr>
      <w:bookmarkStart w:id="77" w:name="page78"/>
      <w:bookmarkEnd w:id="77"/>
      <w:r>
        <w:rPr>
          <w:rFonts w:ascii="Times New Roman" w:eastAsia="Times New Roman" w:hAnsi="Times New Roman"/>
          <w:sz w:val="30"/>
        </w:rPr>
        <w:t>of legal observances, as necessary to your being justified, ye forfeit the whole benefit of gospel grace: the grace of Christ is sufficient for you; he is a Savior complete in himself; and if you look, though but a glance, at any thing else</w:t>
      </w:r>
      <w:r>
        <w:rPr>
          <w:rFonts w:ascii="Times New Roman" w:eastAsia="Times New Roman" w:hAnsi="Times New Roman"/>
          <w:sz w:val="30"/>
        </w:rPr>
        <w:t xml:space="preserve">, it is a renouncing of him: he will be a Savior altogether, or not at all; and therefore he tells them again, and that with a kind of vehemency, that </w:t>
      </w:r>
      <w:r>
        <w:rPr>
          <w:rFonts w:ascii="Times New Roman" w:eastAsia="Times New Roman" w:hAnsi="Times New Roman"/>
          <w:sz w:val="30"/>
        </w:rPr>
        <w:t>“if they be circumcised, Christ shall profit them nothing,</w:t>
      </w:r>
      <w:r>
        <w:rPr>
          <w:rFonts w:ascii="Times New Roman" w:eastAsia="Times New Roman" w:hAnsi="Times New Roman"/>
          <w:sz w:val="30"/>
        </w:rPr>
        <w:t>” Galatians 5:2.</w:t>
      </w:r>
    </w:p>
    <w:p w:rsidR="00000000" w:rsidRDefault="00DF31A7">
      <w:pPr>
        <w:spacing w:line="205" w:lineRule="exact"/>
        <w:rPr>
          <w:rFonts w:ascii="Times New Roman" w:eastAsia="Times New Roman" w:hAnsi="Times New Roman"/>
        </w:rPr>
      </w:pPr>
    </w:p>
    <w:p w:rsidR="00000000" w:rsidRDefault="00DF31A7">
      <w:pPr>
        <w:spacing w:line="241" w:lineRule="auto"/>
        <w:ind w:left="100" w:right="100" w:firstLine="360"/>
        <w:jc w:val="both"/>
        <w:rPr>
          <w:rFonts w:ascii="Times New Roman" w:eastAsia="Times New Roman" w:hAnsi="Times New Roman"/>
          <w:sz w:val="30"/>
        </w:rPr>
      </w:pPr>
      <w:r>
        <w:rPr>
          <w:rFonts w:ascii="Times New Roman" w:eastAsia="Times New Roman" w:hAnsi="Times New Roman"/>
          <w:sz w:val="30"/>
        </w:rPr>
        <w:t>And as a man may not put in h</w:t>
      </w:r>
      <w:r>
        <w:rPr>
          <w:rFonts w:ascii="Times New Roman" w:eastAsia="Times New Roman" w:hAnsi="Times New Roman"/>
          <w:sz w:val="30"/>
        </w:rPr>
        <w:t>is claim for justification on account of his works, so neither of his faith, as if that were materially, or meritoriously, causal of justification: for faith itself, as it is the believer</w:t>
      </w:r>
      <w:r>
        <w:rPr>
          <w:rFonts w:ascii="Times New Roman" w:eastAsia="Times New Roman" w:hAnsi="Times New Roman"/>
          <w:sz w:val="30"/>
        </w:rPr>
        <w:t>’s act, comes under the notion of a work. Let us therefore consider w</w:t>
      </w:r>
      <w:r>
        <w:rPr>
          <w:rFonts w:ascii="Times New Roman" w:eastAsia="Times New Roman" w:hAnsi="Times New Roman"/>
          <w:sz w:val="30"/>
        </w:rPr>
        <w:t>hat part it is that faith holds in this matter; lest, while we cast our works, as not standing with grace, we make a work of faith. It is faith</w:t>
      </w:r>
      <w:r>
        <w:rPr>
          <w:rFonts w:ascii="Times New Roman" w:eastAsia="Times New Roman" w:hAnsi="Times New Roman"/>
          <w:sz w:val="30"/>
        </w:rPr>
        <w:t>’s office to make the soul live wholly on the power and grace of another; which is to renounce self ability, as m</w:t>
      </w:r>
      <w:r>
        <w:rPr>
          <w:rFonts w:ascii="Times New Roman" w:eastAsia="Times New Roman" w:hAnsi="Times New Roman"/>
          <w:sz w:val="30"/>
        </w:rPr>
        <w:t>uch as self desert: to apprehend that righteousness by which grace justifies: not only to be justified thereby on our believing, but to work in us even that faith by which we apprehend it, Romans 5:2. He that will be saved, must come, not only as an ungodl</w:t>
      </w:r>
      <w:r>
        <w:rPr>
          <w:rFonts w:ascii="Times New Roman" w:eastAsia="Times New Roman" w:hAnsi="Times New Roman"/>
          <w:sz w:val="30"/>
        </w:rPr>
        <w:t xml:space="preserve">y person, but as a man without strength, chapter 5:6, and as such, in himself, he must, come to be justified freely by the grace of God, chapter 3:24. For in him, only, can he have strength to believe, even as righteousness on his believing, Isaiah 45:24. </w:t>
      </w:r>
      <w:r>
        <w:rPr>
          <w:rFonts w:ascii="Times New Roman" w:eastAsia="Times New Roman" w:hAnsi="Times New Roman"/>
          <w:sz w:val="30"/>
        </w:rPr>
        <w:t xml:space="preserve">he must reckon himself an ungodly man, to the very instant of his justification. </w:t>
      </w:r>
      <w:r>
        <w:rPr>
          <w:rFonts w:ascii="Times New Roman" w:eastAsia="Times New Roman" w:hAnsi="Times New Roman"/>
          <w:sz w:val="30"/>
        </w:rPr>
        <w:t>“The just indeed shall live by faith;</w:t>
      </w:r>
      <w:r>
        <w:rPr>
          <w:rFonts w:ascii="Times New Roman" w:eastAsia="Times New Roman" w:hAnsi="Times New Roman"/>
          <w:sz w:val="30"/>
        </w:rPr>
        <w:t>” but it is not his own faith, or act of believing, that he lives by, though not without it; which also seems to be the apostle</w:t>
      </w:r>
      <w:r>
        <w:rPr>
          <w:rFonts w:ascii="Times New Roman" w:eastAsia="Times New Roman" w:hAnsi="Times New Roman"/>
          <w:sz w:val="30"/>
        </w:rPr>
        <w:t>’s meaning,</w:t>
      </w:r>
      <w:r>
        <w:rPr>
          <w:rFonts w:ascii="Times New Roman" w:eastAsia="Times New Roman" w:hAnsi="Times New Roman"/>
          <w:sz w:val="30"/>
        </w:rPr>
        <w:t xml:space="preserve"> where he says, </w:t>
      </w:r>
      <w:r>
        <w:rPr>
          <w:rFonts w:ascii="Times New Roman" w:eastAsia="Times New Roman" w:hAnsi="Times New Roman"/>
          <w:sz w:val="30"/>
        </w:rPr>
        <w:t>“The life that I now live, I live by the faith of the son of God: and I live, yet not I, but Christ liveth in me,</w:t>
      </w:r>
      <w:r>
        <w:rPr>
          <w:rFonts w:ascii="Times New Roman" w:eastAsia="Times New Roman" w:hAnsi="Times New Roman"/>
          <w:sz w:val="30"/>
        </w:rPr>
        <w:t>” Galatians 2:20. Where note, that as faith is the life of a believer, so Christ is the life of his faith; and he lives on Chri</w:t>
      </w:r>
      <w:r>
        <w:rPr>
          <w:rFonts w:ascii="Times New Roman" w:eastAsia="Times New Roman" w:hAnsi="Times New Roman"/>
          <w:sz w:val="30"/>
        </w:rPr>
        <w:t>st, by virtue of Christ</w:t>
      </w:r>
      <w:r>
        <w:rPr>
          <w:rFonts w:ascii="Times New Roman" w:eastAsia="Times New Roman" w:hAnsi="Times New Roman"/>
          <w:sz w:val="30"/>
        </w:rPr>
        <w:t>’s living in him.</w:t>
      </w:r>
    </w:p>
    <w:p w:rsidR="00000000" w:rsidRDefault="00DF31A7">
      <w:pPr>
        <w:spacing w:line="224" w:lineRule="exact"/>
        <w:rPr>
          <w:rFonts w:ascii="Times New Roman" w:eastAsia="Times New Roman" w:hAnsi="Times New Roman"/>
        </w:rPr>
      </w:pPr>
    </w:p>
    <w:p w:rsidR="00000000" w:rsidRDefault="00DF31A7">
      <w:pPr>
        <w:spacing w:line="245"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Notwithstanding all which, it is evidently true, and must constantly be affirmed, that grace and works will still be together in the way of salvation (the one doth not Exclude the other;) only not as colleagues or </w:t>
      </w:r>
      <w:r>
        <w:rPr>
          <w:rFonts w:ascii="Times New Roman" w:eastAsia="Times New Roman" w:hAnsi="Times New Roman"/>
          <w:sz w:val="30"/>
        </w:rPr>
        <w:t xml:space="preserve">joint causers thereof; but rather as a workman and his tools, which himself first makes, and then works with them. </w:t>
      </w:r>
      <w:r>
        <w:rPr>
          <w:rFonts w:ascii="Times New Roman" w:eastAsia="Times New Roman" w:hAnsi="Times New Roman"/>
          <w:sz w:val="30"/>
        </w:rPr>
        <w:t>“By grace are ye saved, through faith; and that not of yourselves, it is the gift of God.</w:t>
      </w:r>
      <w:r>
        <w:rPr>
          <w:rFonts w:ascii="Times New Roman" w:eastAsia="Times New Roman" w:hAnsi="Times New Roman"/>
          <w:sz w:val="30"/>
        </w:rPr>
        <w:t>” Ephesians 2:18. Even this believing or acting facu</w:t>
      </w:r>
      <w:r>
        <w:rPr>
          <w:rFonts w:ascii="Times New Roman" w:eastAsia="Times New Roman" w:hAnsi="Times New Roman"/>
          <w:sz w:val="30"/>
        </w:rPr>
        <w:t>lty is a creature of grace</w:t>
      </w:r>
      <w:r>
        <w:rPr>
          <w:rFonts w:ascii="Times New Roman" w:eastAsia="Times New Roman" w:hAnsi="Times New Roman"/>
          <w:sz w:val="30"/>
        </w:rPr>
        <w:t>’s raising up; and therefore, in the</w:t>
      </w:r>
    </w:p>
    <w:p w:rsidR="00000000" w:rsidRDefault="00DF31A7">
      <w:pPr>
        <w:spacing w:line="245" w:lineRule="auto"/>
        <w:ind w:left="100" w:right="100" w:firstLine="360"/>
        <w:jc w:val="both"/>
        <w:rPr>
          <w:rFonts w:ascii="Times New Roman" w:eastAsia="Times New Roman" w:hAnsi="Times New Roman"/>
          <w:sz w:val="30"/>
        </w:rPr>
        <w:sectPr w:rsidR="00000000">
          <w:pgSz w:w="12240" w:h="15840"/>
          <w:pgMar w:top="1408" w:right="1440" w:bottom="887" w:left="1440" w:header="0" w:footer="0" w:gutter="0"/>
          <w:cols w:space="0" w:equalWidth="0">
            <w:col w:w="9360"/>
          </w:cols>
          <w:docGrid w:linePitch="360"/>
        </w:sectPr>
      </w:pPr>
    </w:p>
    <w:p w:rsidR="00000000" w:rsidRDefault="00DF31A7">
      <w:pPr>
        <w:spacing w:line="248" w:lineRule="auto"/>
        <w:ind w:left="100" w:right="100"/>
        <w:jc w:val="both"/>
        <w:rPr>
          <w:rFonts w:ascii="Times New Roman" w:eastAsia="Times New Roman" w:hAnsi="Times New Roman"/>
          <w:sz w:val="30"/>
        </w:rPr>
      </w:pPr>
      <w:bookmarkStart w:id="78" w:name="page79"/>
      <w:bookmarkEnd w:id="78"/>
      <w:r>
        <w:rPr>
          <w:rFonts w:ascii="Times New Roman" w:eastAsia="Times New Roman" w:hAnsi="Times New Roman"/>
          <w:sz w:val="30"/>
        </w:rPr>
        <w:t>throne it is meet that grace should be above it. Works, therefore, how good soever, are not the cause of salvation: and if so, not the cause of election; for this, indeed, is the cause of them</w:t>
      </w:r>
      <w:r>
        <w:rPr>
          <w:rFonts w:ascii="Times New Roman" w:eastAsia="Times New Roman" w:hAnsi="Times New Roman"/>
          <w:sz w:val="30"/>
        </w:rPr>
        <w:t xml:space="preserve"> both: and works, if right and truly good, will always be ready to own their original, and to keep in their own place; where also they will be most considerable, and do the best service.</w:t>
      </w:r>
    </w:p>
    <w:p w:rsidR="00000000" w:rsidRDefault="00DF31A7">
      <w:pPr>
        <w:spacing w:line="198" w:lineRule="exact"/>
        <w:rPr>
          <w:rFonts w:ascii="Times New Roman" w:eastAsia="Times New Roman" w:hAnsi="Times New Roman"/>
        </w:rPr>
      </w:pPr>
    </w:p>
    <w:p w:rsidR="00000000" w:rsidRDefault="00DF31A7">
      <w:pPr>
        <w:spacing w:line="241" w:lineRule="auto"/>
        <w:ind w:left="100" w:right="100" w:firstLine="360"/>
        <w:jc w:val="both"/>
        <w:rPr>
          <w:rFonts w:ascii="Times New Roman" w:eastAsia="Times New Roman" w:hAnsi="Times New Roman"/>
          <w:sz w:val="30"/>
        </w:rPr>
      </w:pPr>
      <w:r>
        <w:rPr>
          <w:rFonts w:ascii="Times New Roman" w:eastAsia="Times New Roman" w:hAnsi="Times New Roman"/>
          <w:sz w:val="30"/>
        </w:rPr>
        <w:t>Argument 3. That election has no other foundation but the good pleas</w:t>
      </w:r>
      <w:r>
        <w:rPr>
          <w:rFonts w:ascii="Times New Roman" w:eastAsia="Times New Roman" w:hAnsi="Times New Roman"/>
          <w:sz w:val="30"/>
        </w:rPr>
        <w:t>ure of God</w:t>
      </w:r>
      <w:r>
        <w:rPr>
          <w:rFonts w:ascii="Times New Roman" w:eastAsia="Times New Roman" w:hAnsi="Times New Roman"/>
          <w:sz w:val="30"/>
        </w:rPr>
        <w:t>’s will, is further argued, from man</w:t>
      </w:r>
      <w:r>
        <w:rPr>
          <w:rFonts w:ascii="Times New Roman" w:eastAsia="Times New Roman" w:hAnsi="Times New Roman"/>
          <w:sz w:val="30"/>
        </w:rPr>
        <w:t>’s incapacity to afford any ground or motive to God for such a gift. Adam stood not so long as to beget a son in his own image: it is seen by his first-born Cain, what all his natural seed would naturally be. A</w:t>
      </w:r>
      <w:r>
        <w:rPr>
          <w:rFonts w:ascii="Times New Roman" w:eastAsia="Times New Roman" w:hAnsi="Times New Roman"/>
          <w:sz w:val="30"/>
        </w:rPr>
        <w:t>nd though some do presume to magnify man, and to speak of him at another rate; yet evident it is by scripture light, and the experience of those renewed, that man fallen is poor, blind, naked, and at enmity with all that is truly good; and that he is never</w:t>
      </w:r>
      <w:r>
        <w:rPr>
          <w:rFonts w:ascii="Times New Roman" w:eastAsia="Times New Roman" w:hAnsi="Times New Roman"/>
          <w:sz w:val="30"/>
        </w:rPr>
        <w:t xml:space="preserve"> more distant from God and his own happiness, than while in high thoughts of himself, glorying in his own understanding, strength, worthiness, freedom of will, improvement of common grace, and the like; for these make him proud and presumptuous, and to hav</w:t>
      </w:r>
      <w:r>
        <w:rPr>
          <w:rFonts w:ascii="Times New Roman" w:eastAsia="Times New Roman" w:hAnsi="Times New Roman"/>
          <w:sz w:val="30"/>
        </w:rPr>
        <w:t xml:space="preserve">e slight thoughts of that special and peculiar grace, by which he must, if ever, be renewed and saved. But the Lord himself, who best knows him, reports the matter quite otherwise, and we know that his witness is true; namely, that </w:t>
      </w:r>
      <w:r>
        <w:rPr>
          <w:rFonts w:ascii="Times New Roman" w:eastAsia="Times New Roman" w:hAnsi="Times New Roman"/>
          <w:sz w:val="30"/>
        </w:rPr>
        <w:t>“all the imaginations of</w:t>
      </w:r>
      <w:r>
        <w:rPr>
          <w:rFonts w:ascii="Times New Roman" w:eastAsia="Times New Roman" w:hAnsi="Times New Roman"/>
          <w:sz w:val="30"/>
        </w:rPr>
        <w:t xml:space="preserve"> their hearts are only evil continually,</w:t>
      </w:r>
      <w:r>
        <w:rPr>
          <w:rFonts w:ascii="Times New Roman" w:eastAsia="Times New Roman" w:hAnsi="Times New Roman"/>
          <w:sz w:val="30"/>
        </w:rPr>
        <w:t xml:space="preserve">” Genesis 6:5. that </w:t>
      </w:r>
      <w:r>
        <w:rPr>
          <w:rFonts w:ascii="Times New Roman" w:eastAsia="Times New Roman" w:hAnsi="Times New Roman"/>
          <w:sz w:val="30"/>
        </w:rPr>
        <w:t>“their inward part is very wickedness,</w:t>
      </w:r>
      <w:r>
        <w:rPr>
          <w:rFonts w:ascii="Times New Roman" w:eastAsia="Times New Roman" w:hAnsi="Times New Roman"/>
          <w:sz w:val="30"/>
        </w:rPr>
        <w:t xml:space="preserve">” Psalm 5:9, that </w:t>
      </w:r>
      <w:r>
        <w:rPr>
          <w:rFonts w:ascii="Times New Roman" w:eastAsia="Times New Roman" w:hAnsi="Times New Roman"/>
          <w:sz w:val="30"/>
        </w:rPr>
        <w:t>“every man is brutish in his knowledge; altogether brutish and foolish; yea, even their pastors,</w:t>
      </w:r>
      <w:r>
        <w:rPr>
          <w:rFonts w:ascii="Times New Roman" w:eastAsia="Times New Roman" w:hAnsi="Times New Roman"/>
          <w:sz w:val="30"/>
        </w:rPr>
        <w:t>” Jeremiah 10:8.14. 21, that is, the very be</w:t>
      </w:r>
      <w:r>
        <w:rPr>
          <w:rFonts w:ascii="Times New Roman" w:eastAsia="Times New Roman" w:hAnsi="Times New Roman"/>
          <w:sz w:val="30"/>
        </w:rPr>
        <w:t xml:space="preserve">st and most intelligent among them: that </w:t>
      </w:r>
      <w:r>
        <w:rPr>
          <w:rFonts w:ascii="Times New Roman" w:eastAsia="Times New Roman" w:hAnsi="Times New Roman"/>
          <w:sz w:val="30"/>
        </w:rPr>
        <w:t>“their hearts are full of madness,</w:t>
      </w:r>
      <w:r>
        <w:rPr>
          <w:rFonts w:ascii="Times New Roman" w:eastAsia="Times New Roman" w:hAnsi="Times New Roman"/>
          <w:sz w:val="30"/>
        </w:rPr>
        <w:t xml:space="preserve">” Ecclesiastes 9:3, </w:t>
      </w:r>
      <w:r>
        <w:rPr>
          <w:rFonts w:ascii="Times New Roman" w:eastAsia="Times New Roman" w:hAnsi="Times New Roman"/>
          <w:sz w:val="30"/>
        </w:rPr>
        <w:t>“wise to do evil, but to do good have no understanding,</w:t>
      </w:r>
      <w:r>
        <w:rPr>
          <w:rFonts w:ascii="Times New Roman" w:eastAsia="Times New Roman" w:hAnsi="Times New Roman"/>
          <w:sz w:val="30"/>
        </w:rPr>
        <w:t>” etc., Jeremiah 4:22. And it was not thus only with the Gentile nations, who were left to walk in their o</w:t>
      </w:r>
      <w:r>
        <w:rPr>
          <w:rFonts w:ascii="Times New Roman" w:eastAsia="Times New Roman" w:hAnsi="Times New Roman"/>
          <w:sz w:val="30"/>
        </w:rPr>
        <w:t xml:space="preserve">wn way; but even with the Jews who had all the means of becoming better that could be devised, Isaiah 5:4. excepting that of electing grace, which took in but a remnant: </w:t>
      </w:r>
      <w:r>
        <w:rPr>
          <w:rFonts w:ascii="Times New Roman" w:eastAsia="Times New Roman" w:hAnsi="Times New Roman"/>
          <w:sz w:val="30"/>
        </w:rPr>
        <w:t>“they were called Jews, rested in the law, made their boast of God, knew his will, app</w:t>
      </w:r>
      <w:r>
        <w:rPr>
          <w:rFonts w:ascii="Times New Roman" w:eastAsia="Times New Roman" w:hAnsi="Times New Roman"/>
          <w:sz w:val="30"/>
        </w:rPr>
        <w:t>roved the things that were excellent; were confident that they were a guide of the blind, and a light to them that were in darkness, instructors of the foolish, teachers of babes,</w:t>
      </w:r>
      <w:r>
        <w:rPr>
          <w:rFonts w:ascii="Times New Roman" w:eastAsia="Times New Roman" w:hAnsi="Times New Roman"/>
          <w:sz w:val="30"/>
        </w:rPr>
        <w:t xml:space="preserve">” Romans 2:7. 21. And yet all this while, and in the midst of all these high </w:t>
      </w:r>
      <w:r>
        <w:rPr>
          <w:rFonts w:ascii="Times New Roman" w:eastAsia="Times New Roman" w:hAnsi="Times New Roman"/>
          <w:sz w:val="30"/>
        </w:rPr>
        <w:t xml:space="preserve">attainments, did not teach themselves: and where they are ranked together, he proves them to be </w:t>
      </w:r>
      <w:r>
        <w:rPr>
          <w:rFonts w:ascii="Times New Roman" w:eastAsia="Times New Roman" w:hAnsi="Times New Roman"/>
          <w:sz w:val="30"/>
        </w:rPr>
        <w:t>“all under sin, none righteous, none that understandeth, none that seeketh after God, none that</w:t>
      </w:r>
    </w:p>
    <w:p w:rsidR="00000000" w:rsidRDefault="00DF31A7">
      <w:pPr>
        <w:spacing w:line="241" w:lineRule="auto"/>
        <w:ind w:left="100" w:right="100" w:firstLine="360"/>
        <w:jc w:val="both"/>
        <w:rPr>
          <w:rFonts w:ascii="Times New Roman" w:eastAsia="Times New Roman" w:hAnsi="Times New Roman"/>
          <w:sz w:val="30"/>
        </w:rPr>
        <w:sectPr w:rsidR="00000000">
          <w:pgSz w:w="12240" w:h="15840"/>
          <w:pgMar w:top="1408" w:right="1440" w:bottom="1148" w:left="1440" w:header="0" w:footer="0" w:gutter="0"/>
          <w:cols w:space="0" w:equalWidth="0">
            <w:col w:w="9360"/>
          </w:cols>
          <w:docGrid w:linePitch="360"/>
        </w:sectPr>
      </w:pPr>
    </w:p>
    <w:p w:rsidR="00000000" w:rsidRDefault="00DF31A7">
      <w:pPr>
        <w:spacing w:line="248" w:lineRule="auto"/>
        <w:ind w:left="100" w:right="100"/>
        <w:jc w:val="both"/>
        <w:rPr>
          <w:rFonts w:ascii="Times New Roman" w:eastAsia="Times New Roman" w:hAnsi="Times New Roman"/>
          <w:sz w:val="30"/>
        </w:rPr>
      </w:pPr>
      <w:bookmarkStart w:id="79" w:name="page80"/>
      <w:bookmarkEnd w:id="79"/>
      <w:r>
        <w:rPr>
          <w:rFonts w:ascii="Times New Roman" w:eastAsia="Times New Roman" w:hAnsi="Times New Roman"/>
          <w:sz w:val="30"/>
        </w:rPr>
        <w:t>doeth good, no, not one, chapter 3:10</w:t>
      </w:r>
      <w:r>
        <w:rPr>
          <w:rFonts w:ascii="Times New Roman" w:eastAsia="Times New Roman" w:hAnsi="Times New Roman"/>
          <w:sz w:val="30"/>
        </w:rPr>
        <w:t>—18. Yea, this depravity o</w:t>
      </w:r>
      <w:r>
        <w:rPr>
          <w:rFonts w:ascii="Times New Roman" w:eastAsia="Times New Roman" w:hAnsi="Times New Roman"/>
          <w:sz w:val="30"/>
        </w:rPr>
        <w:t xml:space="preserve">f nature was so deep and indelibly fixed, that the Lord himself tells them, </w:t>
      </w:r>
      <w:r>
        <w:rPr>
          <w:rFonts w:ascii="Times New Roman" w:eastAsia="Times New Roman" w:hAnsi="Times New Roman"/>
          <w:sz w:val="30"/>
        </w:rPr>
        <w:t>“The Ethiopian might as soon change his skin, as they learn to do well,</w:t>
      </w:r>
      <w:r>
        <w:rPr>
          <w:rFonts w:ascii="Times New Roman" w:eastAsia="Times New Roman" w:hAnsi="Times New Roman"/>
          <w:sz w:val="30"/>
        </w:rPr>
        <w:t>” Jeremiah 13:23. All which, with abundantly more, bespeaks a condition extremely remote from yielding a caus</w:t>
      </w:r>
      <w:r>
        <w:rPr>
          <w:rFonts w:ascii="Times New Roman" w:eastAsia="Times New Roman" w:hAnsi="Times New Roman"/>
          <w:sz w:val="30"/>
        </w:rPr>
        <w:t>e or motive for this blessed election.</w:t>
      </w:r>
    </w:p>
    <w:p w:rsidR="00000000" w:rsidRDefault="00DF31A7">
      <w:pPr>
        <w:spacing w:line="198" w:lineRule="exact"/>
        <w:rPr>
          <w:rFonts w:ascii="Times New Roman" w:eastAsia="Times New Roman" w:hAnsi="Times New Roman"/>
        </w:rPr>
      </w:pPr>
    </w:p>
    <w:p w:rsidR="00000000" w:rsidRDefault="00DF31A7">
      <w:pPr>
        <w:spacing w:line="242" w:lineRule="auto"/>
        <w:ind w:left="100" w:right="100" w:firstLine="360"/>
        <w:jc w:val="both"/>
        <w:rPr>
          <w:rFonts w:ascii="Times New Roman" w:eastAsia="Times New Roman" w:hAnsi="Times New Roman"/>
          <w:sz w:val="30"/>
        </w:rPr>
      </w:pPr>
      <w:r>
        <w:rPr>
          <w:rFonts w:ascii="Times New Roman" w:eastAsia="Times New Roman" w:hAnsi="Times New Roman"/>
          <w:sz w:val="30"/>
        </w:rPr>
        <w:t>Argument 4. If God</w:t>
      </w:r>
      <w:r>
        <w:rPr>
          <w:rFonts w:ascii="Times New Roman" w:eastAsia="Times New Roman" w:hAnsi="Times New Roman"/>
          <w:sz w:val="30"/>
        </w:rPr>
        <w:t xml:space="preserve">’s love to men had its rise from their love to him, it would not have that singular eminency in it, that is justly ascribed to it: </w:t>
      </w:r>
      <w:r>
        <w:rPr>
          <w:rFonts w:ascii="Times New Roman" w:eastAsia="Times New Roman" w:hAnsi="Times New Roman"/>
          <w:sz w:val="30"/>
        </w:rPr>
        <w:t>“God so loved the world,</w:t>
      </w:r>
      <w:r>
        <w:rPr>
          <w:rFonts w:ascii="Times New Roman" w:eastAsia="Times New Roman" w:hAnsi="Times New Roman"/>
          <w:sz w:val="30"/>
        </w:rPr>
        <w:t>” John 3. 16. So as not to be expressed; so</w:t>
      </w:r>
      <w:r>
        <w:rPr>
          <w:rFonts w:ascii="Times New Roman" w:eastAsia="Times New Roman" w:hAnsi="Times New Roman"/>
          <w:sz w:val="30"/>
        </w:rPr>
        <w:t>, as not to be paralleled; so, as not to be understood, until we come to that state where we shall know as we are known; nor then neither fully, because it is infinite. By this it is that God</w:t>
      </w:r>
      <w:r>
        <w:rPr>
          <w:rFonts w:ascii="Times New Roman" w:eastAsia="Times New Roman" w:hAnsi="Times New Roman"/>
          <w:sz w:val="30"/>
        </w:rPr>
        <w:t xml:space="preserve">’s love to man is so highly celebrated; </w:t>
      </w:r>
      <w:r>
        <w:rPr>
          <w:rFonts w:ascii="Times New Roman" w:eastAsia="Times New Roman" w:hAnsi="Times New Roman"/>
          <w:sz w:val="30"/>
        </w:rPr>
        <w:t>“Herein is love; not that</w:t>
      </w:r>
      <w:r>
        <w:rPr>
          <w:rFonts w:ascii="Times New Roman" w:eastAsia="Times New Roman" w:hAnsi="Times New Roman"/>
          <w:sz w:val="30"/>
        </w:rPr>
        <w:t xml:space="preserve"> we love God, but that God loved us,</w:t>
      </w:r>
      <w:r>
        <w:rPr>
          <w:rFonts w:ascii="Times New Roman" w:eastAsia="Times New Roman" w:hAnsi="Times New Roman"/>
          <w:sz w:val="30"/>
        </w:rPr>
        <w:t xml:space="preserve">” 1 John 4:10. And, </w:t>
      </w:r>
      <w:r>
        <w:rPr>
          <w:rFonts w:ascii="Times New Roman" w:eastAsia="Times New Roman" w:hAnsi="Times New Roman"/>
          <w:sz w:val="30"/>
        </w:rPr>
        <w:t>“Behold what manner of love the Father has bestowed on us!</w:t>
      </w:r>
      <w:r>
        <w:rPr>
          <w:rFonts w:ascii="Times New Roman" w:eastAsia="Times New Roman" w:hAnsi="Times New Roman"/>
          <w:sz w:val="30"/>
        </w:rPr>
        <w:t xml:space="preserve">” chapter 3:1, which surely then is not after the manner of men; for even publicans do so, Matthew 5:46, and </w:t>
      </w:r>
      <w:r>
        <w:rPr>
          <w:rFonts w:ascii="Times New Roman" w:eastAsia="Times New Roman" w:hAnsi="Times New Roman"/>
          <w:sz w:val="30"/>
        </w:rPr>
        <w:t>“sinners love those that love the</w:t>
      </w:r>
      <w:r>
        <w:rPr>
          <w:rFonts w:ascii="Times New Roman" w:eastAsia="Times New Roman" w:hAnsi="Times New Roman"/>
          <w:sz w:val="30"/>
        </w:rPr>
        <w:t>m,</w:t>
      </w:r>
      <w:r>
        <w:rPr>
          <w:rFonts w:ascii="Times New Roman" w:eastAsia="Times New Roman" w:hAnsi="Times New Roman"/>
          <w:sz w:val="30"/>
        </w:rPr>
        <w:t>” Luke 6:32. but to love enemies, and while enemies (as to love a wife that is an adulteress; and so to love her, as to win her heart back again;) this is God</w:t>
      </w:r>
      <w:r>
        <w:rPr>
          <w:rFonts w:ascii="Times New Roman" w:eastAsia="Times New Roman" w:hAnsi="Times New Roman"/>
          <w:sz w:val="30"/>
        </w:rPr>
        <w:t>’s love to his chosen.</w:t>
      </w:r>
    </w:p>
    <w:p w:rsidR="00000000" w:rsidRDefault="00DF31A7">
      <w:pPr>
        <w:spacing w:line="218" w:lineRule="exact"/>
        <w:rPr>
          <w:rFonts w:ascii="Times New Roman" w:eastAsia="Times New Roman" w:hAnsi="Times New Roman"/>
        </w:rPr>
      </w:pPr>
    </w:p>
    <w:p w:rsidR="00000000" w:rsidRDefault="00DF31A7">
      <w:pPr>
        <w:spacing w:line="241"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But, notwithstanding these scriptures, with many others, seem purposely </w:t>
      </w:r>
      <w:r>
        <w:rPr>
          <w:rFonts w:ascii="Times New Roman" w:eastAsia="Times New Roman" w:hAnsi="Times New Roman"/>
          <w:sz w:val="30"/>
        </w:rPr>
        <w:t>written to obviate such conceptions and would feign our loving of God to be the ground and motive of his love to us; yet, great endeavors there are to father election on foreseen faith and works, which that they call the covenant of grace, has, they say, q</w:t>
      </w:r>
      <w:r>
        <w:rPr>
          <w:rFonts w:ascii="Times New Roman" w:eastAsia="Times New Roman" w:hAnsi="Times New Roman"/>
          <w:sz w:val="30"/>
        </w:rPr>
        <w:t>ualified and capacitated all men for; and which certain more pliant, ingenious, and industrious persons (as they speak) would attain to, by the helps they have in common with other men: but this pedigree of election is excepted against, as being not rightl</w:t>
      </w:r>
      <w:r>
        <w:rPr>
          <w:rFonts w:ascii="Times New Roman" w:eastAsia="Times New Roman" w:hAnsi="Times New Roman"/>
          <w:sz w:val="30"/>
        </w:rPr>
        <w:t>y induced: for, 1. Men having (in Adam) divested themselves of all that was holy and good, the Lord could not foresee in them any thing of worth or desirableness, but what he himself should work in them anew, and that of pure grace and favor; for sin and d</w:t>
      </w:r>
      <w:r>
        <w:rPr>
          <w:rFonts w:ascii="Times New Roman" w:eastAsia="Times New Roman" w:hAnsi="Times New Roman"/>
          <w:sz w:val="30"/>
        </w:rPr>
        <w:t xml:space="preserve">eformity could not be motives of love. And that the elect, of themselves, were in no wise better than other men, is evident by the scriptures late quoted; where the Holy Ghost asserting the universal depravity of human nature, exempts not one. But if such </w:t>
      </w:r>
      <w:r>
        <w:rPr>
          <w:rFonts w:ascii="Times New Roman" w:eastAsia="Times New Roman" w:hAnsi="Times New Roman"/>
          <w:sz w:val="30"/>
        </w:rPr>
        <w:t>excellent and distinguishing qualifications as faith and holiness had been foreseen, and so imputable to them, the spirit of truth would not have ranked them even with the children of wrath, Ephesians 2:3. as he doth. But, 2. If they</w:t>
      </w:r>
    </w:p>
    <w:p w:rsidR="00000000" w:rsidRDefault="00DF31A7">
      <w:pPr>
        <w:spacing w:line="241" w:lineRule="auto"/>
        <w:ind w:left="100" w:right="100" w:firstLine="360"/>
        <w:jc w:val="both"/>
        <w:rPr>
          <w:rFonts w:ascii="Times New Roman" w:eastAsia="Times New Roman" w:hAnsi="Times New Roman"/>
          <w:sz w:val="30"/>
        </w:rPr>
        <w:sectPr w:rsidR="00000000">
          <w:pgSz w:w="12240" w:h="15840"/>
          <w:pgMar w:top="1408" w:right="1440" w:bottom="912" w:left="1440" w:header="0" w:footer="0" w:gutter="0"/>
          <w:cols w:space="0" w:equalWidth="0">
            <w:col w:w="9360"/>
          </w:cols>
          <w:docGrid w:linePitch="360"/>
        </w:sectPr>
      </w:pPr>
    </w:p>
    <w:p w:rsidR="00000000" w:rsidRDefault="00DF31A7">
      <w:pPr>
        <w:spacing w:line="0" w:lineRule="atLeast"/>
        <w:ind w:left="100" w:right="100"/>
        <w:jc w:val="both"/>
        <w:rPr>
          <w:rFonts w:ascii="Times New Roman" w:eastAsia="Times New Roman" w:hAnsi="Times New Roman"/>
          <w:sz w:val="30"/>
        </w:rPr>
      </w:pPr>
      <w:bookmarkStart w:id="80" w:name="page81"/>
      <w:bookmarkEnd w:id="80"/>
      <w:r>
        <w:rPr>
          <w:rFonts w:ascii="Times New Roman" w:eastAsia="Times New Roman" w:hAnsi="Times New Roman"/>
          <w:sz w:val="30"/>
        </w:rPr>
        <w:t xml:space="preserve">were otherwise, what </w:t>
      </w:r>
      <w:r>
        <w:rPr>
          <w:rFonts w:ascii="Times New Roman" w:eastAsia="Times New Roman" w:hAnsi="Times New Roman"/>
          <w:sz w:val="30"/>
        </w:rPr>
        <w:t xml:space="preserve">could they add to God? or whereby could they oblige him? </w:t>
      </w:r>
      <w:r>
        <w:rPr>
          <w:rFonts w:ascii="Times New Roman" w:eastAsia="Times New Roman" w:hAnsi="Times New Roman"/>
          <w:sz w:val="30"/>
        </w:rPr>
        <w:t>“He respecteth not any that are wise in heart,</w:t>
      </w:r>
      <w:r>
        <w:rPr>
          <w:rFonts w:ascii="Times New Roman" w:eastAsia="Times New Roman" w:hAnsi="Times New Roman"/>
          <w:sz w:val="30"/>
        </w:rPr>
        <w:t xml:space="preserve">” Job 37:24. </w:t>
      </w:r>
      <w:r>
        <w:rPr>
          <w:rFonts w:ascii="Times New Roman" w:eastAsia="Times New Roman" w:hAnsi="Times New Roman"/>
          <w:sz w:val="30"/>
        </w:rPr>
        <w:t>“If thou be righteous, what givest thou him?</w:t>
      </w:r>
      <w:r>
        <w:rPr>
          <w:rFonts w:ascii="Times New Roman" w:eastAsia="Times New Roman" w:hAnsi="Times New Roman"/>
          <w:sz w:val="30"/>
        </w:rPr>
        <w:t xml:space="preserve">” chap, 35:7, and, </w:t>
      </w:r>
      <w:r>
        <w:rPr>
          <w:rFonts w:ascii="Times New Roman" w:eastAsia="Times New Roman" w:hAnsi="Times New Roman"/>
          <w:sz w:val="30"/>
        </w:rPr>
        <w:t>“who has prevented me, (says the Lord,) that I should repay him?</w:t>
      </w:r>
      <w:r>
        <w:rPr>
          <w:rFonts w:ascii="Times New Roman" w:eastAsia="Times New Roman" w:hAnsi="Times New Roman"/>
          <w:sz w:val="30"/>
        </w:rPr>
        <w:t>” chapter 41:</w:t>
      </w:r>
      <w:r>
        <w:rPr>
          <w:rFonts w:ascii="Times New Roman" w:eastAsia="Times New Roman" w:hAnsi="Times New Roman"/>
          <w:sz w:val="30"/>
        </w:rPr>
        <w:t xml:space="preserve">11. that is, who is he that is beforehand with God, in doing aught that might induce his favor? </w:t>
      </w:r>
      <w:r>
        <w:rPr>
          <w:rFonts w:ascii="Times New Roman" w:eastAsia="Times New Roman" w:hAnsi="Times New Roman"/>
          <w:sz w:val="30"/>
        </w:rPr>
        <w:t>“He regardeth not persons, nor taketh rewards,</w:t>
      </w:r>
      <w:r>
        <w:rPr>
          <w:rFonts w:ascii="Times New Roman" w:eastAsia="Times New Roman" w:hAnsi="Times New Roman"/>
          <w:sz w:val="30"/>
        </w:rPr>
        <w:t>” Deuteronomy 10:17. he is not propitious to any for what they can do for him, or bring to him. Take Paul for an i</w:t>
      </w:r>
      <w:r>
        <w:rPr>
          <w:rFonts w:ascii="Times New Roman" w:eastAsia="Times New Roman" w:hAnsi="Times New Roman"/>
          <w:sz w:val="30"/>
        </w:rPr>
        <w:t xml:space="preserve">nstance: he walked up to the light he had; was blameless; lived in all good conscience; knew no evil by himself </w:t>
      </w:r>
      <w:r>
        <w:rPr>
          <w:rFonts w:ascii="Times New Roman" w:eastAsia="Times New Roman" w:hAnsi="Times New Roman"/>
          <w:sz w:val="30"/>
        </w:rPr>
        <w:t xml:space="preserve">– a rare degree of legal righteousness! </w:t>
      </w:r>
      <w:r>
        <w:rPr>
          <w:rFonts w:ascii="Times New Roman" w:eastAsia="Times New Roman" w:hAnsi="Times New Roman"/>
          <w:sz w:val="30"/>
        </w:rPr>
        <w:t>– but that it was not this moved God to make him a chosen vessel, he thankfully acknowledgeth, with self</w:t>
      </w:r>
      <w:r>
        <w:rPr>
          <w:rFonts w:ascii="Times New Roman" w:eastAsia="Times New Roman" w:hAnsi="Times New Roman"/>
          <w:sz w:val="30"/>
        </w:rPr>
        <w:t>-abasement, on every occasion, Tit. 3:5. 1 Timothy 1:14; 2 Timothy 1:9. 3. Faith follows election: God respects the person before his offering. But was not Abel respected as a believer, and his offering for his faith? yea, but that faith of his was not the</w:t>
      </w:r>
      <w:r>
        <w:rPr>
          <w:rFonts w:ascii="Times New Roman" w:eastAsia="Times New Roman" w:hAnsi="Times New Roman"/>
          <w:sz w:val="30"/>
        </w:rPr>
        <w:t xml:space="preserve"> primary cause of God</w:t>
      </w:r>
      <w:r>
        <w:rPr>
          <w:rFonts w:ascii="Times New Roman" w:eastAsia="Times New Roman" w:hAnsi="Times New Roman"/>
          <w:sz w:val="30"/>
        </w:rPr>
        <w:t>’s respecting him. If Abel</w:t>
      </w:r>
      <w:r>
        <w:rPr>
          <w:rFonts w:ascii="Times New Roman" w:eastAsia="Times New Roman" w:hAnsi="Times New Roman"/>
          <w:sz w:val="30"/>
        </w:rPr>
        <w:t>’s person had not been respected first, Abel had never been a believers for faith is the work and gift of God; and, according to the course of all judicious agents, he that will work, must first pitch on the s</w:t>
      </w:r>
      <w:r>
        <w:rPr>
          <w:rFonts w:ascii="Times New Roman" w:eastAsia="Times New Roman" w:hAnsi="Times New Roman"/>
          <w:sz w:val="30"/>
        </w:rPr>
        <w:t>ubject he will work on; and he that gives, on the person he will give to. Besides, Abel could do nothing before he believed, that might move God to give him faith; for, till then he was in the flesh, and they that are in the flesh cannot please God,</w:t>
      </w:r>
      <w:r>
        <w:rPr>
          <w:rFonts w:ascii="Times New Roman" w:eastAsia="Times New Roman" w:hAnsi="Times New Roman"/>
          <w:sz w:val="30"/>
        </w:rPr>
        <w:t>” Roman</w:t>
      </w:r>
      <w:r>
        <w:rPr>
          <w:rFonts w:ascii="Times New Roman" w:eastAsia="Times New Roman" w:hAnsi="Times New Roman"/>
          <w:sz w:val="30"/>
        </w:rPr>
        <w:t>s 8:8. Hebrews 11:6, therefore it could not be Abel</w:t>
      </w:r>
      <w:r>
        <w:rPr>
          <w:rFonts w:ascii="Times New Roman" w:eastAsia="Times New Roman" w:hAnsi="Times New Roman"/>
          <w:sz w:val="30"/>
        </w:rPr>
        <w:t>’s foreseen faith that was the cause of God</w:t>
      </w:r>
      <w:r>
        <w:rPr>
          <w:rFonts w:ascii="Times New Roman" w:eastAsia="Times New Roman" w:hAnsi="Times New Roman"/>
          <w:sz w:val="30"/>
        </w:rPr>
        <w:t>’s respecting him. The scripture speaks often of iron-sinewed necks, and brazen brows; and of men</w:t>
      </w:r>
      <w:r>
        <w:rPr>
          <w:rFonts w:ascii="Times New Roman" w:eastAsia="Times New Roman" w:hAnsi="Times New Roman"/>
          <w:sz w:val="30"/>
        </w:rPr>
        <w:t>’s being in their blood, when the Lord said, they should live: as</w:t>
      </w:r>
      <w:r>
        <w:rPr>
          <w:rFonts w:ascii="Times New Roman" w:eastAsia="Times New Roman" w:hAnsi="Times New Roman"/>
          <w:sz w:val="30"/>
        </w:rPr>
        <w:t xml:space="preserve"> also that God loved Jacob before he had done any good thing; and that the saints love God because he loved them first: but no where of foreseen faith and holiness, as the cause and ground of God</w:t>
      </w:r>
      <w:r>
        <w:rPr>
          <w:rFonts w:ascii="Times New Roman" w:eastAsia="Times New Roman" w:hAnsi="Times New Roman"/>
          <w:sz w:val="30"/>
        </w:rPr>
        <w:t>’s love to men. 4. Faith and holiness are middle things: they</w:t>
      </w:r>
      <w:r>
        <w:rPr>
          <w:rFonts w:ascii="Times New Roman" w:eastAsia="Times New Roman" w:hAnsi="Times New Roman"/>
          <w:sz w:val="30"/>
        </w:rPr>
        <w:t xml:space="preserve"> are neither the foundation nor top stone of election. They are to sovereign grace, as stalks and branches are to a root: by which the root conveys its virtues into its principal fruit. Ephesians 2:8, </w:t>
      </w:r>
      <w:r>
        <w:rPr>
          <w:rFonts w:ascii="Times New Roman" w:eastAsia="Times New Roman" w:hAnsi="Times New Roman"/>
          <w:sz w:val="30"/>
        </w:rPr>
        <w:t>“By grace are ye saved, through faith.</w:t>
      </w:r>
      <w:r>
        <w:rPr>
          <w:rFonts w:ascii="Times New Roman" w:eastAsia="Times New Roman" w:hAnsi="Times New Roman"/>
          <w:sz w:val="30"/>
        </w:rPr>
        <w:t>” 2 Thessalonians</w:t>
      </w:r>
      <w:r>
        <w:rPr>
          <w:rFonts w:ascii="Times New Roman" w:eastAsia="Times New Roman" w:hAnsi="Times New Roman"/>
          <w:sz w:val="30"/>
        </w:rPr>
        <w:t xml:space="preserve"> 2:13. </w:t>
      </w:r>
      <w:r>
        <w:rPr>
          <w:rFonts w:ascii="Times New Roman" w:eastAsia="Times New Roman" w:hAnsi="Times New Roman"/>
          <w:sz w:val="30"/>
        </w:rPr>
        <w:t>“Chosen to salvation, through sanctification of the Spirit, and belief of the truth.</w:t>
      </w:r>
      <w:r>
        <w:rPr>
          <w:rFonts w:ascii="Times New Roman" w:eastAsia="Times New Roman" w:hAnsi="Times New Roman"/>
          <w:sz w:val="30"/>
        </w:rPr>
        <w:t>” They are no more the cause of election, than the means of an end are the first cause of purposing that end: nay, no more than Tatnai</w:t>
      </w:r>
      <w:r>
        <w:rPr>
          <w:rFonts w:ascii="Times New Roman" w:eastAsia="Times New Roman" w:hAnsi="Times New Roman"/>
          <w:sz w:val="30"/>
        </w:rPr>
        <w:t>’s propensity (or aversion rath</w:t>
      </w:r>
      <w:r>
        <w:rPr>
          <w:rFonts w:ascii="Times New Roman" w:eastAsia="Times New Roman" w:hAnsi="Times New Roman"/>
          <w:sz w:val="30"/>
        </w:rPr>
        <w:t>er) to build the temple, and to provide sacrifices for the God of heaven, was the cause of Darius</w:t>
      </w:r>
      <w:r>
        <w:rPr>
          <w:rFonts w:ascii="Times New Roman" w:eastAsia="Times New Roman" w:hAnsi="Times New Roman"/>
          <w:sz w:val="30"/>
        </w:rPr>
        <w:t>’s decree, that those things should be done, and that by him. Ezra 5 and 6, chapters, 5.</w:t>
      </w:r>
    </w:p>
    <w:p w:rsidR="00000000" w:rsidRDefault="00DF31A7">
      <w:pPr>
        <w:spacing w:line="0" w:lineRule="atLeast"/>
        <w:ind w:left="100" w:right="100"/>
        <w:jc w:val="both"/>
        <w:rPr>
          <w:rFonts w:ascii="Times New Roman" w:eastAsia="Times New Roman" w:hAnsi="Times New Roman"/>
          <w:sz w:val="30"/>
        </w:rPr>
        <w:sectPr w:rsidR="00000000">
          <w:pgSz w:w="12240" w:h="15840"/>
          <w:pgMar w:top="1408" w:right="1440" w:bottom="1103" w:left="1440" w:header="0" w:footer="0" w:gutter="0"/>
          <w:cols w:space="0" w:equalWidth="0">
            <w:col w:w="9360"/>
          </w:cols>
          <w:docGrid w:linePitch="360"/>
        </w:sectPr>
      </w:pPr>
    </w:p>
    <w:p w:rsidR="00000000" w:rsidRDefault="00DF31A7">
      <w:pPr>
        <w:spacing w:line="242" w:lineRule="auto"/>
        <w:ind w:left="100" w:right="100"/>
        <w:jc w:val="both"/>
        <w:rPr>
          <w:rFonts w:ascii="Times New Roman" w:eastAsia="Times New Roman" w:hAnsi="Times New Roman"/>
          <w:sz w:val="30"/>
        </w:rPr>
      </w:pPr>
      <w:bookmarkStart w:id="81" w:name="page82"/>
      <w:bookmarkEnd w:id="81"/>
      <w:r>
        <w:rPr>
          <w:rFonts w:ascii="Times New Roman" w:eastAsia="Times New Roman" w:hAnsi="Times New Roman"/>
          <w:sz w:val="30"/>
        </w:rPr>
        <w:t xml:space="preserve">If men be predestinated to faith and holiness, (as they are,) Romans </w:t>
      </w:r>
      <w:r>
        <w:rPr>
          <w:rFonts w:ascii="Times New Roman" w:eastAsia="Times New Roman" w:hAnsi="Times New Roman"/>
          <w:sz w:val="30"/>
        </w:rPr>
        <w:t>8:29:30. 1 Peter 1:2, then they were not seen to be so qualified before that predestination: or if they were, then their election, as to that particular, would seem impertinent. There can no rational account be given, why men foreseen to be such, should be</w:t>
      </w:r>
      <w:r>
        <w:rPr>
          <w:rFonts w:ascii="Times New Roman" w:eastAsia="Times New Roman" w:hAnsi="Times New Roman"/>
          <w:sz w:val="30"/>
        </w:rPr>
        <w:t xml:space="preserve"> so solemnly predestinated thereto. Besides, if salvation be the inseparable product of faith and holiness, according to John 5:24. </w:t>
      </w:r>
      <w:r>
        <w:rPr>
          <w:rFonts w:ascii="Times New Roman" w:eastAsia="Times New Roman" w:hAnsi="Times New Roman"/>
          <w:sz w:val="30"/>
        </w:rPr>
        <w:t>“He that believeth has everlasting life, and shall not come into condemnation,</w:t>
      </w:r>
      <w:r>
        <w:rPr>
          <w:rFonts w:ascii="Times New Roman" w:eastAsia="Times New Roman" w:hAnsi="Times New Roman"/>
          <w:sz w:val="30"/>
        </w:rPr>
        <w:t xml:space="preserve">” 1 Peter 1:9. </w:t>
      </w:r>
      <w:r>
        <w:rPr>
          <w:rFonts w:ascii="Times New Roman" w:eastAsia="Times New Roman" w:hAnsi="Times New Roman"/>
          <w:sz w:val="30"/>
        </w:rPr>
        <w:t>“Receiving the end of your fait</w:t>
      </w:r>
      <w:r>
        <w:rPr>
          <w:rFonts w:ascii="Times New Roman" w:eastAsia="Times New Roman" w:hAnsi="Times New Roman"/>
          <w:sz w:val="30"/>
        </w:rPr>
        <w:t>h, the salvation of your souls;</w:t>
      </w:r>
      <w:r>
        <w:rPr>
          <w:rFonts w:ascii="Times New Roman" w:eastAsia="Times New Roman" w:hAnsi="Times New Roman"/>
          <w:sz w:val="30"/>
        </w:rPr>
        <w:t xml:space="preserve">” then to ordain to salvation those foreseen to be so qualified, would seem a thing both needless and insignificant: it would look like the ending of men where they would have gone of themselves. Such sapless, irregular, and </w:t>
      </w:r>
      <w:r>
        <w:rPr>
          <w:rFonts w:ascii="Times New Roman" w:eastAsia="Times New Roman" w:hAnsi="Times New Roman"/>
          <w:sz w:val="30"/>
        </w:rPr>
        <w:t>injudicious notions, are very unworthy that celebrated and ever adorable act of predestination: and if duly weighed, would set us farther off from the doctrine of self advancement, which stands in pointblank opposition to the doctrine of God</w:t>
      </w:r>
      <w:r>
        <w:rPr>
          <w:rFonts w:ascii="Times New Roman" w:eastAsia="Times New Roman" w:hAnsi="Times New Roman"/>
          <w:sz w:val="30"/>
        </w:rPr>
        <w:t>’s grace.</w:t>
      </w:r>
    </w:p>
    <w:p w:rsidR="00000000" w:rsidRDefault="00DF31A7">
      <w:pPr>
        <w:spacing w:line="212" w:lineRule="exact"/>
        <w:rPr>
          <w:rFonts w:ascii="Times New Roman" w:eastAsia="Times New Roman" w:hAnsi="Times New Roman"/>
        </w:rPr>
      </w:pPr>
    </w:p>
    <w:p w:rsidR="00000000" w:rsidRDefault="00DF31A7">
      <w:pPr>
        <w:spacing w:line="244" w:lineRule="auto"/>
        <w:ind w:left="100" w:right="100" w:firstLine="360"/>
        <w:jc w:val="both"/>
        <w:rPr>
          <w:rFonts w:ascii="Times New Roman" w:eastAsia="Times New Roman" w:hAnsi="Times New Roman"/>
          <w:sz w:val="30"/>
        </w:rPr>
      </w:pPr>
      <w:r>
        <w:rPr>
          <w:rFonts w:ascii="Times New Roman" w:eastAsia="Times New Roman" w:hAnsi="Times New Roman"/>
          <w:sz w:val="30"/>
        </w:rPr>
        <w:t>Argu</w:t>
      </w:r>
      <w:r>
        <w:rPr>
          <w:rFonts w:ascii="Times New Roman" w:eastAsia="Times New Roman" w:hAnsi="Times New Roman"/>
          <w:sz w:val="30"/>
        </w:rPr>
        <w:t>ment 5. It could not stand with the wisdom and goodness of God, to found the salvation of his people on a fallible! bottom; which it would certainly be, if dependant on any thing besides his own immutable will. For whatever it was that election had being f</w:t>
      </w:r>
      <w:r>
        <w:rPr>
          <w:rFonts w:ascii="Times New Roman" w:eastAsia="Times New Roman" w:hAnsi="Times New Roman"/>
          <w:sz w:val="30"/>
        </w:rPr>
        <w:t>rom, by that also it must be maintained: what, then, would become of it, if built on that goodness which is as the morning cloud and the early dew? Hosea 6:4. The creature</w:t>
      </w:r>
      <w:r>
        <w:rPr>
          <w:rFonts w:ascii="Times New Roman" w:eastAsia="Times New Roman" w:hAnsi="Times New Roman"/>
          <w:sz w:val="30"/>
        </w:rPr>
        <w:t>’s will, even in a state of perfection, was too slight and fickle a thing to build th</w:t>
      </w:r>
      <w:r>
        <w:rPr>
          <w:rFonts w:ascii="Times New Roman" w:eastAsia="Times New Roman" w:hAnsi="Times New Roman"/>
          <w:sz w:val="30"/>
        </w:rPr>
        <w:t>is eternal weight on: and if a man at his best estate was vanity, how much more afterwards, when so strong a bent of vanity came on his will?</w:t>
      </w:r>
    </w:p>
    <w:p w:rsidR="00000000" w:rsidRDefault="00DF31A7">
      <w:pPr>
        <w:spacing w:line="204" w:lineRule="exact"/>
        <w:rPr>
          <w:rFonts w:ascii="Times New Roman" w:eastAsia="Times New Roman" w:hAnsi="Times New Roman"/>
        </w:rPr>
      </w:pPr>
    </w:p>
    <w:p w:rsidR="00000000" w:rsidRDefault="00DF31A7">
      <w:pPr>
        <w:spacing w:line="243"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Argument 6. To derive election from any root besides the good pleasure of God, is to frustrate the principal end </w:t>
      </w:r>
      <w:r>
        <w:rPr>
          <w:rFonts w:ascii="Times New Roman" w:eastAsia="Times New Roman" w:hAnsi="Times New Roman"/>
          <w:sz w:val="30"/>
        </w:rPr>
        <w:t>of man</w:t>
      </w:r>
      <w:r>
        <w:rPr>
          <w:rFonts w:ascii="Times New Roman" w:eastAsia="Times New Roman" w:hAnsi="Times New Roman"/>
          <w:sz w:val="30"/>
        </w:rPr>
        <w:t xml:space="preserve">’s salvation, namely, </w:t>
      </w:r>
      <w:r>
        <w:rPr>
          <w:rFonts w:ascii="Times New Roman" w:eastAsia="Times New Roman" w:hAnsi="Times New Roman"/>
          <w:sz w:val="30"/>
        </w:rPr>
        <w:t>“The glory of God</w:t>
      </w:r>
      <w:r>
        <w:rPr>
          <w:rFonts w:ascii="Times New Roman" w:eastAsia="Times New Roman" w:hAnsi="Times New Roman"/>
          <w:sz w:val="30"/>
        </w:rPr>
        <w:t>’s grace,</w:t>
      </w:r>
      <w:r>
        <w:rPr>
          <w:rFonts w:ascii="Times New Roman" w:eastAsia="Times New Roman" w:hAnsi="Times New Roman"/>
          <w:sz w:val="30"/>
        </w:rPr>
        <w:t>” Ephesians 1:6, and 2:7. This attribute, of all the rest, he will not have eclipsed, nor entrenched on: it is so divinely sacred, as not to admit the least human touch; for which very cause, the Lord h</w:t>
      </w:r>
      <w:r>
        <w:rPr>
          <w:rFonts w:ascii="Times New Roman" w:eastAsia="Times New Roman" w:hAnsi="Times New Roman"/>
          <w:sz w:val="30"/>
        </w:rPr>
        <w:t xml:space="preserve">as so contrived that blessed design and plot of his glory, that all </w:t>
      </w:r>
      <w:r>
        <w:rPr>
          <w:rFonts w:ascii="Times New Roman" w:eastAsia="Times New Roman" w:hAnsi="Times New Roman"/>
          <w:sz w:val="30"/>
        </w:rPr>
        <w:t>“boasting is excluded; and no flesh shall glory in his presence,</w:t>
      </w:r>
      <w:r>
        <w:rPr>
          <w:rFonts w:ascii="Times New Roman" w:eastAsia="Times New Roman" w:hAnsi="Times New Roman"/>
          <w:sz w:val="30"/>
        </w:rPr>
        <w:t>” 1 Corinthians 1:29. But if any thing in the creature be entitled to the causality of election, flesh will glory; and inste</w:t>
      </w:r>
      <w:r>
        <w:rPr>
          <w:rFonts w:ascii="Times New Roman" w:eastAsia="Times New Roman" w:hAnsi="Times New Roman"/>
          <w:sz w:val="30"/>
        </w:rPr>
        <w:t>ad of excluding man</w:t>
      </w:r>
      <w:r>
        <w:rPr>
          <w:rFonts w:ascii="Times New Roman" w:eastAsia="Times New Roman" w:hAnsi="Times New Roman"/>
          <w:sz w:val="30"/>
        </w:rPr>
        <w:t>’s boasting, grace itself will be excluded, Romans 11:6. which is far from a glorifying of it. I would here resolve a query or two, which some have urged from scripture: as,</w:t>
      </w:r>
    </w:p>
    <w:p w:rsidR="00000000" w:rsidRDefault="00DF31A7">
      <w:pPr>
        <w:spacing w:line="243" w:lineRule="auto"/>
        <w:ind w:left="100" w:right="100" w:firstLine="360"/>
        <w:jc w:val="both"/>
        <w:rPr>
          <w:rFonts w:ascii="Times New Roman" w:eastAsia="Times New Roman" w:hAnsi="Times New Roman"/>
          <w:sz w:val="30"/>
        </w:rPr>
        <w:sectPr w:rsidR="00000000">
          <w:pgSz w:w="12240" w:h="15840"/>
          <w:pgMar w:top="1408" w:right="1440" w:bottom="1440" w:left="1440" w:header="0" w:footer="0" w:gutter="0"/>
          <w:cols w:space="0" w:equalWidth="0">
            <w:col w:w="9360"/>
          </w:cols>
          <w:docGrid w:linePitch="360"/>
        </w:sectPr>
      </w:pPr>
    </w:p>
    <w:p w:rsidR="00000000" w:rsidRDefault="00DF31A7">
      <w:pPr>
        <w:numPr>
          <w:ilvl w:val="0"/>
          <w:numId w:val="26"/>
        </w:numPr>
        <w:tabs>
          <w:tab w:val="left" w:pos="783"/>
        </w:tabs>
        <w:spacing w:line="256" w:lineRule="auto"/>
        <w:ind w:left="100" w:right="100" w:firstLine="360"/>
        <w:jc w:val="both"/>
        <w:rPr>
          <w:rFonts w:ascii="Times New Roman" w:eastAsia="Times New Roman" w:hAnsi="Times New Roman"/>
          <w:sz w:val="30"/>
        </w:rPr>
      </w:pPr>
      <w:bookmarkStart w:id="82" w:name="page83"/>
      <w:bookmarkEnd w:id="82"/>
      <w:r>
        <w:rPr>
          <w:rFonts w:ascii="Times New Roman" w:eastAsia="Times New Roman" w:hAnsi="Times New Roman"/>
          <w:sz w:val="30"/>
        </w:rPr>
        <w:t>How can this doctrine stand with the [general] love and good w</w:t>
      </w:r>
      <w:r>
        <w:rPr>
          <w:rFonts w:ascii="Times New Roman" w:eastAsia="Times New Roman" w:hAnsi="Times New Roman"/>
          <w:sz w:val="30"/>
        </w:rPr>
        <w:t>ill of God towards men; who, it is said, will have all to be saved? 1 Timothy 2:4. 2 Peter 3:9.</w:t>
      </w:r>
    </w:p>
    <w:p w:rsidR="00000000" w:rsidRDefault="00DF31A7">
      <w:pPr>
        <w:spacing w:line="186" w:lineRule="exact"/>
        <w:rPr>
          <w:rFonts w:ascii="Times New Roman" w:eastAsia="Times New Roman" w:hAnsi="Times New Roman"/>
        </w:rPr>
      </w:pPr>
    </w:p>
    <w:p w:rsidR="00000000" w:rsidRDefault="00DF31A7">
      <w:pPr>
        <w:spacing w:line="249" w:lineRule="auto"/>
        <w:ind w:left="100" w:right="100" w:firstLine="360"/>
        <w:jc w:val="both"/>
        <w:rPr>
          <w:rFonts w:ascii="Times New Roman" w:eastAsia="Times New Roman" w:hAnsi="Times New Roman"/>
          <w:sz w:val="29"/>
        </w:rPr>
      </w:pPr>
      <w:r>
        <w:rPr>
          <w:rFonts w:ascii="Times New Roman" w:eastAsia="Times New Roman" w:hAnsi="Times New Roman"/>
          <w:sz w:val="29"/>
        </w:rPr>
        <w:t>Answer 1. If the word [all] be taken universally, it takes in unbelievers as well as others; (which cannot be the meaning: ) therefore, the literal sense of wo</w:t>
      </w:r>
      <w:r>
        <w:rPr>
          <w:rFonts w:ascii="Times New Roman" w:eastAsia="Times New Roman" w:hAnsi="Times New Roman"/>
          <w:sz w:val="29"/>
        </w:rPr>
        <w:t>rds is not to be rested on, when the like phrase of speech elsewhere used, or evident scope of the same or other scripture, agrees not to it: the design and current of the whole must guide the construction of particular parts. 2. Though the doctrine of gen</w:t>
      </w:r>
      <w:r>
        <w:rPr>
          <w:rFonts w:ascii="Times New Roman" w:eastAsia="Times New Roman" w:hAnsi="Times New Roman"/>
          <w:sz w:val="29"/>
        </w:rPr>
        <w:t>eral love will not stand with that of special election; yet the doctrine of special election will not stand without that, and against it: for, there is nothing more plain, than that there is an election of men to salvation; as also, that the genuine import</w:t>
      </w:r>
      <w:r>
        <w:rPr>
          <w:rFonts w:ascii="Times New Roman" w:eastAsia="Times New Roman" w:hAnsi="Times New Roman"/>
          <w:sz w:val="29"/>
        </w:rPr>
        <w:t xml:space="preserve"> of election, is, to choose one or more out of many: which necessarily implies the leaving or not choosing of some; and consequently the not willing of salvation to all universally. 3. The will of God cannot be resisted; because with his willing the end, h</w:t>
      </w:r>
      <w:r>
        <w:rPr>
          <w:rFonts w:ascii="Times New Roman" w:eastAsia="Times New Roman" w:hAnsi="Times New Roman"/>
          <w:sz w:val="29"/>
        </w:rPr>
        <w:t xml:space="preserve">e wills also the means; .and those such as shall compass his end; Isaiah 46:10. </w:t>
      </w:r>
      <w:r>
        <w:rPr>
          <w:rFonts w:ascii="Times New Roman" w:eastAsia="Times New Roman" w:hAnsi="Times New Roman"/>
          <w:sz w:val="29"/>
        </w:rPr>
        <w:t>“My counsel shall stand, I will do all my pleasure;</w:t>
      </w:r>
      <w:r>
        <w:rPr>
          <w:rFonts w:ascii="Times New Roman" w:eastAsia="Times New Roman" w:hAnsi="Times New Roman"/>
          <w:sz w:val="29"/>
        </w:rPr>
        <w:t>” i.e. what I please to will, that I will have done. 4. The apostle is not here discoursing the extent of God</w:t>
      </w:r>
      <w:r>
        <w:rPr>
          <w:rFonts w:ascii="Times New Roman" w:eastAsia="Times New Roman" w:hAnsi="Times New Roman"/>
          <w:sz w:val="29"/>
        </w:rPr>
        <w:t>’s special love;</w:t>
      </w:r>
      <w:r>
        <w:rPr>
          <w:rFonts w:ascii="Times New Roman" w:eastAsia="Times New Roman" w:hAnsi="Times New Roman"/>
          <w:sz w:val="29"/>
        </w:rPr>
        <w:t xml:space="preserve"> whether all men universally are interested in it: but exhorting believers to a general duty; namely, to give thanks for kings and all in authority; because of the benefits we have by government: and to pray for them; not only for their peaceable governing</w:t>
      </w:r>
      <w:r>
        <w:rPr>
          <w:rFonts w:ascii="Times New Roman" w:eastAsia="Times New Roman" w:hAnsi="Times New Roman"/>
          <w:sz w:val="29"/>
        </w:rPr>
        <w:t xml:space="preserve"> of us; but if otherwise, that God would turn their hearts and make them nursing fathers to his church. And to enforce the duty, tells us, there is no degree nor state of men exempted from salvation; God has chosen some of every sort; and therefore we ough</w:t>
      </w:r>
      <w:r>
        <w:rPr>
          <w:rFonts w:ascii="Times New Roman" w:eastAsia="Times New Roman" w:hAnsi="Times New Roman"/>
          <w:sz w:val="29"/>
        </w:rPr>
        <w:t>t not to shut any out of our prayers. 5. The word [all] is often used, when but a part and sometimes the lesser part, of the thing spoken of, is intended by it: as on the contrary, when the universality of the subject is intended, it is expressed by singul</w:t>
      </w:r>
      <w:r>
        <w:rPr>
          <w:rFonts w:ascii="Times New Roman" w:eastAsia="Times New Roman" w:hAnsi="Times New Roman"/>
          <w:sz w:val="29"/>
        </w:rPr>
        <w:t>ars; as, he that believeth shall be saved; and him that cometh to me, I will in no wise cast out. It sometimes signifies all of such a sort; so Eve was said to be the mother of all living; not of all living creatures, but all of her own kind. It other time</w:t>
      </w:r>
      <w:r>
        <w:rPr>
          <w:rFonts w:ascii="Times New Roman" w:eastAsia="Times New Roman" w:hAnsi="Times New Roman"/>
          <w:sz w:val="29"/>
        </w:rPr>
        <w:t xml:space="preserve">s intends some of all sorts: as where it is said, all the cattle of Egypt died, Exodus 9:6. </w:t>
      </w:r>
      <w:r>
        <w:rPr>
          <w:rFonts w:ascii="Times New Roman" w:eastAsia="Times New Roman" w:hAnsi="Times New Roman"/>
          <w:sz w:val="29"/>
        </w:rPr>
        <w:t>“and the hail smote every tree and every herb,</w:t>
      </w:r>
      <w:r>
        <w:rPr>
          <w:rFonts w:ascii="Times New Roman" w:eastAsia="Times New Roman" w:hAnsi="Times New Roman"/>
          <w:sz w:val="29"/>
        </w:rPr>
        <w:t>” verse 23. And yet other cattle are mentioned after, and a residue of trees are said to be escaped, verse 19. 25, and</w:t>
      </w:r>
      <w:r>
        <w:rPr>
          <w:rFonts w:ascii="Times New Roman" w:eastAsia="Times New Roman" w:hAnsi="Times New Roman"/>
          <w:sz w:val="29"/>
        </w:rPr>
        <w:t xml:space="preserve"> 10:5. So here, God will have all men to be saved; that is,</w:t>
      </w:r>
    </w:p>
    <w:p w:rsidR="00000000" w:rsidRDefault="00DF31A7">
      <w:pPr>
        <w:spacing w:line="249" w:lineRule="auto"/>
        <w:ind w:left="100" w:right="100" w:firstLine="360"/>
        <w:jc w:val="both"/>
        <w:rPr>
          <w:rFonts w:ascii="Times New Roman" w:eastAsia="Times New Roman" w:hAnsi="Times New Roman"/>
          <w:sz w:val="29"/>
        </w:rPr>
        <w:sectPr w:rsidR="00000000">
          <w:pgSz w:w="12240" w:h="15840"/>
          <w:pgMar w:top="1408" w:right="1440" w:bottom="1440" w:left="1440" w:header="0" w:footer="0" w:gutter="0"/>
          <w:cols w:space="0" w:equalWidth="0">
            <w:col w:w="9360"/>
          </w:cols>
          <w:docGrid w:linePitch="360"/>
        </w:sectPr>
      </w:pPr>
    </w:p>
    <w:p w:rsidR="00000000" w:rsidRDefault="00DF31A7">
      <w:pPr>
        <w:spacing w:line="0" w:lineRule="atLeast"/>
        <w:ind w:left="100" w:right="100"/>
        <w:jc w:val="both"/>
        <w:rPr>
          <w:rFonts w:ascii="Times New Roman" w:eastAsia="Times New Roman" w:hAnsi="Times New Roman"/>
          <w:sz w:val="30"/>
        </w:rPr>
      </w:pPr>
      <w:bookmarkStart w:id="83" w:name="page84"/>
      <w:bookmarkEnd w:id="83"/>
      <w:r>
        <w:rPr>
          <w:rFonts w:ascii="Times New Roman" w:eastAsia="Times New Roman" w:hAnsi="Times New Roman"/>
          <w:sz w:val="30"/>
        </w:rPr>
        <w:t>some of every sort and degree; Gentiles as well as Jews; kings and men in authority, as well as those of a meaner rank; as is evident by comparing the 1, 2, and 4 verse 8 together. The same in Jo</w:t>
      </w:r>
      <w:r>
        <w:rPr>
          <w:rFonts w:ascii="Times New Roman" w:eastAsia="Times New Roman" w:hAnsi="Times New Roman"/>
          <w:sz w:val="30"/>
        </w:rPr>
        <w:t xml:space="preserve">el; </w:t>
      </w:r>
      <w:r>
        <w:rPr>
          <w:rFonts w:ascii="Times New Roman" w:eastAsia="Times New Roman" w:hAnsi="Times New Roman"/>
          <w:sz w:val="30"/>
        </w:rPr>
        <w:t>“I will pour out my spirit on all flesh,</w:t>
      </w:r>
      <w:r>
        <w:rPr>
          <w:rFonts w:ascii="Times New Roman" w:eastAsia="Times New Roman" w:hAnsi="Times New Roman"/>
          <w:sz w:val="30"/>
        </w:rPr>
        <w:t>” etc. Joel 2:29, that is, on some of every age, sex, and degree, without distinction; young, old, masters, servants, sons, daughters, etc. as it follows there. 6. To these universal terms do belong divers restri</w:t>
      </w:r>
      <w:r>
        <w:rPr>
          <w:rFonts w:ascii="Times New Roman" w:eastAsia="Times New Roman" w:hAnsi="Times New Roman"/>
          <w:sz w:val="30"/>
        </w:rPr>
        <w:t xml:space="preserve">ctions, which must be gathered from the scope and context: as, where the gospel is said to be preached to every creature under heaven, Colossians 1:23, and yet men only are intended, and not all of them neither: for the gospel had reached but a small part </w:t>
      </w:r>
      <w:r>
        <w:rPr>
          <w:rFonts w:ascii="Times New Roman" w:eastAsia="Times New Roman" w:hAnsi="Times New Roman"/>
          <w:sz w:val="30"/>
        </w:rPr>
        <w:t>of the world at that time, and not the whole of it yet. So, Moses is said to have in every city them that preach him, Acts 15:21. it must be understood only of cities where the Jews dwelt, and had synagogues; which were but few in comparison. Those also th</w:t>
      </w:r>
      <w:r>
        <w:rPr>
          <w:rFonts w:ascii="Times New Roman" w:eastAsia="Times New Roman" w:hAnsi="Times New Roman"/>
          <w:sz w:val="30"/>
        </w:rPr>
        <w:t xml:space="preserve">at were scattered abroad, went everywhere preaching the word, Acts 8:4; i.e. they avoided no place nor person, but preached wherever they came. At first it was confined to the Jews, but now without limit. </w:t>
      </w:r>
      <w:r>
        <w:rPr>
          <w:rFonts w:ascii="Times New Roman" w:eastAsia="Times New Roman" w:hAnsi="Times New Roman"/>
          <w:sz w:val="30"/>
        </w:rPr>
        <w:t>“Every man shall have praise of God,</w:t>
      </w:r>
      <w:r>
        <w:rPr>
          <w:rFonts w:ascii="Times New Roman" w:eastAsia="Times New Roman" w:hAnsi="Times New Roman"/>
          <w:sz w:val="30"/>
        </w:rPr>
        <w:t>” 1 Corinthians</w:t>
      </w:r>
      <w:r>
        <w:rPr>
          <w:rFonts w:ascii="Times New Roman" w:eastAsia="Times New Roman" w:hAnsi="Times New Roman"/>
          <w:sz w:val="30"/>
        </w:rPr>
        <w:t xml:space="preserve"> 4:5, it can be meant only of good and faithful servants; which are but a remnant to the whole piece. So, God is said to be the Father of all, Ephesians 4:6, and yet Satan, we know, is the father of the far greater part of the world. And Christ is said to </w:t>
      </w:r>
      <w:r>
        <w:rPr>
          <w:rFonts w:ascii="Times New Roman" w:eastAsia="Times New Roman" w:hAnsi="Times New Roman"/>
          <w:sz w:val="30"/>
        </w:rPr>
        <w:t xml:space="preserve">reconcile all things, Colossians 1:20, and yet all the angels must be exempted: the good angels, because they never were at enmity; and the evil ones, because not reconcilable, Ephesians 1:10. </w:t>
      </w:r>
      <w:r>
        <w:rPr>
          <w:rFonts w:ascii="Times New Roman" w:eastAsia="Times New Roman" w:hAnsi="Times New Roman"/>
          <w:sz w:val="30"/>
        </w:rPr>
        <w:t xml:space="preserve">“That he might gather together in one, all things in Christ: </w:t>
      </w:r>
      <w:r>
        <w:rPr>
          <w:rFonts w:ascii="Times New Roman" w:eastAsia="Times New Roman" w:hAnsi="Times New Roman"/>
          <w:sz w:val="30"/>
        </w:rPr>
        <w:t>“T</w:t>
      </w:r>
      <w:r>
        <w:rPr>
          <w:rFonts w:ascii="Times New Roman" w:eastAsia="Times New Roman" w:hAnsi="Times New Roman"/>
          <w:sz w:val="30"/>
        </w:rPr>
        <w:t xml:space="preserve">his all things seems plainly to intend the elect; for they are the subject discoursed of in the whole chapter: and in Matthew, those gathered together are styled the elect, chapter 24:31. In Hebrews 12:8, all are said to be partakers of chastisements; and </w:t>
      </w:r>
      <w:r>
        <w:rPr>
          <w:rFonts w:ascii="Times New Roman" w:eastAsia="Times New Roman" w:hAnsi="Times New Roman"/>
          <w:sz w:val="30"/>
        </w:rPr>
        <w:t xml:space="preserve">yet sons only can be intended: for bastards are not partakers of it, as it follows there. </w:t>
      </w:r>
      <w:r>
        <w:rPr>
          <w:rFonts w:ascii="Times New Roman" w:eastAsia="Times New Roman" w:hAnsi="Times New Roman"/>
          <w:sz w:val="30"/>
        </w:rPr>
        <w:t>“They shall be all taught of God,</w:t>
      </w:r>
      <w:r>
        <w:rPr>
          <w:rFonts w:ascii="Times New Roman" w:eastAsia="Times New Roman" w:hAnsi="Times New Roman"/>
          <w:sz w:val="30"/>
        </w:rPr>
        <w:t>” John 6:45. It respects only the sons of the church, (i. e. such as are elected,) whose iniquities are forgiven them, and their sins</w:t>
      </w:r>
      <w:r>
        <w:rPr>
          <w:rFonts w:ascii="Times New Roman" w:eastAsia="Times New Roman" w:hAnsi="Times New Roman"/>
          <w:sz w:val="30"/>
        </w:rPr>
        <w:t xml:space="preserve"> remembered no more, Jeremiah 31:34. It is the tenor of the new covenant, which is made with the house of Israel, that is, Jews in spirit, or the elect nation, Hebrews 8:10, 11. And if these terms universal, all and every, are sometimes applied to the elec</w:t>
      </w:r>
      <w:r>
        <w:rPr>
          <w:rFonts w:ascii="Times New Roman" w:eastAsia="Times New Roman" w:hAnsi="Times New Roman"/>
          <w:sz w:val="30"/>
        </w:rPr>
        <w:t>t, exclusive of others, why not as well in the place whence the query is taken? I have instanced these, to show what contradictory notions would follow should the vocal sound of words be adhered to: what a sandy foundation universal election is built on: a</w:t>
      </w:r>
      <w:r>
        <w:rPr>
          <w:rFonts w:ascii="Times New Roman" w:eastAsia="Times New Roman" w:hAnsi="Times New Roman"/>
          <w:sz w:val="30"/>
        </w:rPr>
        <w:t>nd how</w:t>
      </w:r>
    </w:p>
    <w:p w:rsidR="00000000" w:rsidRDefault="00DF31A7">
      <w:pPr>
        <w:spacing w:line="0" w:lineRule="atLeast"/>
        <w:ind w:left="100" w:right="100"/>
        <w:jc w:val="both"/>
        <w:rPr>
          <w:rFonts w:ascii="Times New Roman" w:eastAsia="Times New Roman" w:hAnsi="Times New Roman"/>
          <w:sz w:val="30"/>
        </w:rPr>
        <w:sectPr w:rsidR="00000000">
          <w:pgSz w:w="12240" w:h="15840"/>
          <w:pgMar w:top="1408" w:right="1440" w:bottom="1103" w:left="1440" w:header="0" w:footer="0" w:gutter="0"/>
          <w:cols w:space="0" w:equalWidth="0">
            <w:col w:w="9360"/>
          </w:cols>
          <w:docGrid w:linePitch="360"/>
        </w:sectPr>
      </w:pPr>
    </w:p>
    <w:p w:rsidR="00000000" w:rsidRDefault="00DF31A7">
      <w:pPr>
        <w:spacing w:line="256" w:lineRule="auto"/>
        <w:ind w:left="100" w:right="100"/>
        <w:jc w:val="both"/>
        <w:rPr>
          <w:rFonts w:ascii="Times New Roman" w:eastAsia="Times New Roman" w:hAnsi="Times New Roman"/>
          <w:sz w:val="30"/>
        </w:rPr>
      </w:pPr>
      <w:bookmarkStart w:id="84" w:name="page85"/>
      <w:bookmarkEnd w:id="84"/>
      <w:r>
        <w:rPr>
          <w:rFonts w:ascii="Times New Roman" w:eastAsia="Times New Roman" w:hAnsi="Times New Roman"/>
          <w:sz w:val="30"/>
        </w:rPr>
        <w:t>likely we are to lose the truth, while we listen to an uncertain sound; the meaning whereof may yet be had from the context, and general current of scripture.</w:t>
      </w:r>
    </w:p>
    <w:p w:rsidR="00000000" w:rsidRDefault="00DF31A7">
      <w:pPr>
        <w:spacing w:line="186" w:lineRule="exact"/>
        <w:rPr>
          <w:rFonts w:ascii="Times New Roman" w:eastAsia="Times New Roman" w:hAnsi="Times New Roman"/>
        </w:rPr>
      </w:pPr>
    </w:p>
    <w:p w:rsidR="00000000" w:rsidRDefault="00DF31A7">
      <w:pPr>
        <w:numPr>
          <w:ilvl w:val="0"/>
          <w:numId w:val="27"/>
        </w:numPr>
        <w:tabs>
          <w:tab w:val="left" w:pos="825"/>
        </w:tabs>
        <w:spacing w:line="272" w:lineRule="auto"/>
        <w:ind w:left="100" w:right="100" w:firstLine="360"/>
        <w:rPr>
          <w:rFonts w:ascii="Times New Roman" w:eastAsia="Times New Roman" w:hAnsi="Times New Roman"/>
          <w:sz w:val="30"/>
        </w:rPr>
      </w:pPr>
      <w:r>
        <w:rPr>
          <w:rFonts w:ascii="Times New Roman" w:eastAsia="Times New Roman" w:hAnsi="Times New Roman"/>
          <w:sz w:val="30"/>
        </w:rPr>
        <w:t>How shall this kind of election be reconciled with Acts 10:34?</w:t>
      </w:r>
      <w:r>
        <w:rPr>
          <w:rFonts w:ascii="Times New Roman" w:eastAsia="Times New Roman" w:hAnsi="Times New Roman"/>
          <w:sz w:val="30"/>
        </w:rPr>
        <w:t xml:space="preserve">— </w:t>
      </w:r>
      <w:r>
        <w:rPr>
          <w:rFonts w:ascii="Times New Roman" w:eastAsia="Times New Roman" w:hAnsi="Times New Roman"/>
          <w:sz w:val="30"/>
        </w:rPr>
        <w:t>“That God is no respecte</w:t>
      </w:r>
      <w:r>
        <w:rPr>
          <w:rFonts w:ascii="Times New Roman" w:eastAsia="Times New Roman" w:hAnsi="Times New Roman"/>
          <w:sz w:val="30"/>
        </w:rPr>
        <w:t>r of persons?</w:t>
      </w:r>
      <w:r>
        <w:rPr>
          <w:rFonts w:ascii="Times New Roman" w:eastAsia="Times New Roman" w:hAnsi="Times New Roman"/>
          <w:sz w:val="30"/>
        </w:rPr>
        <w:t>”</w:t>
      </w:r>
    </w:p>
    <w:p w:rsidR="00000000" w:rsidRDefault="00DF31A7">
      <w:pPr>
        <w:spacing w:line="163" w:lineRule="exact"/>
        <w:rPr>
          <w:rFonts w:ascii="Times New Roman" w:eastAsia="Times New Roman" w:hAnsi="Times New Roman"/>
        </w:rPr>
      </w:pPr>
    </w:p>
    <w:p w:rsidR="00000000" w:rsidRDefault="00DF31A7">
      <w:pPr>
        <w:spacing w:line="251" w:lineRule="auto"/>
        <w:ind w:left="100" w:right="100" w:firstLine="360"/>
        <w:jc w:val="both"/>
        <w:rPr>
          <w:rFonts w:ascii="Times New Roman" w:eastAsia="Times New Roman" w:hAnsi="Times New Roman"/>
          <w:sz w:val="29"/>
        </w:rPr>
      </w:pPr>
      <w:r>
        <w:rPr>
          <w:rFonts w:ascii="Times New Roman" w:eastAsia="Times New Roman" w:hAnsi="Times New Roman"/>
          <w:sz w:val="29"/>
        </w:rPr>
        <w:t>Answer 1. This shows the inconvenience of minding the literal sense of the words above the scope: the former exception takes in all; and now this excludes all: for, if literally taken, God should have respect to none. 2. The Jews were an el</w:t>
      </w:r>
      <w:r>
        <w:rPr>
          <w:rFonts w:ascii="Times New Roman" w:eastAsia="Times New Roman" w:hAnsi="Times New Roman"/>
          <w:sz w:val="29"/>
        </w:rPr>
        <w:t>ect nation; and so, this objection will lie against their election as much as this we are on. 3. The scope of the place plainly intends, that God respects no man</w:t>
      </w:r>
      <w:r>
        <w:rPr>
          <w:rFonts w:ascii="Times New Roman" w:eastAsia="Times New Roman" w:hAnsi="Times New Roman"/>
          <w:sz w:val="29"/>
        </w:rPr>
        <w:t xml:space="preserve">’s person, either less or more, for his outward condition, or carnal privileges. Till then the </w:t>
      </w:r>
      <w:r>
        <w:rPr>
          <w:rFonts w:ascii="Times New Roman" w:eastAsia="Times New Roman" w:hAnsi="Times New Roman"/>
          <w:sz w:val="29"/>
        </w:rPr>
        <w:t>partition was up, and the Lord seemed only to regard the Jewish nation, suffering all besides to walk in their own ways, Acts 14:16. But now had God to the Gentiles also granted repentance to life, Acts 11:18. You will say, perhaps, they were fearers of Go</w:t>
      </w:r>
      <w:r>
        <w:rPr>
          <w:rFonts w:ascii="Times New Roman" w:eastAsia="Times New Roman" w:hAnsi="Times New Roman"/>
          <w:sz w:val="29"/>
        </w:rPr>
        <w:t>d whom he thus accepted. True; but that was not it which first induced his acceptance, or entitled them to it; although it was their inlet into it, and evidence for it. If men fear not God till he has put his fear within them: then their fearing of him dot</w:t>
      </w:r>
      <w:r>
        <w:rPr>
          <w:rFonts w:ascii="Times New Roman" w:eastAsia="Times New Roman" w:hAnsi="Times New Roman"/>
          <w:sz w:val="29"/>
        </w:rPr>
        <w:t>h not precede his respect towards them: but follows on it, and this is the favor which he bears to his chosen, Psalm 106:4. But,</w:t>
      </w:r>
    </w:p>
    <w:p w:rsidR="00000000" w:rsidRDefault="00DF31A7">
      <w:pPr>
        <w:spacing w:line="199" w:lineRule="exact"/>
        <w:rPr>
          <w:rFonts w:ascii="Times New Roman" w:eastAsia="Times New Roman" w:hAnsi="Times New Roman"/>
        </w:rPr>
      </w:pPr>
    </w:p>
    <w:p w:rsidR="00000000" w:rsidRDefault="00DF31A7">
      <w:pPr>
        <w:numPr>
          <w:ilvl w:val="0"/>
          <w:numId w:val="28"/>
        </w:numPr>
        <w:tabs>
          <w:tab w:val="left" w:pos="777"/>
        </w:tabs>
        <w:spacing w:line="272" w:lineRule="auto"/>
        <w:ind w:left="100" w:right="100" w:firstLine="360"/>
        <w:rPr>
          <w:rFonts w:ascii="Times New Roman" w:eastAsia="Times New Roman" w:hAnsi="Times New Roman"/>
          <w:sz w:val="30"/>
        </w:rPr>
      </w:pPr>
      <w:r>
        <w:rPr>
          <w:rFonts w:ascii="Times New Roman" w:eastAsia="Times New Roman" w:hAnsi="Times New Roman"/>
          <w:sz w:val="30"/>
        </w:rPr>
        <w:t>“If men be ordained to salvation absolutely, what need or use is there of good works?</w:t>
      </w:r>
      <w:r>
        <w:rPr>
          <w:rFonts w:ascii="Times New Roman" w:eastAsia="Times New Roman" w:hAnsi="Times New Roman"/>
          <w:sz w:val="30"/>
        </w:rPr>
        <w:t>”</w:t>
      </w:r>
    </w:p>
    <w:p w:rsidR="00000000" w:rsidRDefault="00DF31A7">
      <w:pPr>
        <w:spacing w:line="163" w:lineRule="exact"/>
        <w:rPr>
          <w:rFonts w:ascii="Times New Roman" w:eastAsia="Times New Roman" w:hAnsi="Times New Roman"/>
        </w:rPr>
      </w:pPr>
    </w:p>
    <w:p w:rsidR="00000000" w:rsidRDefault="00DF31A7">
      <w:pPr>
        <w:spacing w:line="242" w:lineRule="auto"/>
        <w:ind w:left="100" w:right="100" w:firstLine="360"/>
        <w:jc w:val="both"/>
        <w:rPr>
          <w:rFonts w:ascii="Times New Roman" w:eastAsia="Times New Roman" w:hAnsi="Times New Roman"/>
          <w:sz w:val="30"/>
        </w:rPr>
      </w:pPr>
      <w:r>
        <w:rPr>
          <w:rFonts w:ascii="Times New Roman" w:eastAsia="Times New Roman" w:hAnsi="Times New Roman"/>
          <w:sz w:val="30"/>
        </w:rPr>
        <w:t>Good works have divers good uses and e</w:t>
      </w:r>
      <w:r>
        <w:rPr>
          <w:rFonts w:ascii="Times New Roman" w:eastAsia="Times New Roman" w:hAnsi="Times New Roman"/>
          <w:sz w:val="30"/>
        </w:rPr>
        <w:t>nds, and good reasons there are for God</w:t>
      </w:r>
      <w:r>
        <w:rPr>
          <w:rFonts w:ascii="Times New Roman" w:eastAsia="Times New Roman" w:hAnsi="Times New Roman"/>
          <w:sz w:val="30"/>
        </w:rPr>
        <w:t xml:space="preserve">’s ordaining them to be walked in: without supposing our walking in them to be the ground, condition, or motive of our election: as, 1. To testify our love to God; of which we have no such evidence, as the keeping of </w:t>
      </w:r>
      <w:r>
        <w:rPr>
          <w:rFonts w:ascii="Times New Roman" w:eastAsia="Times New Roman" w:hAnsi="Times New Roman"/>
          <w:sz w:val="30"/>
        </w:rPr>
        <w:t xml:space="preserve">his commandments, 2 John 5:3. 2. To show forth his virtues, whose offspring we profess ourselves to be, Matthew 5:45. That ye may be (i.e. ye may appear and approve yourselves to be) </w:t>
      </w:r>
      <w:r>
        <w:rPr>
          <w:rFonts w:ascii="Times New Roman" w:eastAsia="Times New Roman" w:hAnsi="Times New Roman"/>
          <w:sz w:val="30"/>
        </w:rPr>
        <w:t>“the children of your Father which is in heaven.</w:t>
      </w:r>
      <w:r>
        <w:rPr>
          <w:rFonts w:ascii="Times New Roman" w:eastAsia="Times New Roman" w:hAnsi="Times New Roman"/>
          <w:sz w:val="30"/>
        </w:rPr>
        <w:t>” 3. To convince those wi</w:t>
      </w:r>
      <w:r>
        <w:rPr>
          <w:rFonts w:ascii="Times New Roman" w:eastAsia="Times New Roman" w:hAnsi="Times New Roman"/>
          <w:sz w:val="30"/>
        </w:rPr>
        <w:t>thout, that they, by our good conversation, may be won over, and learn to do well; or else be compelled to glorify God in the day of visitation. 4. For encouragement and example to weaker Christians; who are yet children in the good ways of God, and are mo</w:t>
      </w:r>
      <w:r>
        <w:rPr>
          <w:rFonts w:ascii="Times New Roman" w:eastAsia="Times New Roman" w:hAnsi="Times New Roman"/>
          <w:sz w:val="30"/>
        </w:rPr>
        <w:t>re aptly led by example than precept. 5. That by having our senses</w:t>
      </w:r>
    </w:p>
    <w:p w:rsidR="00000000" w:rsidRDefault="00DF31A7">
      <w:pPr>
        <w:spacing w:line="242" w:lineRule="auto"/>
        <w:ind w:left="100" w:right="100" w:firstLine="360"/>
        <w:jc w:val="both"/>
        <w:rPr>
          <w:rFonts w:ascii="Times New Roman" w:eastAsia="Times New Roman" w:hAnsi="Times New Roman"/>
          <w:sz w:val="30"/>
        </w:rPr>
        <w:sectPr w:rsidR="00000000">
          <w:pgSz w:w="12240" w:h="15840"/>
          <w:pgMar w:top="1408" w:right="1440" w:bottom="1083" w:left="1440" w:header="0" w:footer="0" w:gutter="0"/>
          <w:cols w:space="0" w:equalWidth="0">
            <w:col w:w="9360"/>
          </w:cols>
          <w:docGrid w:linePitch="360"/>
        </w:sectPr>
      </w:pPr>
    </w:p>
    <w:p w:rsidR="00000000" w:rsidRDefault="00DF31A7">
      <w:pPr>
        <w:spacing w:line="250" w:lineRule="auto"/>
        <w:ind w:left="100" w:right="100"/>
        <w:jc w:val="both"/>
        <w:rPr>
          <w:rFonts w:ascii="Times New Roman" w:eastAsia="Times New Roman" w:hAnsi="Times New Roman"/>
          <w:sz w:val="30"/>
        </w:rPr>
      </w:pPr>
      <w:bookmarkStart w:id="85" w:name="page86"/>
      <w:bookmarkEnd w:id="85"/>
      <w:r>
        <w:rPr>
          <w:rFonts w:ascii="Times New Roman" w:eastAsia="Times New Roman" w:hAnsi="Times New Roman"/>
          <w:sz w:val="30"/>
        </w:rPr>
        <w:t>exercised about holy things, we might become more holy, and so, more capable of communion with God here, and prepared for our heavenly inheritance. 6. Good works are a part of election, an</w:t>
      </w:r>
      <w:r>
        <w:rPr>
          <w:rFonts w:ascii="Times New Roman" w:eastAsia="Times New Roman" w:hAnsi="Times New Roman"/>
          <w:sz w:val="30"/>
        </w:rPr>
        <w:t>d the elect are as absolutely ordained to them, as to salvation itself, John 15:16.</w:t>
      </w:r>
    </w:p>
    <w:p w:rsidR="00000000" w:rsidRDefault="00DF31A7">
      <w:pPr>
        <w:spacing w:line="198" w:lineRule="exact"/>
        <w:rPr>
          <w:rFonts w:ascii="Times New Roman" w:eastAsia="Times New Roman" w:hAnsi="Times New Roman"/>
        </w:rPr>
      </w:pPr>
    </w:p>
    <w:p w:rsidR="00000000" w:rsidRDefault="00DF31A7">
      <w:pPr>
        <w:spacing w:line="248" w:lineRule="auto"/>
        <w:ind w:left="100" w:right="100" w:firstLine="360"/>
        <w:jc w:val="both"/>
        <w:rPr>
          <w:rFonts w:ascii="Times New Roman" w:eastAsia="Times New Roman" w:hAnsi="Times New Roman"/>
          <w:sz w:val="30"/>
        </w:rPr>
      </w:pPr>
      <w:r>
        <w:rPr>
          <w:rFonts w:ascii="Times New Roman" w:eastAsia="Times New Roman" w:hAnsi="Times New Roman"/>
          <w:sz w:val="30"/>
        </w:rPr>
        <w:t>Objections I did not intend to meddle with: but considering that that which follows of this kind (though done for another occasion) may help to discover the lightness of w</w:t>
      </w:r>
      <w:r>
        <w:rPr>
          <w:rFonts w:ascii="Times New Roman" w:eastAsia="Times New Roman" w:hAnsi="Times New Roman"/>
          <w:sz w:val="30"/>
        </w:rPr>
        <w:t>hat is alleged against our doctrine of election, I have therefore inserted it here; and hope it shall prove to its further confirmation.</w:t>
      </w:r>
    </w:p>
    <w:p w:rsidR="00000000" w:rsidRDefault="00DF31A7">
      <w:pPr>
        <w:spacing w:line="198" w:lineRule="exact"/>
        <w:rPr>
          <w:rFonts w:ascii="Times New Roman" w:eastAsia="Times New Roman" w:hAnsi="Times New Roman"/>
        </w:rPr>
      </w:pPr>
    </w:p>
    <w:p w:rsidR="00000000" w:rsidRDefault="00DF31A7">
      <w:pPr>
        <w:spacing w:line="0" w:lineRule="atLeast"/>
        <w:ind w:left="460"/>
        <w:rPr>
          <w:rFonts w:ascii="Times New Roman" w:eastAsia="Times New Roman" w:hAnsi="Times New Roman"/>
          <w:sz w:val="30"/>
        </w:rPr>
      </w:pPr>
      <w:r>
        <w:rPr>
          <w:rFonts w:ascii="Times New Roman" w:eastAsia="Times New Roman" w:hAnsi="Times New Roman"/>
          <w:sz w:val="30"/>
        </w:rPr>
        <w:t xml:space="preserve">Objection: </w:t>
      </w:r>
      <w:r>
        <w:rPr>
          <w:rFonts w:ascii="Times New Roman" w:eastAsia="Times New Roman" w:hAnsi="Times New Roman"/>
          <w:sz w:val="30"/>
        </w:rPr>
        <w:t>“There is no election, nor decree of election, of particular</w:t>
      </w:r>
    </w:p>
    <w:p w:rsidR="00000000" w:rsidRDefault="00DF31A7">
      <w:pPr>
        <w:spacing w:line="34" w:lineRule="exact"/>
        <w:rPr>
          <w:rFonts w:ascii="Times New Roman" w:eastAsia="Times New Roman" w:hAnsi="Times New Roman"/>
        </w:rPr>
      </w:pPr>
    </w:p>
    <w:p w:rsidR="00000000" w:rsidRDefault="00DF31A7">
      <w:pPr>
        <w:spacing w:line="0" w:lineRule="atLeast"/>
        <w:ind w:left="100"/>
        <w:rPr>
          <w:rFonts w:ascii="Times New Roman" w:eastAsia="Times New Roman" w:hAnsi="Times New Roman"/>
          <w:sz w:val="30"/>
        </w:rPr>
      </w:pPr>
      <w:r>
        <w:rPr>
          <w:rFonts w:ascii="Times New Roman" w:eastAsia="Times New Roman" w:hAnsi="Times New Roman"/>
          <w:sz w:val="30"/>
        </w:rPr>
        <w:t>persons as such: but of the entire species of</w:t>
      </w:r>
      <w:r>
        <w:rPr>
          <w:rFonts w:ascii="Times New Roman" w:eastAsia="Times New Roman" w:hAnsi="Times New Roman"/>
          <w:sz w:val="30"/>
        </w:rPr>
        <w:t xml:space="preserve"> men from eternity.</w:t>
      </w:r>
      <w:r>
        <w:rPr>
          <w:rFonts w:ascii="Times New Roman" w:eastAsia="Times New Roman" w:hAnsi="Times New Roman"/>
          <w:sz w:val="30"/>
        </w:rPr>
        <w:t>”</w:t>
      </w:r>
    </w:p>
    <w:p w:rsidR="00000000" w:rsidRDefault="00DF31A7">
      <w:pPr>
        <w:spacing w:line="221" w:lineRule="exact"/>
        <w:rPr>
          <w:rFonts w:ascii="Times New Roman" w:eastAsia="Times New Roman" w:hAnsi="Times New Roman"/>
        </w:rPr>
      </w:pPr>
    </w:p>
    <w:p w:rsidR="00000000" w:rsidRDefault="00DF31A7">
      <w:pPr>
        <w:spacing w:line="246" w:lineRule="auto"/>
        <w:ind w:left="100" w:right="100" w:firstLine="360"/>
        <w:jc w:val="both"/>
        <w:rPr>
          <w:rFonts w:ascii="Times New Roman" w:eastAsia="Times New Roman" w:hAnsi="Times New Roman"/>
          <w:sz w:val="30"/>
        </w:rPr>
      </w:pPr>
      <w:r>
        <w:rPr>
          <w:rFonts w:ascii="Times New Roman" w:eastAsia="Times New Roman" w:hAnsi="Times New Roman"/>
          <w:sz w:val="30"/>
        </w:rPr>
        <w:t>Answer: Election is the choosing of some from among others, and it always supposeth a greater number out of which the choice is made; and, consequently, the taking (or choosing) of all is quite besides the notion of election: the scri</w:t>
      </w:r>
      <w:r>
        <w:rPr>
          <w:rFonts w:ascii="Times New Roman" w:eastAsia="Times New Roman" w:hAnsi="Times New Roman"/>
          <w:sz w:val="30"/>
        </w:rPr>
        <w:t>pture says, they are chosen out of the world, John 15:19. then the world is not chosen: that is, the entire species of men is not the object of election.</w:t>
      </w:r>
    </w:p>
    <w:p w:rsidR="00000000" w:rsidRDefault="00DF31A7">
      <w:pPr>
        <w:spacing w:line="203" w:lineRule="exact"/>
        <w:rPr>
          <w:rFonts w:ascii="Times New Roman" w:eastAsia="Times New Roman" w:hAnsi="Times New Roman"/>
        </w:rPr>
      </w:pPr>
    </w:p>
    <w:p w:rsidR="00000000" w:rsidRDefault="00DF31A7">
      <w:pPr>
        <w:spacing w:line="256"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Objection: </w:t>
      </w:r>
      <w:r>
        <w:rPr>
          <w:rFonts w:ascii="Times New Roman" w:eastAsia="Times New Roman" w:hAnsi="Times New Roman"/>
          <w:sz w:val="30"/>
        </w:rPr>
        <w:t>“God has not decreed from eternity to elect any person of mankind on any terms, but that i</w:t>
      </w:r>
      <w:r>
        <w:rPr>
          <w:rFonts w:ascii="Times New Roman" w:eastAsia="Times New Roman" w:hAnsi="Times New Roman"/>
          <w:sz w:val="30"/>
        </w:rPr>
        <w:t>n case he liveth to years of discretion he may possibly perish.</w:t>
      </w:r>
      <w:r>
        <w:rPr>
          <w:rFonts w:ascii="Times New Roman" w:eastAsia="Times New Roman" w:hAnsi="Times New Roman"/>
          <w:sz w:val="30"/>
        </w:rPr>
        <w:t>”</w:t>
      </w:r>
    </w:p>
    <w:p w:rsidR="00000000" w:rsidRDefault="00DF31A7">
      <w:pPr>
        <w:spacing w:line="186" w:lineRule="exact"/>
        <w:rPr>
          <w:rFonts w:ascii="Times New Roman" w:eastAsia="Times New Roman" w:hAnsi="Times New Roman"/>
        </w:rPr>
      </w:pPr>
    </w:p>
    <w:p w:rsidR="00000000" w:rsidRDefault="00DF31A7">
      <w:pPr>
        <w:spacing w:line="248" w:lineRule="auto"/>
        <w:ind w:left="100" w:right="100" w:firstLine="360"/>
        <w:jc w:val="both"/>
        <w:rPr>
          <w:rFonts w:ascii="Times New Roman" w:eastAsia="Times New Roman" w:hAnsi="Times New Roman"/>
          <w:sz w:val="30"/>
        </w:rPr>
      </w:pPr>
      <w:r>
        <w:rPr>
          <w:rFonts w:ascii="Times New Roman" w:eastAsia="Times New Roman" w:hAnsi="Times New Roman"/>
          <w:sz w:val="30"/>
        </w:rPr>
        <w:t>Answer: This is excepted against: 1. Because the person of Christ himself is not exempted. 2. Because as possibly the death of Christ might be in vain. 3. It makes the decree and election tw</w:t>
      </w:r>
      <w:r>
        <w:rPr>
          <w:rFonts w:ascii="Times New Roman" w:eastAsia="Times New Roman" w:hAnsi="Times New Roman"/>
          <w:sz w:val="30"/>
        </w:rPr>
        <w:t>o things, and divers in respect of time. That election was from eternity, is proved before, Ephesians 1:4, and that the elect shall not perish, is absolutely promised, John 16:28.</w:t>
      </w:r>
    </w:p>
    <w:p w:rsidR="00000000" w:rsidRDefault="00DF31A7">
      <w:pPr>
        <w:spacing w:line="198" w:lineRule="exact"/>
        <w:rPr>
          <w:rFonts w:ascii="Times New Roman" w:eastAsia="Times New Roman" w:hAnsi="Times New Roman"/>
        </w:rPr>
      </w:pPr>
    </w:p>
    <w:p w:rsidR="00000000" w:rsidRDefault="00DF31A7">
      <w:pPr>
        <w:spacing w:line="272"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Objection: </w:t>
      </w:r>
      <w:r>
        <w:rPr>
          <w:rFonts w:ascii="Times New Roman" w:eastAsia="Times New Roman" w:hAnsi="Times New Roman"/>
          <w:sz w:val="30"/>
        </w:rPr>
        <w:t>“Threatenings of damnation are absolutely inconsistent with a pe</w:t>
      </w:r>
      <w:r>
        <w:rPr>
          <w:rFonts w:ascii="Times New Roman" w:eastAsia="Times New Roman" w:hAnsi="Times New Roman"/>
          <w:sz w:val="30"/>
        </w:rPr>
        <w:t>remptory decree to confer salvation.</w:t>
      </w:r>
      <w:r>
        <w:rPr>
          <w:rFonts w:ascii="Times New Roman" w:eastAsia="Times New Roman" w:hAnsi="Times New Roman"/>
          <w:sz w:val="30"/>
        </w:rPr>
        <w:t>”</w:t>
      </w:r>
    </w:p>
    <w:p w:rsidR="00000000" w:rsidRDefault="00DF31A7">
      <w:pPr>
        <w:spacing w:line="163" w:lineRule="exact"/>
        <w:rPr>
          <w:rFonts w:ascii="Times New Roman" w:eastAsia="Times New Roman" w:hAnsi="Times New Roman"/>
        </w:rPr>
      </w:pPr>
    </w:p>
    <w:p w:rsidR="00000000" w:rsidRDefault="00DF31A7">
      <w:pPr>
        <w:spacing w:line="248" w:lineRule="auto"/>
        <w:ind w:left="100" w:right="100" w:firstLine="360"/>
        <w:jc w:val="both"/>
        <w:rPr>
          <w:rFonts w:ascii="Times New Roman" w:eastAsia="Times New Roman" w:hAnsi="Times New Roman"/>
          <w:sz w:val="30"/>
        </w:rPr>
      </w:pPr>
      <w:r>
        <w:rPr>
          <w:rFonts w:ascii="Times New Roman" w:eastAsia="Times New Roman" w:hAnsi="Times New Roman"/>
          <w:sz w:val="30"/>
        </w:rPr>
        <w:t>Answer: No more than the threatening of death on Adam was inconsistent with God</w:t>
      </w:r>
      <w:r>
        <w:rPr>
          <w:rFonts w:ascii="Times New Roman" w:eastAsia="Times New Roman" w:hAnsi="Times New Roman"/>
          <w:sz w:val="30"/>
        </w:rPr>
        <w:t xml:space="preserve">’s purpose to send him a Savior, Genesis 2:17, with chapter 3:15. That caution also, that </w:t>
      </w:r>
      <w:r>
        <w:rPr>
          <w:rFonts w:ascii="Times New Roman" w:eastAsia="Times New Roman" w:hAnsi="Times New Roman"/>
          <w:sz w:val="30"/>
        </w:rPr>
        <w:t>“except the mariners staid in the ship, they cou</w:t>
      </w:r>
      <w:r>
        <w:rPr>
          <w:rFonts w:ascii="Times New Roman" w:eastAsia="Times New Roman" w:hAnsi="Times New Roman"/>
          <w:sz w:val="30"/>
        </w:rPr>
        <w:t>ld not be saved,</w:t>
      </w:r>
      <w:r>
        <w:rPr>
          <w:rFonts w:ascii="Times New Roman" w:eastAsia="Times New Roman" w:hAnsi="Times New Roman"/>
          <w:sz w:val="30"/>
        </w:rPr>
        <w:t xml:space="preserve">” as well consistent with that peremptory promise, </w:t>
      </w:r>
      <w:r>
        <w:rPr>
          <w:rFonts w:ascii="Times New Roman" w:eastAsia="Times New Roman" w:hAnsi="Times New Roman"/>
          <w:sz w:val="30"/>
        </w:rPr>
        <w:t>“that there should be no loss of any man</w:t>
      </w:r>
      <w:r>
        <w:rPr>
          <w:rFonts w:ascii="Times New Roman" w:eastAsia="Times New Roman" w:hAnsi="Times New Roman"/>
          <w:sz w:val="30"/>
        </w:rPr>
        <w:t>’s life,</w:t>
      </w:r>
      <w:r>
        <w:rPr>
          <w:rFonts w:ascii="Times New Roman" w:eastAsia="Times New Roman" w:hAnsi="Times New Roman"/>
          <w:sz w:val="30"/>
        </w:rPr>
        <w:t>” Acts 27:22. 31. The</w:t>
      </w:r>
    </w:p>
    <w:p w:rsidR="00000000" w:rsidRDefault="00DF31A7">
      <w:pPr>
        <w:spacing w:line="248" w:lineRule="auto"/>
        <w:ind w:left="100" w:right="100" w:firstLine="360"/>
        <w:jc w:val="both"/>
        <w:rPr>
          <w:rFonts w:ascii="Times New Roman" w:eastAsia="Times New Roman" w:hAnsi="Times New Roman"/>
          <w:sz w:val="30"/>
        </w:rPr>
        <w:sectPr w:rsidR="00000000">
          <w:pgSz w:w="12240" w:h="15840"/>
          <w:pgMar w:top="1408" w:right="1440" w:bottom="984" w:left="1440" w:header="0" w:footer="0" w:gutter="0"/>
          <w:cols w:space="0" w:equalWidth="0">
            <w:col w:w="9360"/>
          </w:cols>
          <w:docGrid w:linePitch="360"/>
        </w:sectPr>
      </w:pPr>
    </w:p>
    <w:p w:rsidR="00000000" w:rsidRDefault="00DF31A7">
      <w:pPr>
        <w:spacing w:line="242" w:lineRule="auto"/>
        <w:ind w:left="100" w:right="100"/>
        <w:jc w:val="both"/>
        <w:rPr>
          <w:rFonts w:ascii="Times New Roman" w:eastAsia="Times New Roman" w:hAnsi="Times New Roman"/>
          <w:sz w:val="30"/>
        </w:rPr>
      </w:pPr>
      <w:bookmarkStart w:id="86" w:name="page87"/>
      <w:bookmarkEnd w:id="86"/>
      <w:r>
        <w:rPr>
          <w:rFonts w:ascii="Times New Roman" w:eastAsia="Times New Roman" w:hAnsi="Times New Roman"/>
          <w:sz w:val="30"/>
        </w:rPr>
        <w:t xml:space="preserve">promise of safety was absolute, but their actual obtainment of it was conditional. Yet so, as that the performance of </w:t>
      </w:r>
      <w:r>
        <w:rPr>
          <w:rFonts w:ascii="Times New Roman" w:eastAsia="Times New Roman" w:hAnsi="Times New Roman"/>
          <w:sz w:val="30"/>
        </w:rPr>
        <w:t>the condition on their part, was as certain by the decree, as safety on their performance of it: for he that determined the safety of their lives, determined also, that it should be effected by their abiding in the ship; and that this caution, or threateni</w:t>
      </w:r>
      <w:r>
        <w:rPr>
          <w:rFonts w:ascii="Times New Roman" w:eastAsia="Times New Roman" w:hAnsi="Times New Roman"/>
          <w:sz w:val="30"/>
        </w:rPr>
        <w:t xml:space="preserve">ng of danger, in case they went out, should be a means to prevail with them for that abiding; and so it did. In like manner, that saying of the apostle, that </w:t>
      </w:r>
      <w:r>
        <w:rPr>
          <w:rFonts w:ascii="Times New Roman" w:eastAsia="Times New Roman" w:hAnsi="Times New Roman"/>
          <w:sz w:val="30"/>
        </w:rPr>
        <w:t>“if they lived after the flesh, they should die, Romans 8:13. was very consistent with what he had</w:t>
      </w:r>
      <w:r>
        <w:rPr>
          <w:rFonts w:ascii="Times New Roman" w:eastAsia="Times New Roman" w:hAnsi="Times New Roman"/>
          <w:sz w:val="30"/>
        </w:rPr>
        <w:t xml:space="preserve"> said before, namely, </w:t>
      </w:r>
      <w:r>
        <w:rPr>
          <w:rFonts w:ascii="Times New Roman" w:eastAsia="Times New Roman" w:hAnsi="Times New Roman"/>
          <w:sz w:val="30"/>
        </w:rPr>
        <w:t>“that sin should not have dominion over them,</w:t>
      </w:r>
      <w:r>
        <w:rPr>
          <w:rFonts w:ascii="Times New Roman" w:eastAsia="Times New Roman" w:hAnsi="Times New Roman"/>
          <w:sz w:val="30"/>
        </w:rPr>
        <w:t xml:space="preserve">” Rom: 16:14, and that </w:t>
      </w:r>
      <w:r>
        <w:rPr>
          <w:rFonts w:ascii="Times New Roman" w:eastAsia="Times New Roman" w:hAnsi="Times New Roman"/>
          <w:sz w:val="30"/>
        </w:rPr>
        <w:t>“nothing should separate them from the love of God,</w:t>
      </w:r>
      <w:r>
        <w:rPr>
          <w:rFonts w:ascii="Times New Roman" w:eastAsia="Times New Roman" w:hAnsi="Times New Roman"/>
          <w:sz w:val="30"/>
        </w:rPr>
        <w:t>” chapter 8:39. For as the Lord deals with reasonable creatures, so he makes use of rational arguments, motives, an</w:t>
      </w:r>
      <w:r>
        <w:rPr>
          <w:rFonts w:ascii="Times New Roman" w:eastAsia="Times New Roman" w:hAnsi="Times New Roman"/>
          <w:sz w:val="30"/>
        </w:rPr>
        <w:t>d cautions to work on them: both end and means, and inducements to the use of those means, were all determined together.</w:t>
      </w:r>
    </w:p>
    <w:p w:rsidR="00000000" w:rsidRDefault="00DF31A7">
      <w:pPr>
        <w:spacing w:line="215" w:lineRule="exact"/>
        <w:rPr>
          <w:rFonts w:ascii="Times New Roman" w:eastAsia="Times New Roman" w:hAnsi="Times New Roman"/>
        </w:rPr>
      </w:pPr>
    </w:p>
    <w:p w:rsidR="00000000" w:rsidRDefault="00DF31A7">
      <w:pPr>
        <w:spacing w:line="250"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Objection: </w:t>
      </w:r>
      <w:r>
        <w:rPr>
          <w:rFonts w:ascii="Times New Roman" w:eastAsia="Times New Roman" w:hAnsi="Times New Roman"/>
          <w:sz w:val="30"/>
        </w:rPr>
        <w:t>“We judge it a very senseless part in a father, to give his child complete assurance, under hand and seal, that he will mak</w:t>
      </w:r>
      <w:r>
        <w:rPr>
          <w:rFonts w:ascii="Times New Roman" w:eastAsia="Times New Roman" w:hAnsi="Times New Roman"/>
          <w:sz w:val="30"/>
        </w:rPr>
        <w:t>e him his heir, against all possible interveniencies; and yet presently threaten him, if he be not dutiful, to disinherit him.</w:t>
      </w:r>
      <w:r>
        <w:rPr>
          <w:rFonts w:ascii="Times New Roman" w:eastAsia="Times New Roman" w:hAnsi="Times New Roman"/>
          <w:sz w:val="30"/>
        </w:rPr>
        <w:t>”</w:t>
      </w:r>
    </w:p>
    <w:p w:rsidR="00000000" w:rsidRDefault="00DF31A7">
      <w:pPr>
        <w:spacing w:line="198" w:lineRule="exact"/>
        <w:rPr>
          <w:rFonts w:ascii="Times New Roman" w:eastAsia="Times New Roman" w:hAnsi="Times New Roman"/>
        </w:rPr>
      </w:pPr>
    </w:p>
    <w:p w:rsidR="00000000" w:rsidRDefault="00DF31A7">
      <w:pPr>
        <w:spacing w:line="241" w:lineRule="auto"/>
        <w:ind w:left="100" w:right="100" w:firstLine="360"/>
        <w:jc w:val="both"/>
        <w:rPr>
          <w:rFonts w:ascii="Times New Roman" w:eastAsia="Times New Roman" w:hAnsi="Times New Roman"/>
          <w:sz w:val="30"/>
        </w:rPr>
      </w:pPr>
      <w:r>
        <w:rPr>
          <w:rFonts w:ascii="Times New Roman" w:eastAsia="Times New Roman" w:hAnsi="Times New Roman"/>
          <w:sz w:val="30"/>
        </w:rPr>
        <w:t>Answer: Undutiful children may dare to judge thus of their father</w:t>
      </w:r>
      <w:r>
        <w:rPr>
          <w:rFonts w:ascii="Times New Roman" w:eastAsia="Times New Roman" w:hAnsi="Times New Roman"/>
          <w:sz w:val="30"/>
        </w:rPr>
        <w:t>’s actions; and children, that otherwise are dutiful and good,</w:t>
      </w:r>
      <w:r>
        <w:rPr>
          <w:rFonts w:ascii="Times New Roman" w:eastAsia="Times New Roman" w:hAnsi="Times New Roman"/>
          <w:sz w:val="30"/>
        </w:rPr>
        <w:t xml:space="preserve"> yet, while children, may have childish conceptions of what their elders do: but men grown up, and acquainted with their father</w:t>
      </w:r>
      <w:r>
        <w:rPr>
          <w:rFonts w:ascii="Times New Roman" w:eastAsia="Times New Roman" w:hAnsi="Times New Roman"/>
          <w:sz w:val="30"/>
        </w:rPr>
        <w:t>’s prudence and goodness, will have their hands on their mouths. The promise and purpose of God, to give Canaan to Abraham</w:t>
      </w:r>
      <w:r>
        <w:rPr>
          <w:rFonts w:ascii="Times New Roman" w:eastAsia="Times New Roman" w:hAnsi="Times New Roman"/>
          <w:sz w:val="30"/>
        </w:rPr>
        <w:t>’s seed</w:t>
      </w:r>
      <w:r>
        <w:rPr>
          <w:rFonts w:ascii="Times New Roman" w:eastAsia="Times New Roman" w:hAnsi="Times New Roman"/>
          <w:sz w:val="30"/>
        </w:rPr>
        <w:t>, was so absolute, that, by the objector</w:t>
      </w:r>
      <w:r>
        <w:rPr>
          <w:rFonts w:ascii="Times New Roman" w:eastAsia="Times New Roman" w:hAnsi="Times New Roman"/>
          <w:sz w:val="30"/>
        </w:rPr>
        <w:t xml:space="preserve">’s own confession, all their unworthiness could not deprive them of it: it is also evident by their demeanor, and the event at last: yet how often does the Lord threaten to disinherit them? and to </w:t>
      </w:r>
      <w:r>
        <w:rPr>
          <w:rFonts w:ascii="Times New Roman" w:eastAsia="Times New Roman" w:hAnsi="Times New Roman"/>
          <w:sz w:val="30"/>
        </w:rPr>
        <w:t>“blot out their nam</w:t>
      </w:r>
      <w:r>
        <w:rPr>
          <w:rFonts w:ascii="Times New Roman" w:eastAsia="Times New Roman" w:hAnsi="Times New Roman"/>
          <w:sz w:val="30"/>
        </w:rPr>
        <w:t>e from under heaven,</w:t>
      </w:r>
      <w:r>
        <w:rPr>
          <w:rFonts w:ascii="Times New Roman" w:eastAsia="Times New Roman" w:hAnsi="Times New Roman"/>
          <w:sz w:val="30"/>
        </w:rPr>
        <w:t xml:space="preserve">” Exodus 32:10. Numb. 14:12. Deuteronomy 9:14. Did Moses now go and </w:t>
      </w:r>
      <w:r>
        <w:rPr>
          <w:rFonts w:ascii="Times New Roman" w:eastAsia="Times New Roman" w:hAnsi="Times New Roman"/>
          <w:sz w:val="30"/>
        </w:rPr>
        <w:t>“charge God foolishly?</w:t>
      </w:r>
      <w:r>
        <w:rPr>
          <w:rFonts w:ascii="Times New Roman" w:eastAsia="Times New Roman" w:hAnsi="Times New Roman"/>
          <w:sz w:val="30"/>
        </w:rPr>
        <w:t>” did he tell him, It is a senseless part thus to threaten, after so absolute an engagement to the contrary? No; he puts the Lord in mind of his p</w:t>
      </w:r>
      <w:r>
        <w:rPr>
          <w:rFonts w:ascii="Times New Roman" w:eastAsia="Times New Roman" w:hAnsi="Times New Roman"/>
          <w:sz w:val="30"/>
        </w:rPr>
        <w:t>romise to their fathers; of his mercy in pardoning them aforetime; what reflection it would have on his honor among the Egyptians, if he should now destroy them, etc. Not a word of complaint, that first to promise, and then to threaten, is a senseless thin</w:t>
      </w:r>
      <w:r>
        <w:rPr>
          <w:rFonts w:ascii="Times New Roman" w:eastAsia="Times New Roman" w:hAnsi="Times New Roman"/>
          <w:sz w:val="30"/>
        </w:rPr>
        <w:t>g: it had been senseless in Moses thus to do, and in no wise consistent with his duty. Bat more directly; it were no senseless part in a father, to purchase an office for his</w:t>
      </w:r>
    </w:p>
    <w:p w:rsidR="00000000" w:rsidRDefault="00DF31A7">
      <w:pPr>
        <w:spacing w:line="241" w:lineRule="auto"/>
        <w:ind w:left="100" w:right="100" w:firstLine="360"/>
        <w:jc w:val="both"/>
        <w:rPr>
          <w:rFonts w:ascii="Times New Roman" w:eastAsia="Times New Roman" w:hAnsi="Times New Roman"/>
          <w:sz w:val="30"/>
        </w:rPr>
        <w:sectPr w:rsidR="00000000">
          <w:pgSz w:w="12240" w:h="15840"/>
          <w:pgMar w:top="1408" w:right="1440" w:bottom="912" w:left="1440" w:header="0" w:footer="0" w:gutter="0"/>
          <w:cols w:space="0" w:equalWidth="0">
            <w:col w:w="9360"/>
          </w:cols>
          <w:docGrid w:linePitch="360"/>
        </w:sectPr>
      </w:pPr>
    </w:p>
    <w:p w:rsidR="00000000" w:rsidRDefault="00DF31A7">
      <w:pPr>
        <w:spacing w:line="241" w:lineRule="auto"/>
        <w:ind w:left="100" w:right="100"/>
        <w:jc w:val="both"/>
        <w:rPr>
          <w:rFonts w:ascii="Times New Roman" w:eastAsia="Times New Roman" w:hAnsi="Times New Roman"/>
          <w:sz w:val="30"/>
        </w:rPr>
      </w:pPr>
      <w:bookmarkStart w:id="87" w:name="page88"/>
      <w:bookmarkEnd w:id="87"/>
      <w:r>
        <w:rPr>
          <w:rFonts w:ascii="Times New Roman" w:eastAsia="Times New Roman" w:hAnsi="Times New Roman"/>
          <w:sz w:val="30"/>
        </w:rPr>
        <w:t>son, and so to settle it on him, that it shall not be in his own power to revers</w:t>
      </w:r>
      <w:r>
        <w:rPr>
          <w:rFonts w:ascii="Times New Roman" w:eastAsia="Times New Roman" w:hAnsi="Times New Roman"/>
          <w:sz w:val="30"/>
        </w:rPr>
        <w:t>e it; and yet, keeping to himself the knowledge of that settlement, propose the enjoyment thereof conditional, namely, on terms of obedience to his father</w:t>
      </w:r>
      <w:r>
        <w:rPr>
          <w:rFonts w:ascii="Times New Roman" w:eastAsia="Times New Roman" w:hAnsi="Times New Roman"/>
          <w:sz w:val="30"/>
        </w:rPr>
        <w:t>’s command: the tendency of all which is but to prove himself the son of such a father, and to prepare</w:t>
      </w:r>
      <w:r>
        <w:rPr>
          <w:rFonts w:ascii="Times New Roman" w:eastAsia="Times New Roman" w:hAnsi="Times New Roman"/>
          <w:sz w:val="30"/>
        </w:rPr>
        <w:t xml:space="preserve"> him for his place: and, the more to oblige his son to a studious preparing himself for it, to lay before him the evil and danger of a negligent course; by which, if persisted in, he might render himself incapable. But, surely, supposing this father to hav</w:t>
      </w:r>
      <w:r>
        <w:rPr>
          <w:rFonts w:ascii="Times New Roman" w:eastAsia="Times New Roman" w:hAnsi="Times New Roman"/>
          <w:sz w:val="30"/>
        </w:rPr>
        <w:t>e the same power over his son, as God has over the heart and spirit of his people; he will so order him by instruction, discipline, and good principles, that he shall not run into a forfeiture. Besides, threatenings of damnation are not properly applicable</w:t>
      </w:r>
      <w:r>
        <w:rPr>
          <w:rFonts w:ascii="Times New Roman" w:eastAsia="Times New Roman" w:hAnsi="Times New Roman"/>
          <w:sz w:val="30"/>
        </w:rPr>
        <w:t xml:space="preserve"> to believers, who know themselves so to be: for </w:t>
      </w:r>
      <w:r>
        <w:rPr>
          <w:rFonts w:ascii="Times New Roman" w:eastAsia="Times New Roman" w:hAnsi="Times New Roman"/>
          <w:sz w:val="30"/>
        </w:rPr>
        <w:t>“he that believeth, is passed from death to life, and shall not come into condemnation, John 5:24, however, at times, for want of a thorough knowing their state, unthankfulness for it, or some other miscarri</w:t>
      </w:r>
      <w:r>
        <w:rPr>
          <w:rFonts w:ascii="Times New Roman" w:eastAsia="Times New Roman" w:hAnsi="Times New Roman"/>
          <w:sz w:val="30"/>
        </w:rPr>
        <w:t>age, they bring themselves under doubtings of it: but for such as have complete assurance under God</w:t>
      </w:r>
      <w:r>
        <w:rPr>
          <w:rFonts w:ascii="Times New Roman" w:eastAsia="Times New Roman" w:hAnsi="Times New Roman"/>
          <w:sz w:val="30"/>
        </w:rPr>
        <w:t xml:space="preserve">’s hand and seal (as the objection speaks,) they are </w:t>
      </w:r>
      <w:r>
        <w:rPr>
          <w:rFonts w:ascii="Times New Roman" w:eastAsia="Times New Roman" w:hAnsi="Times New Roman"/>
          <w:sz w:val="30"/>
        </w:rPr>
        <w:t>“sealed up to the day of redemption,</w:t>
      </w:r>
      <w:r>
        <w:rPr>
          <w:rFonts w:ascii="Times New Roman" w:eastAsia="Times New Roman" w:hAnsi="Times New Roman"/>
          <w:sz w:val="30"/>
        </w:rPr>
        <w:t>” Ephesians 4:30. Romans 8:15, with a seal that never shall be loose</w:t>
      </w:r>
      <w:r>
        <w:rPr>
          <w:rFonts w:ascii="Times New Roman" w:eastAsia="Times New Roman" w:hAnsi="Times New Roman"/>
          <w:sz w:val="30"/>
        </w:rPr>
        <w:t>d.</w:t>
      </w:r>
    </w:p>
    <w:p w:rsidR="00000000" w:rsidRDefault="00DF31A7">
      <w:pPr>
        <w:spacing w:line="228" w:lineRule="exact"/>
        <w:rPr>
          <w:rFonts w:ascii="Times New Roman" w:eastAsia="Times New Roman" w:hAnsi="Times New Roman"/>
        </w:rPr>
      </w:pPr>
    </w:p>
    <w:p w:rsidR="00000000" w:rsidRDefault="00DF31A7">
      <w:pPr>
        <w:spacing w:line="256"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Objection: </w:t>
      </w:r>
      <w:r>
        <w:rPr>
          <w:rFonts w:ascii="Times New Roman" w:eastAsia="Times New Roman" w:hAnsi="Times New Roman"/>
          <w:sz w:val="30"/>
        </w:rPr>
        <w:t>“In case any person were so adjudged to eternal life from eternity, that there is no possibility of miscarrying, then there was no necessity of Christ</w:t>
      </w:r>
      <w:r>
        <w:rPr>
          <w:rFonts w:ascii="Times New Roman" w:eastAsia="Times New Roman" w:hAnsi="Times New Roman"/>
          <w:sz w:val="30"/>
        </w:rPr>
        <w:t>’s dying for him.</w:t>
      </w:r>
      <w:r>
        <w:rPr>
          <w:rFonts w:ascii="Times New Roman" w:eastAsia="Times New Roman" w:hAnsi="Times New Roman"/>
          <w:sz w:val="30"/>
        </w:rPr>
        <w:t>”</w:t>
      </w:r>
    </w:p>
    <w:p w:rsidR="00000000" w:rsidRDefault="00DF31A7">
      <w:pPr>
        <w:spacing w:line="186" w:lineRule="exact"/>
        <w:rPr>
          <w:rFonts w:ascii="Times New Roman" w:eastAsia="Times New Roman" w:hAnsi="Times New Roman"/>
        </w:rPr>
      </w:pPr>
    </w:p>
    <w:p w:rsidR="00000000" w:rsidRDefault="00DF31A7">
      <w:pPr>
        <w:spacing w:line="243" w:lineRule="auto"/>
        <w:ind w:left="100" w:right="100" w:firstLine="360"/>
        <w:jc w:val="both"/>
        <w:rPr>
          <w:rFonts w:ascii="Times New Roman" w:eastAsia="Times New Roman" w:hAnsi="Times New Roman"/>
          <w:sz w:val="30"/>
        </w:rPr>
      </w:pPr>
      <w:r>
        <w:rPr>
          <w:rFonts w:ascii="Times New Roman" w:eastAsia="Times New Roman" w:hAnsi="Times New Roman"/>
          <w:sz w:val="30"/>
        </w:rPr>
        <w:t>Answer: The asserters of absolute election do hold, with the scriptures</w:t>
      </w:r>
      <w:r>
        <w:rPr>
          <w:rFonts w:ascii="Times New Roman" w:eastAsia="Times New Roman" w:hAnsi="Times New Roman"/>
          <w:sz w:val="30"/>
        </w:rPr>
        <w:t xml:space="preserve">, that election is </w:t>
      </w:r>
      <w:r>
        <w:rPr>
          <w:rFonts w:ascii="Times New Roman" w:eastAsia="Times New Roman" w:hAnsi="Times New Roman"/>
          <w:sz w:val="30"/>
        </w:rPr>
        <w:t>“in and through Christ:</w:t>
      </w:r>
      <w:r>
        <w:rPr>
          <w:rFonts w:ascii="Times New Roman" w:eastAsia="Times New Roman" w:hAnsi="Times New Roman"/>
          <w:sz w:val="30"/>
        </w:rPr>
        <w:t xml:space="preserve">” the same decree that ordained to salvation, ordained also the mediation of Christ in order thereto: that God might be </w:t>
      </w:r>
      <w:r>
        <w:rPr>
          <w:rFonts w:ascii="Times New Roman" w:eastAsia="Times New Roman" w:hAnsi="Times New Roman"/>
          <w:sz w:val="30"/>
        </w:rPr>
        <w:t>“just in justifying, he has appointed us to obtain salvation by our Lord Jesus Christ,</w:t>
      </w:r>
      <w:r>
        <w:rPr>
          <w:rFonts w:ascii="Times New Roman" w:eastAsia="Times New Roman" w:hAnsi="Times New Roman"/>
          <w:sz w:val="30"/>
        </w:rPr>
        <w:t>” 2 Thes</w:t>
      </w:r>
      <w:r>
        <w:rPr>
          <w:rFonts w:ascii="Times New Roman" w:eastAsia="Times New Roman" w:hAnsi="Times New Roman"/>
          <w:sz w:val="30"/>
        </w:rPr>
        <w:t>salonians 5:9. Ye might, with as much shew of reason, infer, that if such an end be appointed to be wrought by such a means, then that means is unnecessary to that end: that if God had chosen men to salvation through sanctification of the Spirit, and belie</w:t>
      </w:r>
      <w:r>
        <w:rPr>
          <w:rFonts w:ascii="Times New Roman" w:eastAsia="Times New Roman" w:hAnsi="Times New Roman"/>
          <w:sz w:val="30"/>
        </w:rPr>
        <w:t>f of the truth, then holiness and faith are needless things. These are absurd reasonings, which the truth neither owns nor needs.</w:t>
      </w:r>
    </w:p>
    <w:p w:rsidR="00000000" w:rsidRDefault="00DF31A7">
      <w:pPr>
        <w:spacing w:line="212" w:lineRule="exact"/>
        <w:rPr>
          <w:rFonts w:ascii="Times New Roman" w:eastAsia="Times New Roman" w:hAnsi="Times New Roman"/>
        </w:rPr>
      </w:pPr>
    </w:p>
    <w:p w:rsidR="00000000" w:rsidRDefault="00DF31A7">
      <w:pPr>
        <w:spacing w:line="256"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Objection: </w:t>
      </w:r>
      <w:r>
        <w:rPr>
          <w:rFonts w:ascii="Times New Roman" w:eastAsia="Times New Roman" w:hAnsi="Times New Roman"/>
          <w:sz w:val="30"/>
        </w:rPr>
        <w:t>“We judge such an election to be an open enemy to godliness: for who will strain and toil himself for that which h</w:t>
      </w:r>
      <w:r>
        <w:rPr>
          <w:rFonts w:ascii="Times New Roman" w:eastAsia="Times New Roman" w:hAnsi="Times New Roman"/>
          <w:sz w:val="30"/>
        </w:rPr>
        <w:t>e knows he shall obtain by an easy pace?</w:t>
      </w:r>
      <w:r>
        <w:rPr>
          <w:rFonts w:ascii="Times New Roman" w:eastAsia="Times New Roman" w:hAnsi="Times New Roman"/>
          <w:sz w:val="30"/>
        </w:rPr>
        <w:t>”</w:t>
      </w:r>
    </w:p>
    <w:p w:rsidR="00000000" w:rsidRDefault="00DF31A7">
      <w:pPr>
        <w:spacing w:line="256" w:lineRule="auto"/>
        <w:ind w:left="100" w:right="100" w:firstLine="360"/>
        <w:jc w:val="both"/>
        <w:rPr>
          <w:rFonts w:ascii="Times New Roman" w:eastAsia="Times New Roman" w:hAnsi="Times New Roman"/>
          <w:sz w:val="30"/>
        </w:rPr>
        <w:sectPr w:rsidR="00000000">
          <w:pgSz w:w="12240" w:h="15840"/>
          <w:pgMar w:top="1408" w:right="1440" w:bottom="958" w:left="1440" w:header="0" w:footer="0" w:gutter="0"/>
          <w:cols w:space="0" w:equalWidth="0">
            <w:col w:w="9360"/>
          </w:cols>
          <w:docGrid w:linePitch="360"/>
        </w:sectPr>
      </w:pPr>
    </w:p>
    <w:p w:rsidR="00000000" w:rsidRDefault="00DF31A7">
      <w:pPr>
        <w:spacing w:line="224" w:lineRule="exact"/>
        <w:rPr>
          <w:rFonts w:ascii="Times New Roman" w:eastAsia="Times New Roman" w:hAnsi="Times New Roman"/>
        </w:rPr>
      </w:pPr>
      <w:bookmarkStart w:id="88" w:name="page89"/>
      <w:bookmarkEnd w:id="88"/>
    </w:p>
    <w:p w:rsidR="00000000" w:rsidRDefault="00DF31A7">
      <w:pPr>
        <w:spacing w:line="241" w:lineRule="auto"/>
        <w:ind w:left="100" w:right="100" w:firstLine="360"/>
        <w:jc w:val="both"/>
        <w:rPr>
          <w:rFonts w:ascii="Times New Roman" w:eastAsia="Times New Roman" w:hAnsi="Times New Roman"/>
          <w:sz w:val="30"/>
        </w:rPr>
      </w:pPr>
      <w:r>
        <w:rPr>
          <w:rFonts w:ascii="Times New Roman" w:eastAsia="Times New Roman" w:hAnsi="Times New Roman"/>
          <w:sz w:val="30"/>
        </w:rPr>
        <w:t>Answer: The doctrine of conditional election can be no friend to godliness, whatever it may pretend to; since all that a man doeth on that account terminates in self. Godliness is to aim at God as our chief end i</w:t>
      </w:r>
      <w:r>
        <w:rPr>
          <w:rFonts w:ascii="Times New Roman" w:eastAsia="Times New Roman" w:hAnsi="Times New Roman"/>
          <w:sz w:val="30"/>
        </w:rPr>
        <w:t>n all that we do: now one that holds the elect sure of salvation, and believes himself to be one of them, and yet goes on to fear God, and obey him, glorifies God more than he that performs the same duties for kind (and perhaps greater in bulk,) in expecta</w:t>
      </w:r>
      <w:r>
        <w:rPr>
          <w:rFonts w:ascii="Times New Roman" w:eastAsia="Times New Roman" w:hAnsi="Times New Roman"/>
          <w:sz w:val="30"/>
        </w:rPr>
        <w:t>tion of life thereby. The Pharisees fasted oftener than Christ</w:t>
      </w:r>
      <w:r>
        <w:rPr>
          <w:rFonts w:ascii="Times New Roman" w:eastAsia="Times New Roman" w:hAnsi="Times New Roman"/>
          <w:sz w:val="30"/>
        </w:rPr>
        <w:t>’s disciples; but were not such real friends to godliness as they. Long prayers, fastings, and alms deeds, are all nothing without love: and who, do you think, will love God more, he that believ</w:t>
      </w:r>
      <w:r>
        <w:rPr>
          <w:rFonts w:ascii="Times New Roman" w:eastAsia="Times New Roman" w:hAnsi="Times New Roman"/>
          <w:sz w:val="30"/>
        </w:rPr>
        <w:t>es himself sure of God</w:t>
      </w:r>
      <w:r>
        <w:rPr>
          <w:rFonts w:ascii="Times New Roman" w:eastAsia="Times New Roman" w:hAnsi="Times New Roman"/>
          <w:sz w:val="30"/>
        </w:rPr>
        <w:t>’s love unchangeably, or one that holds that, after all his toiling and straining, he may possibly run in vain, and lose all at last? If ye speak thus, ye cross the experience of God</w:t>
      </w:r>
      <w:r>
        <w:rPr>
          <w:rFonts w:ascii="Times New Roman" w:eastAsia="Times New Roman" w:hAnsi="Times New Roman"/>
          <w:sz w:val="30"/>
        </w:rPr>
        <w:t xml:space="preserve">’s children; yea, and of nature too; for who counts </w:t>
      </w:r>
      <w:r>
        <w:rPr>
          <w:rFonts w:ascii="Times New Roman" w:eastAsia="Times New Roman" w:hAnsi="Times New Roman"/>
          <w:sz w:val="30"/>
        </w:rPr>
        <w:t xml:space="preserve">it a toil to eat his meat when nature requires it, especially when it is most agreeable both to his palate and constitution? </w:t>
      </w:r>
      <w:r>
        <w:rPr>
          <w:rFonts w:ascii="Times New Roman" w:eastAsia="Times New Roman" w:hAnsi="Times New Roman"/>
          <w:sz w:val="30"/>
        </w:rPr>
        <w:t>“All the ways of God are pleasantness to them that walk in them:</w:t>
      </w:r>
      <w:r>
        <w:rPr>
          <w:rFonts w:ascii="Times New Roman" w:eastAsia="Times New Roman" w:hAnsi="Times New Roman"/>
          <w:sz w:val="30"/>
        </w:rPr>
        <w:t>” and these would not leave them again, although their future happi</w:t>
      </w:r>
      <w:r>
        <w:rPr>
          <w:rFonts w:ascii="Times New Roman" w:eastAsia="Times New Roman" w:hAnsi="Times New Roman"/>
          <w:sz w:val="30"/>
        </w:rPr>
        <w:t>ness were not concerned in it: if they be grievous to any, it is from their unacquaintedness with his love, 1 John 5:3:</w:t>
      </w:r>
    </w:p>
    <w:p w:rsidR="00000000" w:rsidRDefault="00DF31A7">
      <w:pPr>
        <w:spacing w:line="230" w:lineRule="exact"/>
        <w:rPr>
          <w:rFonts w:ascii="Times New Roman" w:eastAsia="Times New Roman" w:hAnsi="Times New Roman"/>
        </w:rPr>
      </w:pPr>
    </w:p>
    <w:p w:rsidR="00000000" w:rsidRDefault="00DF31A7">
      <w:pPr>
        <w:spacing w:line="272"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Objection: </w:t>
      </w:r>
      <w:r>
        <w:rPr>
          <w:rFonts w:ascii="Times New Roman" w:eastAsia="Times New Roman" w:hAnsi="Times New Roman"/>
          <w:sz w:val="30"/>
        </w:rPr>
        <w:t>“It must needs make men very remiss and loose in the service of God.</w:t>
      </w:r>
      <w:r>
        <w:rPr>
          <w:rFonts w:ascii="Times New Roman" w:eastAsia="Times New Roman" w:hAnsi="Times New Roman"/>
          <w:sz w:val="30"/>
        </w:rPr>
        <w:t>”</w:t>
      </w:r>
    </w:p>
    <w:p w:rsidR="00000000" w:rsidRDefault="00DF31A7">
      <w:pPr>
        <w:spacing w:line="163" w:lineRule="exact"/>
        <w:rPr>
          <w:rFonts w:ascii="Times New Roman" w:eastAsia="Times New Roman" w:hAnsi="Times New Roman"/>
        </w:rPr>
      </w:pPr>
    </w:p>
    <w:p w:rsidR="00000000" w:rsidRDefault="00DF31A7">
      <w:pPr>
        <w:spacing w:line="244" w:lineRule="auto"/>
        <w:ind w:left="100" w:right="100" w:firstLine="360"/>
        <w:jc w:val="both"/>
        <w:rPr>
          <w:rFonts w:ascii="Times New Roman" w:eastAsia="Times New Roman" w:hAnsi="Times New Roman"/>
          <w:sz w:val="30"/>
        </w:rPr>
      </w:pPr>
      <w:r>
        <w:rPr>
          <w:rFonts w:ascii="Times New Roman" w:eastAsia="Times New Roman" w:hAnsi="Times New Roman"/>
          <w:sz w:val="30"/>
        </w:rPr>
        <w:t>Answer: A strange assertion! that the assurance of Go</w:t>
      </w:r>
      <w:r>
        <w:rPr>
          <w:rFonts w:ascii="Times New Roman" w:eastAsia="Times New Roman" w:hAnsi="Times New Roman"/>
          <w:sz w:val="30"/>
        </w:rPr>
        <w:t>d</w:t>
      </w:r>
      <w:r>
        <w:rPr>
          <w:rFonts w:ascii="Times New Roman" w:eastAsia="Times New Roman" w:hAnsi="Times New Roman"/>
          <w:sz w:val="30"/>
        </w:rPr>
        <w:t xml:space="preserve">’s love should make men careless in serving him: they that so judge, can never be over diligent to make their calling and election sure. Christ knew that the </w:t>
      </w:r>
      <w:r>
        <w:rPr>
          <w:rFonts w:ascii="Times New Roman" w:eastAsia="Times New Roman" w:hAnsi="Times New Roman"/>
          <w:sz w:val="30"/>
        </w:rPr>
        <w:t>“angels had charge over him,</w:t>
      </w:r>
      <w:r>
        <w:rPr>
          <w:rFonts w:ascii="Times New Roman" w:eastAsia="Times New Roman" w:hAnsi="Times New Roman"/>
          <w:sz w:val="30"/>
        </w:rPr>
        <w:t xml:space="preserve">” and that </w:t>
      </w:r>
      <w:r>
        <w:rPr>
          <w:rFonts w:ascii="Times New Roman" w:eastAsia="Times New Roman" w:hAnsi="Times New Roman"/>
          <w:sz w:val="30"/>
        </w:rPr>
        <w:t>“he should not dash his foot against a stone;</w:t>
      </w:r>
      <w:r>
        <w:rPr>
          <w:rFonts w:ascii="Times New Roman" w:eastAsia="Times New Roman" w:hAnsi="Times New Roman"/>
          <w:sz w:val="30"/>
        </w:rPr>
        <w:t>” yet was nev</w:t>
      </w:r>
      <w:r>
        <w:rPr>
          <w:rFonts w:ascii="Times New Roman" w:eastAsia="Times New Roman" w:hAnsi="Times New Roman"/>
          <w:sz w:val="30"/>
        </w:rPr>
        <w:t>ertheless careful of his own preservation. Paul was sure of the crown of righteousness; and yet as diligent in beating down his body, and strained as hard in running his race, as any of those who lay the stress of salvation on their works.</w:t>
      </w:r>
    </w:p>
    <w:p w:rsidR="00000000" w:rsidRDefault="00DF31A7">
      <w:pPr>
        <w:spacing w:line="209" w:lineRule="exact"/>
        <w:rPr>
          <w:rFonts w:ascii="Times New Roman" w:eastAsia="Times New Roman" w:hAnsi="Times New Roman"/>
        </w:rPr>
      </w:pPr>
    </w:p>
    <w:p w:rsidR="00000000" w:rsidRDefault="00DF31A7">
      <w:pPr>
        <w:spacing w:line="248"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Objection: </w:t>
      </w:r>
      <w:r>
        <w:rPr>
          <w:rFonts w:ascii="Times New Roman" w:eastAsia="Times New Roman" w:hAnsi="Times New Roman"/>
          <w:sz w:val="30"/>
        </w:rPr>
        <w:t>“Suc</w:t>
      </w:r>
      <w:r>
        <w:rPr>
          <w:rFonts w:ascii="Times New Roman" w:eastAsia="Times New Roman" w:hAnsi="Times New Roman"/>
          <w:sz w:val="30"/>
        </w:rPr>
        <w:t xml:space="preserve">h a notion, of election lays the honor and necessity of that great ordinance of preaching the gospel in the dust: for if </w:t>
      </w:r>
      <w:r>
        <w:rPr>
          <w:rFonts w:ascii="Times New Roman" w:eastAsia="Times New Roman" w:hAnsi="Times New Roman"/>
          <w:sz w:val="30"/>
        </w:rPr>
        <w:t>‘the elect</w:t>
      </w:r>
      <w:r>
        <w:rPr>
          <w:rFonts w:ascii="Times New Roman" w:eastAsia="Times New Roman" w:hAnsi="Times New Roman"/>
          <w:sz w:val="30"/>
        </w:rPr>
        <w:t>’ (so called) shall as certainly be saved by a weak, simple, or corrupt ministry, and this, it may be, enjoyed but a day or t</w:t>
      </w:r>
      <w:r>
        <w:rPr>
          <w:rFonts w:ascii="Times New Roman" w:eastAsia="Times New Roman" w:hAnsi="Times New Roman"/>
          <w:sz w:val="30"/>
        </w:rPr>
        <w:t>wo in all a man</w:t>
      </w:r>
      <w:r>
        <w:rPr>
          <w:rFonts w:ascii="Times New Roman" w:eastAsia="Times New Roman" w:hAnsi="Times New Roman"/>
          <w:sz w:val="30"/>
        </w:rPr>
        <w:t>’s life, or loosely attended on, where is the ministry of the gospel to be esteemed?</w:t>
      </w:r>
      <w:r>
        <w:rPr>
          <w:rFonts w:ascii="Times New Roman" w:eastAsia="Times New Roman" w:hAnsi="Times New Roman"/>
          <w:sz w:val="30"/>
        </w:rPr>
        <w:t>”</w:t>
      </w:r>
    </w:p>
    <w:p w:rsidR="00000000" w:rsidRDefault="00DF31A7">
      <w:pPr>
        <w:spacing w:line="248" w:lineRule="auto"/>
        <w:ind w:left="100" w:right="100" w:firstLine="360"/>
        <w:jc w:val="both"/>
        <w:rPr>
          <w:rFonts w:ascii="Times New Roman" w:eastAsia="Times New Roman" w:hAnsi="Times New Roman"/>
          <w:sz w:val="30"/>
        </w:rPr>
        <w:sectPr w:rsidR="00000000">
          <w:pgSz w:w="12240" w:h="15840"/>
          <w:pgMar w:top="1440" w:right="1440" w:bottom="1440" w:left="1440" w:header="0" w:footer="0" w:gutter="0"/>
          <w:cols w:space="0" w:equalWidth="0">
            <w:col w:w="9360"/>
          </w:cols>
          <w:docGrid w:linePitch="360"/>
        </w:sectPr>
      </w:pPr>
    </w:p>
    <w:p w:rsidR="00000000" w:rsidRDefault="00DF31A7">
      <w:pPr>
        <w:spacing w:line="0" w:lineRule="atLeast"/>
        <w:ind w:left="100" w:right="100" w:firstLine="360"/>
        <w:jc w:val="both"/>
        <w:rPr>
          <w:rFonts w:ascii="Times New Roman" w:eastAsia="Times New Roman" w:hAnsi="Times New Roman"/>
          <w:sz w:val="30"/>
        </w:rPr>
      </w:pPr>
      <w:bookmarkStart w:id="89" w:name="page90"/>
      <w:bookmarkEnd w:id="89"/>
      <w:r>
        <w:rPr>
          <w:rFonts w:ascii="Times New Roman" w:eastAsia="Times New Roman" w:hAnsi="Times New Roman"/>
          <w:sz w:val="30"/>
        </w:rPr>
        <w:t xml:space="preserve">Answer: That peremptory decree, that </w:t>
      </w:r>
      <w:r>
        <w:rPr>
          <w:rFonts w:ascii="Times New Roman" w:eastAsia="Times New Roman" w:hAnsi="Times New Roman"/>
          <w:sz w:val="30"/>
        </w:rPr>
        <w:t>“summer and winter, day and night, shall not cease,</w:t>
      </w:r>
      <w:r>
        <w:rPr>
          <w:rFonts w:ascii="Times New Roman" w:eastAsia="Times New Roman" w:hAnsi="Times New Roman"/>
          <w:sz w:val="30"/>
        </w:rPr>
        <w:t>” takes not away the necessity of the sun</w:t>
      </w:r>
      <w:r>
        <w:rPr>
          <w:rFonts w:ascii="Times New Roman" w:eastAsia="Times New Roman" w:hAnsi="Times New Roman"/>
          <w:sz w:val="30"/>
        </w:rPr>
        <w:t>’s being in the world, no</w:t>
      </w:r>
      <w:r>
        <w:rPr>
          <w:rFonts w:ascii="Times New Roman" w:eastAsia="Times New Roman" w:hAnsi="Times New Roman"/>
          <w:sz w:val="30"/>
        </w:rPr>
        <w:t xml:space="preserve">r of its daily rising, setting, and various revolutions; for by these, as the necessary means thereof, must the decree be made good. So the absoluteness of that other part of the promise, that </w:t>
      </w:r>
      <w:r>
        <w:rPr>
          <w:rFonts w:ascii="Times New Roman" w:eastAsia="Times New Roman" w:hAnsi="Times New Roman"/>
          <w:sz w:val="30"/>
        </w:rPr>
        <w:t>“seedtime and harvest shall not cease,</w:t>
      </w:r>
      <w:r>
        <w:rPr>
          <w:rFonts w:ascii="Times New Roman" w:eastAsia="Times New Roman" w:hAnsi="Times New Roman"/>
          <w:sz w:val="30"/>
        </w:rPr>
        <w:t>” doth not a whit dischar</w:t>
      </w:r>
      <w:r>
        <w:rPr>
          <w:rFonts w:ascii="Times New Roman" w:eastAsia="Times New Roman" w:hAnsi="Times New Roman"/>
          <w:sz w:val="30"/>
        </w:rPr>
        <w:t xml:space="preserve">ge the husbandman either of his usefulness or duty; but evinceth the one, and enforceth the other; giving also encouragement to him in his work. The force of this answer will not be evaded, by alleging, that </w:t>
      </w:r>
      <w:r>
        <w:rPr>
          <w:rFonts w:ascii="Times New Roman" w:eastAsia="Times New Roman" w:hAnsi="Times New Roman"/>
          <w:sz w:val="30"/>
        </w:rPr>
        <w:t>“God affords them means proper and sufficient fo</w:t>
      </w:r>
      <w:r>
        <w:rPr>
          <w:rFonts w:ascii="Times New Roman" w:eastAsia="Times New Roman" w:hAnsi="Times New Roman"/>
          <w:sz w:val="30"/>
        </w:rPr>
        <w:t>r seedtime and harvest, (that is, they have fitting seasons, with seed corn, horses, ploughs, and other utensils of husbandry;) and that is all the promise intends; and if they improve them not, the fault is their own.</w:t>
      </w:r>
      <w:r>
        <w:rPr>
          <w:rFonts w:ascii="Times New Roman" w:eastAsia="Times New Roman" w:hAnsi="Times New Roman"/>
          <w:sz w:val="30"/>
        </w:rPr>
        <w:t>” True, it is so, and they shall smart</w:t>
      </w:r>
      <w:r>
        <w:rPr>
          <w:rFonts w:ascii="Times New Roman" w:eastAsia="Times New Roman" w:hAnsi="Times New Roman"/>
          <w:sz w:val="30"/>
        </w:rPr>
        <w:t xml:space="preserve"> for their neglect: but what will become of the promise, and sureness of the covenant? Therefore this is not all that God doeth for men in this point. He that decreed how long the earth shall endure, and what number of men he will raise on it, did also dec</w:t>
      </w:r>
      <w:r>
        <w:rPr>
          <w:rFonts w:ascii="Times New Roman" w:eastAsia="Times New Roman" w:hAnsi="Times New Roman"/>
          <w:sz w:val="30"/>
        </w:rPr>
        <w:t>ree his own upholding thereof during that time, and by what means those men should be propagated, and kept alive; and did accordingly put into them the principles of self-preservation; by which they are naturally prompted to use them, as they are to eat, d</w:t>
      </w:r>
      <w:r>
        <w:rPr>
          <w:rFonts w:ascii="Times New Roman" w:eastAsia="Times New Roman" w:hAnsi="Times New Roman"/>
          <w:sz w:val="30"/>
        </w:rPr>
        <w:t xml:space="preserve">rink, and sleep: </w:t>
      </w:r>
      <w:r>
        <w:rPr>
          <w:rFonts w:ascii="Times New Roman" w:eastAsia="Times New Roman" w:hAnsi="Times New Roman"/>
          <w:sz w:val="30"/>
        </w:rPr>
        <w:t>“He has set the world in their hearts,</w:t>
      </w:r>
      <w:r>
        <w:rPr>
          <w:rFonts w:ascii="Times New Roman" w:eastAsia="Times New Roman" w:hAnsi="Times New Roman"/>
          <w:sz w:val="30"/>
        </w:rPr>
        <w:t>” Ecclesiastes 3; 11. As the elect shall certainly be saved, and also prepared for that salvation; so has the Lord appointed them such a ministry, and for so long a time, and their attendance thereon i</w:t>
      </w:r>
      <w:r>
        <w:rPr>
          <w:rFonts w:ascii="Times New Roman" w:eastAsia="Times New Roman" w:hAnsi="Times New Roman"/>
          <w:sz w:val="30"/>
        </w:rPr>
        <w:t>n such a manner, as best agrees with his own intention, and which he will bless and make effectual for that end; as is seen by his sending Paul to certain places where he must preach, and not hold his peace: Why? Because God had much people there, (that is</w:t>
      </w:r>
      <w:r>
        <w:rPr>
          <w:rFonts w:ascii="Times New Roman" w:eastAsia="Times New Roman" w:hAnsi="Times New Roman"/>
          <w:sz w:val="30"/>
        </w:rPr>
        <w:t>, of his elect ones,) who must be brought in by Paul</w:t>
      </w:r>
      <w:r>
        <w:rPr>
          <w:rFonts w:ascii="Times New Roman" w:eastAsia="Times New Roman" w:hAnsi="Times New Roman"/>
          <w:sz w:val="30"/>
        </w:rPr>
        <w:t>’s ministry. Bythinia, and other places, he is not suffered to go into, though he would; God had not yet any work for him there. Those that are to be taken, the Lord will bring them under the means, as he</w:t>
      </w:r>
      <w:r>
        <w:rPr>
          <w:rFonts w:ascii="Times New Roman" w:eastAsia="Times New Roman" w:hAnsi="Times New Roman"/>
          <w:sz w:val="30"/>
        </w:rPr>
        <w:t xml:space="preserve"> did that shoal of fishes under Peter</w:t>
      </w:r>
      <w:r>
        <w:rPr>
          <w:rFonts w:ascii="Times New Roman" w:eastAsia="Times New Roman" w:hAnsi="Times New Roman"/>
          <w:sz w:val="30"/>
        </w:rPr>
        <w:t>’s net, John 21:6. Witness the eunuch, Cornelius, the jailer, and others. And this means, whether powerful or simple in man</w:t>
      </w:r>
      <w:r>
        <w:rPr>
          <w:rFonts w:ascii="Times New Roman" w:eastAsia="Times New Roman" w:hAnsi="Times New Roman"/>
          <w:sz w:val="30"/>
        </w:rPr>
        <w:t xml:space="preserve">’s esteem, it is all one to God; his word shall accomplish that he sends it for; and the weaker </w:t>
      </w:r>
      <w:r>
        <w:rPr>
          <w:rFonts w:ascii="Times New Roman" w:eastAsia="Times New Roman" w:hAnsi="Times New Roman"/>
          <w:sz w:val="30"/>
        </w:rPr>
        <w:t>the means are, the more is the power of God magnified. See Acts, chapter 2, how by illiterate men</w:t>
      </w:r>
      <w:r>
        <w:rPr>
          <w:rFonts w:ascii="Times New Roman" w:eastAsia="Times New Roman" w:hAnsi="Times New Roman"/>
          <w:sz w:val="30"/>
        </w:rPr>
        <w:t xml:space="preserve">’s ministry, he took them by thousands, and </w:t>
      </w:r>
      <w:r>
        <w:rPr>
          <w:rFonts w:ascii="Times New Roman" w:eastAsia="Times New Roman" w:hAnsi="Times New Roman"/>
          <w:sz w:val="30"/>
        </w:rPr>
        <w:t>“added to his church daily such as should be saved,</w:t>
      </w:r>
      <w:r>
        <w:rPr>
          <w:rFonts w:ascii="Times New Roman" w:eastAsia="Times New Roman" w:hAnsi="Times New Roman"/>
          <w:sz w:val="30"/>
        </w:rPr>
        <w:t>” Acts 2:9, 10,11, 47. So, then, the ministry of the gospel is i</w:t>
      </w:r>
      <w:r>
        <w:rPr>
          <w:rFonts w:ascii="Times New Roman" w:eastAsia="Times New Roman" w:hAnsi="Times New Roman"/>
          <w:sz w:val="30"/>
        </w:rPr>
        <w:t>n no wise made useless or disestimable by the doctrine of</w:t>
      </w:r>
    </w:p>
    <w:p w:rsidR="00000000" w:rsidRDefault="00DF31A7">
      <w:pPr>
        <w:spacing w:line="0" w:lineRule="atLeast"/>
        <w:ind w:left="100" w:right="100" w:firstLine="360"/>
        <w:jc w:val="both"/>
        <w:rPr>
          <w:rFonts w:ascii="Times New Roman" w:eastAsia="Times New Roman" w:hAnsi="Times New Roman"/>
          <w:sz w:val="30"/>
        </w:rPr>
        <w:sectPr w:rsidR="00000000">
          <w:pgSz w:w="12240" w:h="15840"/>
          <w:pgMar w:top="1408" w:right="1440" w:bottom="1103" w:left="1440" w:header="0" w:footer="0" w:gutter="0"/>
          <w:cols w:space="0" w:equalWidth="0">
            <w:col w:w="9360"/>
          </w:cols>
          <w:docGrid w:linePitch="360"/>
        </w:sectPr>
      </w:pPr>
    </w:p>
    <w:p w:rsidR="00000000" w:rsidRDefault="00DF31A7">
      <w:pPr>
        <w:spacing w:line="272" w:lineRule="auto"/>
        <w:ind w:left="100" w:right="100"/>
        <w:jc w:val="both"/>
        <w:rPr>
          <w:rFonts w:ascii="Times New Roman" w:eastAsia="Times New Roman" w:hAnsi="Times New Roman"/>
          <w:sz w:val="30"/>
        </w:rPr>
      </w:pPr>
      <w:bookmarkStart w:id="90" w:name="page91"/>
      <w:bookmarkEnd w:id="90"/>
      <w:r>
        <w:rPr>
          <w:rFonts w:ascii="Times New Roman" w:eastAsia="Times New Roman" w:hAnsi="Times New Roman"/>
          <w:sz w:val="30"/>
        </w:rPr>
        <w:t xml:space="preserve">absolute election, but is rather heightened thereby, as being the </w:t>
      </w:r>
      <w:r>
        <w:rPr>
          <w:rFonts w:ascii="Times New Roman" w:eastAsia="Times New Roman" w:hAnsi="Times New Roman"/>
          <w:sz w:val="30"/>
        </w:rPr>
        <w:t>“power of God to that salvation he has chosen us to.</w:t>
      </w:r>
      <w:r>
        <w:rPr>
          <w:rFonts w:ascii="Times New Roman" w:eastAsia="Times New Roman" w:hAnsi="Times New Roman"/>
          <w:sz w:val="30"/>
        </w:rPr>
        <w:t>”</w:t>
      </w:r>
    </w:p>
    <w:p w:rsidR="00000000" w:rsidRDefault="00DF31A7">
      <w:pPr>
        <w:spacing w:line="163" w:lineRule="exact"/>
        <w:rPr>
          <w:rFonts w:ascii="Times New Roman" w:eastAsia="Times New Roman" w:hAnsi="Times New Roman"/>
        </w:rPr>
      </w:pPr>
    </w:p>
    <w:p w:rsidR="00000000" w:rsidRDefault="00DF31A7">
      <w:pPr>
        <w:spacing w:line="256"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Objection: </w:t>
      </w:r>
      <w:r>
        <w:rPr>
          <w:rFonts w:ascii="Times New Roman" w:eastAsia="Times New Roman" w:hAnsi="Times New Roman"/>
          <w:sz w:val="30"/>
        </w:rPr>
        <w:t xml:space="preserve">“Of what great consequence to the world are the richest gifts of </w:t>
      </w:r>
      <w:r>
        <w:rPr>
          <w:rFonts w:ascii="Times New Roman" w:eastAsia="Times New Roman" w:hAnsi="Times New Roman"/>
          <w:sz w:val="30"/>
        </w:rPr>
        <w:t>wisdom, knowledge, utterance, etc., if all those who are in any possibility of being saved by them, may and shall as certainly be saved without them?</w:t>
      </w:r>
      <w:r>
        <w:rPr>
          <w:rFonts w:ascii="Times New Roman" w:eastAsia="Times New Roman" w:hAnsi="Times New Roman"/>
          <w:sz w:val="30"/>
        </w:rPr>
        <w:t>”</w:t>
      </w:r>
    </w:p>
    <w:p w:rsidR="00000000" w:rsidRDefault="00DF31A7">
      <w:pPr>
        <w:spacing w:line="186" w:lineRule="exact"/>
        <w:rPr>
          <w:rFonts w:ascii="Times New Roman" w:eastAsia="Times New Roman" w:hAnsi="Times New Roman"/>
        </w:rPr>
      </w:pPr>
    </w:p>
    <w:p w:rsidR="00000000" w:rsidRDefault="00DF31A7">
      <w:pPr>
        <w:spacing w:line="241" w:lineRule="auto"/>
        <w:ind w:left="100" w:right="100" w:firstLine="360"/>
        <w:jc w:val="both"/>
        <w:rPr>
          <w:rFonts w:ascii="Times New Roman" w:eastAsia="Times New Roman" w:hAnsi="Times New Roman"/>
          <w:sz w:val="30"/>
        </w:rPr>
      </w:pPr>
      <w:r>
        <w:rPr>
          <w:rFonts w:ascii="Times New Roman" w:eastAsia="Times New Roman" w:hAnsi="Times New Roman"/>
          <w:sz w:val="30"/>
        </w:rPr>
        <w:t>Answer: That the richest gifts of wisdom, knowledge, utterance, are of no great consequence to the world</w:t>
      </w:r>
      <w:r>
        <w:rPr>
          <w:rFonts w:ascii="Times New Roman" w:eastAsia="Times New Roman" w:hAnsi="Times New Roman"/>
          <w:sz w:val="30"/>
        </w:rPr>
        <w:t xml:space="preserve">, is no consequent of the doctrine of absolute election; for they are given </w:t>
      </w:r>
      <w:r>
        <w:rPr>
          <w:rFonts w:ascii="Times New Roman" w:eastAsia="Times New Roman" w:hAnsi="Times New Roman"/>
          <w:sz w:val="30"/>
        </w:rPr>
        <w:t>“for the perfecting of the saints, and edifying the body of Christ,</w:t>
      </w:r>
      <w:r>
        <w:rPr>
          <w:rFonts w:ascii="Times New Roman" w:eastAsia="Times New Roman" w:hAnsi="Times New Roman"/>
          <w:sz w:val="30"/>
        </w:rPr>
        <w:t>” that is, the elect: and all the diversities of gifts, manifestations, and operations, do concur to the same end</w:t>
      </w:r>
      <w:r>
        <w:rPr>
          <w:rFonts w:ascii="Times New Roman" w:eastAsia="Times New Roman" w:hAnsi="Times New Roman"/>
          <w:sz w:val="30"/>
        </w:rPr>
        <w:t xml:space="preserve">, since it is the same God who worketh all in all: That is, he appointeth men to salvation, these gifts, as a means to prepare them for it, and makes them effectual thereto. But that those richest gifts of wisdom, knowledge, and utterance, are of no great </w:t>
      </w:r>
      <w:r>
        <w:rPr>
          <w:rFonts w:ascii="Times New Roman" w:eastAsia="Times New Roman" w:hAnsi="Times New Roman"/>
          <w:sz w:val="30"/>
        </w:rPr>
        <w:t>use or consequence to the world, is a very natural consequent of that doctrine, which tells the world that the sun, moon, and stars, do preach the gospel sufficiently for salvation: which if they do, where, indeed, are those richest gifts to be esteemed, a</w:t>
      </w:r>
      <w:r>
        <w:rPr>
          <w:rFonts w:ascii="Times New Roman" w:eastAsia="Times New Roman" w:hAnsi="Times New Roman"/>
          <w:sz w:val="30"/>
        </w:rPr>
        <w:t>nd to what end is this waste? Why should the best of men suffer stripes, imprisonments, and death, for doing that which might be done by those above the reach of danger? And, withal, it is too well known and obvious, that men of greatest knowledge, utteran</w:t>
      </w:r>
      <w:r>
        <w:rPr>
          <w:rFonts w:ascii="Times New Roman" w:eastAsia="Times New Roman" w:hAnsi="Times New Roman"/>
          <w:sz w:val="30"/>
        </w:rPr>
        <w:t>ce, and depth of reason, such as are styled the princes of this world, are not always, nay, are very rarely, the fastest friends of truth and godliness; and those few that are, are not always most successful in their work, Ecclesiastes 9:11. while some oth</w:t>
      </w:r>
      <w:r>
        <w:rPr>
          <w:rFonts w:ascii="Times New Roman" w:eastAsia="Times New Roman" w:hAnsi="Times New Roman"/>
          <w:sz w:val="30"/>
        </w:rPr>
        <w:t>ers, meanly furnished in comparison, have turned the world upside down, 2 Corinthians 12:10. Acts 17:6. 2 Corinthians 10:10, The Lord ofttimes rejects the wise and prudent, and reveals himself by babes, to take from men occasion of boasting, and to make it</w:t>
      </w:r>
      <w:r>
        <w:rPr>
          <w:rFonts w:ascii="Times New Roman" w:eastAsia="Times New Roman" w:hAnsi="Times New Roman"/>
          <w:sz w:val="30"/>
        </w:rPr>
        <w:t xml:space="preserve"> appear, that the faith of his people does not stand in the wisdom of men, but in the power of God, 1 Corinthians 2:5. </w:t>
      </w:r>
      <w:r>
        <w:rPr>
          <w:rFonts w:ascii="Times New Roman" w:eastAsia="Times New Roman" w:hAnsi="Times New Roman"/>
          <w:sz w:val="30"/>
        </w:rPr>
        <w:t>“Whose weakness is stronger than men, and his foolishness wiser,</w:t>
      </w:r>
      <w:r>
        <w:rPr>
          <w:rFonts w:ascii="Times New Roman" w:eastAsia="Times New Roman" w:hAnsi="Times New Roman"/>
          <w:sz w:val="30"/>
        </w:rPr>
        <w:t>” chapter 1:25.</w:t>
      </w:r>
    </w:p>
    <w:p w:rsidR="00000000" w:rsidRDefault="00DF31A7">
      <w:pPr>
        <w:spacing w:line="220" w:lineRule="exact"/>
        <w:rPr>
          <w:rFonts w:ascii="Times New Roman" w:eastAsia="Times New Roman" w:hAnsi="Times New Roman"/>
        </w:rPr>
      </w:pPr>
    </w:p>
    <w:p w:rsidR="00000000" w:rsidRDefault="00DF31A7">
      <w:pPr>
        <w:spacing w:line="250"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Objection: </w:t>
      </w:r>
      <w:r>
        <w:rPr>
          <w:rFonts w:ascii="Times New Roman" w:eastAsia="Times New Roman" w:hAnsi="Times New Roman"/>
          <w:sz w:val="30"/>
        </w:rPr>
        <w:t>“On what account can men be pressed to a freq</w:t>
      </w:r>
      <w:r>
        <w:rPr>
          <w:rFonts w:ascii="Times New Roman" w:eastAsia="Times New Roman" w:hAnsi="Times New Roman"/>
          <w:sz w:val="30"/>
        </w:rPr>
        <w:t>uent, diligent, conscientious attendance on the ministry, if salvation, and consequently preparation, and meetness for salvation, shall as certainly be had by a broken, careless, superficial attendance in this kind?</w:t>
      </w:r>
      <w:r>
        <w:rPr>
          <w:rFonts w:ascii="Times New Roman" w:eastAsia="Times New Roman" w:hAnsi="Times New Roman"/>
          <w:sz w:val="30"/>
        </w:rPr>
        <w:t>”</w:t>
      </w:r>
    </w:p>
    <w:p w:rsidR="00000000" w:rsidRDefault="00DF31A7">
      <w:pPr>
        <w:spacing w:line="250" w:lineRule="auto"/>
        <w:ind w:left="100" w:right="100" w:firstLine="360"/>
        <w:jc w:val="both"/>
        <w:rPr>
          <w:rFonts w:ascii="Times New Roman" w:eastAsia="Times New Roman" w:hAnsi="Times New Roman"/>
          <w:sz w:val="30"/>
        </w:rPr>
        <w:sectPr w:rsidR="00000000">
          <w:pgSz w:w="12240" w:h="15840"/>
          <w:pgMar w:top="1408" w:right="1440" w:bottom="1440" w:left="1440" w:header="0" w:footer="0" w:gutter="0"/>
          <w:cols w:space="0" w:equalWidth="0">
            <w:col w:w="9360"/>
          </w:cols>
          <w:docGrid w:linePitch="360"/>
        </w:sectPr>
      </w:pPr>
    </w:p>
    <w:p w:rsidR="00000000" w:rsidRDefault="00DF31A7">
      <w:pPr>
        <w:spacing w:line="241" w:lineRule="auto"/>
        <w:ind w:left="100" w:right="100" w:firstLine="360"/>
        <w:jc w:val="both"/>
        <w:rPr>
          <w:rFonts w:ascii="Times New Roman" w:eastAsia="Times New Roman" w:hAnsi="Times New Roman"/>
          <w:sz w:val="30"/>
        </w:rPr>
      </w:pPr>
      <w:bookmarkStart w:id="91" w:name="page92"/>
      <w:bookmarkEnd w:id="91"/>
      <w:r>
        <w:rPr>
          <w:rFonts w:ascii="Times New Roman" w:eastAsia="Times New Roman" w:hAnsi="Times New Roman"/>
          <w:sz w:val="30"/>
        </w:rPr>
        <w:t>Answer: On what account did the Lord s</w:t>
      </w:r>
      <w:r>
        <w:rPr>
          <w:rFonts w:ascii="Times New Roman" w:eastAsia="Times New Roman" w:hAnsi="Times New Roman"/>
          <w:sz w:val="30"/>
        </w:rPr>
        <w:t xml:space="preserve">o frequently admonish his people, </w:t>
      </w:r>
      <w:r>
        <w:rPr>
          <w:rFonts w:ascii="Times New Roman" w:eastAsia="Times New Roman" w:hAnsi="Times New Roman"/>
          <w:sz w:val="30"/>
        </w:rPr>
        <w:t>“to keep the law, without turning aside; to circumcise their hearts; and to be no more stiff-necked;</w:t>
      </w:r>
      <w:r>
        <w:rPr>
          <w:rFonts w:ascii="Times New Roman" w:eastAsia="Times New Roman" w:hAnsi="Times New Roman"/>
          <w:sz w:val="30"/>
        </w:rPr>
        <w:t xml:space="preserve">” and this, as the condition of their obtaining Canaan? if all their unworthiness could not deprive them of Canaan, which </w:t>
      </w:r>
      <w:r>
        <w:rPr>
          <w:rFonts w:ascii="Times New Roman" w:eastAsia="Times New Roman" w:hAnsi="Times New Roman"/>
          <w:sz w:val="30"/>
        </w:rPr>
        <w:t xml:space="preserve">the author of this objection elsewhere affirms they could not. But further, as men are creatures, it is their duty to serve and honor God; and, in order thereto, to wait on him in his ordinances, and that with all diligence, although the business of their </w:t>
      </w:r>
      <w:r>
        <w:rPr>
          <w:rFonts w:ascii="Times New Roman" w:eastAsia="Times New Roman" w:hAnsi="Times New Roman"/>
          <w:sz w:val="30"/>
        </w:rPr>
        <w:t>salvation was not concerned in it, but much more since it is, if any thing of self concern may enforce a duty: and truly the present sweetness that is in the good ways of God, is argument sufficient to induce our most serious attendance thereon. But that s</w:t>
      </w:r>
      <w:r>
        <w:rPr>
          <w:rFonts w:ascii="Times New Roman" w:eastAsia="Times New Roman" w:hAnsi="Times New Roman"/>
          <w:sz w:val="30"/>
        </w:rPr>
        <w:t xml:space="preserve">alvation or meetness for salvation, may as certainly be had by a careless attendance, it is far from the doctrine of absolute election to assert: for it presseth it still as an important duty, to </w:t>
      </w:r>
      <w:r>
        <w:rPr>
          <w:rFonts w:ascii="Times New Roman" w:eastAsia="Times New Roman" w:hAnsi="Times New Roman"/>
          <w:sz w:val="30"/>
        </w:rPr>
        <w:t>“give all diligence to make our calling and election sure.</w:t>
      </w:r>
      <w:r>
        <w:rPr>
          <w:rFonts w:ascii="Times New Roman" w:eastAsia="Times New Roman" w:hAnsi="Times New Roman"/>
          <w:sz w:val="30"/>
        </w:rPr>
        <w:t xml:space="preserve">” </w:t>
      </w:r>
      <w:r>
        <w:rPr>
          <w:rFonts w:ascii="Times New Roman" w:eastAsia="Times New Roman" w:hAnsi="Times New Roman"/>
          <w:sz w:val="30"/>
        </w:rPr>
        <w:t xml:space="preserve">But, really, remissness in duty is the natural result of that doctrine which teacheth That a man possibly may lose all he has run for at the last step: for who will strain and toil himself, as they term it, for an uncertainty? And if there be any such who </w:t>
      </w:r>
      <w:r>
        <w:rPr>
          <w:rFonts w:ascii="Times New Roman" w:eastAsia="Times New Roman" w:hAnsi="Times New Roman"/>
          <w:sz w:val="30"/>
        </w:rPr>
        <w:t>neglect their duty, because if elected they are sure to be saved, they give but a sorry evidence of their state; and are, commonly, such as oppose the doctrine of election, and not of those who hold for it.</w:t>
      </w:r>
    </w:p>
    <w:p w:rsidR="00000000" w:rsidRDefault="00DF31A7">
      <w:pPr>
        <w:spacing w:line="225" w:lineRule="exact"/>
        <w:rPr>
          <w:rFonts w:ascii="Times New Roman" w:eastAsia="Times New Roman" w:hAnsi="Times New Roman"/>
        </w:rPr>
      </w:pPr>
    </w:p>
    <w:p w:rsidR="00000000" w:rsidRDefault="00DF31A7">
      <w:pPr>
        <w:spacing w:line="256"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Objection: </w:t>
      </w:r>
      <w:r>
        <w:rPr>
          <w:rFonts w:ascii="Times New Roman" w:eastAsia="Times New Roman" w:hAnsi="Times New Roman"/>
          <w:sz w:val="30"/>
        </w:rPr>
        <w:t>“Such an election as we contend again</w:t>
      </w:r>
      <w:r>
        <w:rPr>
          <w:rFonts w:ascii="Times New Roman" w:eastAsia="Times New Roman" w:hAnsi="Times New Roman"/>
          <w:sz w:val="30"/>
        </w:rPr>
        <w:t>st, we judge to be the most unworthy the most excellent nature of God; and to be at manifest defiance with his wisdom, holiness, mercy, justice, etc.</w:t>
      </w:r>
      <w:r>
        <w:rPr>
          <w:rFonts w:ascii="Times New Roman" w:eastAsia="Times New Roman" w:hAnsi="Times New Roman"/>
          <w:sz w:val="30"/>
        </w:rPr>
        <w:t>”</w:t>
      </w:r>
    </w:p>
    <w:p w:rsidR="00000000" w:rsidRDefault="00DF31A7">
      <w:pPr>
        <w:spacing w:line="186" w:lineRule="exact"/>
        <w:rPr>
          <w:rFonts w:ascii="Times New Roman" w:eastAsia="Times New Roman" w:hAnsi="Times New Roman"/>
        </w:rPr>
      </w:pPr>
    </w:p>
    <w:p w:rsidR="00000000" w:rsidRDefault="00DF31A7">
      <w:pPr>
        <w:spacing w:line="242" w:lineRule="auto"/>
        <w:ind w:left="100" w:right="100" w:firstLine="360"/>
        <w:jc w:val="both"/>
        <w:rPr>
          <w:rFonts w:ascii="Times New Roman" w:eastAsia="Times New Roman" w:hAnsi="Times New Roman"/>
          <w:sz w:val="30"/>
        </w:rPr>
      </w:pPr>
      <w:r>
        <w:rPr>
          <w:rFonts w:ascii="Times New Roman" w:eastAsia="Times New Roman" w:hAnsi="Times New Roman"/>
          <w:sz w:val="30"/>
        </w:rPr>
        <w:t>Answer. If the election contended against be such as the objector</w:t>
      </w:r>
      <w:r>
        <w:rPr>
          <w:rFonts w:ascii="Times New Roman" w:eastAsia="Times New Roman" w:hAnsi="Times New Roman"/>
          <w:sz w:val="30"/>
        </w:rPr>
        <w:t>’s arguments are pointed at, it is such</w:t>
      </w:r>
      <w:r>
        <w:rPr>
          <w:rFonts w:ascii="Times New Roman" w:eastAsia="Times New Roman" w:hAnsi="Times New Roman"/>
          <w:sz w:val="30"/>
        </w:rPr>
        <w:t xml:space="preserve"> as I suppose never was held by any; and then it is ill spent time to set up counterfeit notions, and make a great business of confuting them. But it is absolute election, without respect to men</w:t>
      </w:r>
      <w:r>
        <w:rPr>
          <w:rFonts w:ascii="Times New Roman" w:eastAsia="Times New Roman" w:hAnsi="Times New Roman"/>
          <w:sz w:val="30"/>
        </w:rPr>
        <w:t>’s works, that is striven against: and for this we say, 1. Abs</w:t>
      </w:r>
      <w:r>
        <w:rPr>
          <w:rFonts w:ascii="Times New Roman" w:eastAsia="Times New Roman" w:hAnsi="Times New Roman"/>
          <w:sz w:val="30"/>
        </w:rPr>
        <w:t>olute election is no way contrary to the wisdom of God, but most consonant thereto; for how can it stand with his wisdom, to determine the death of his Son for the salvation of men, and leave it undetermined, and consequently uncertain, whether any one per</w:t>
      </w:r>
      <w:r>
        <w:rPr>
          <w:rFonts w:ascii="Times New Roman" w:eastAsia="Times New Roman" w:hAnsi="Times New Roman"/>
          <w:sz w:val="30"/>
        </w:rPr>
        <w:t xml:space="preserve">son shall have salvation by it? For so it must be, if election be not absolute. 2. It is so far from being at manifest hostility with the mercy of God, that it is most congruous and suitable to the very nature of it. To shew mercy, is to open the heart to </w:t>
      </w:r>
      <w:r>
        <w:rPr>
          <w:rFonts w:ascii="Times New Roman" w:eastAsia="Times New Roman" w:hAnsi="Times New Roman"/>
          <w:sz w:val="30"/>
        </w:rPr>
        <w:t>one in distress; to love</w:t>
      </w:r>
    </w:p>
    <w:p w:rsidR="00000000" w:rsidRDefault="00DF31A7">
      <w:pPr>
        <w:spacing w:line="242" w:lineRule="auto"/>
        <w:ind w:left="100" w:right="100" w:firstLine="360"/>
        <w:jc w:val="both"/>
        <w:rPr>
          <w:rFonts w:ascii="Times New Roman" w:eastAsia="Times New Roman" w:hAnsi="Times New Roman"/>
          <w:sz w:val="30"/>
        </w:rPr>
        <w:sectPr w:rsidR="00000000">
          <w:pgSz w:w="12240" w:h="15840"/>
          <w:pgMar w:top="1408" w:right="1440" w:bottom="903" w:left="1440" w:header="0" w:footer="0" w:gutter="0"/>
          <w:cols w:space="0" w:equalWidth="0">
            <w:col w:w="9360"/>
          </w:cols>
          <w:docGrid w:linePitch="360"/>
        </w:sectPr>
      </w:pPr>
    </w:p>
    <w:p w:rsidR="00000000" w:rsidRDefault="00DF31A7">
      <w:pPr>
        <w:spacing w:line="244" w:lineRule="auto"/>
        <w:ind w:left="100" w:right="100"/>
        <w:jc w:val="both"/>
        <w:rPr>
          <w:rFonts w:ascii="Times New Roman" w:eastAsia="Times New Roman" w:hAnsi="Times New Roman"/>
          <w:sz w:val="30"/>
        </w:rPr>
      </w:pPr>
      <w:bookmarkStart w:id="92" w:name="page93"/>
      <w:bookmarkEnd w:id="92"/>
      <w:r>
        <w:rPr>
          <w:rFonts w:ascii="Times New Roman" w:eastAsia="Times New Roman" w:hAnsi="Times New Roman"/>
          <w:sz w:val="30"/>
        </w:rPr>
        <w:t>and do good to enemies, whom he might as justly have destroyed, and was no way obliged to spare, much less to advance them: nay, perhaps they were deeper involved in guilt than other men, even the chief of sinners; which is, certa</w:t>
      </w:r>
      <w:r>
        <w:rPr>
          <w:rFonts w:ascii="Times New Roman" w:eastAsia="Times New Roman" w:hAnsi="Times New Roman"/>
          <w:sz w:val="30"/>
        </w:rPr>
        <w:t>inly, the highest illustration of mercy, and far from a manifest defiance of it. 3. It doth not oppose the justice of God; for, to whom is he debtor, or can be? All had a stock in Adam; and having lost it by their own default, God is not obliged to restore</w:t>
      </w:r>
      <w:r>
        <w:rPr>
          <w:rFonts w:ascii="Times New Roman" w:eastAsia="Times New Roman" w:hAnsi="Times New Roman"/>
          <w:sz w:val="30"/>
        </w:rPr>
        <w:t xml:space="preserve"> it; therefore no injustice to repair one, and not another.</w:t>
      </w:r>
    </w:p>
    <w:p w:rsidR="00000000" w:rsidRDefault="00DF31A7">
      <w:pPr>
        <w:spacing w:line="209" w:lineRule="exact"/>
        <w:rPr>
          <w:rFonts w:ascii="Times New Roman" w:eastAsia="Times New Roman" w:hAnsi="Times New Roman"/>
        </w:rPr>
      </w:pPr>
    </w:p>
    <w:p w:rsidR="00000000" w:rsidRDefault="00DF31A7">
      <w:pPr>
        <w:spacing w:line="248"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Objection: </w:t>
      </w:r>
      <w:r>
        <w:rPr>
          <w:rFonts w:ascii="Times New Roman" w:eastAsia="Times New Roman" w:hAnsi="Times New Roman"/>
          <w:sz w:val="30"/>
        </w:rPr>
        <w:t>“Doth it argue any sovereign or high strain of grace, when ten thousand have equally offended, to pardon one or two, and implacably resolve to punish and torment all the rest to the ut</w:t>
      </w:r>
      <w:r>
        <w:rPr>
          <w:rFonts w:ascii="Times New Roman" w:eastAsia="Times New Roman" w:hAnsi="Times New Roman"/>
          <w:sz w:val="30"/>
        </w:rPr>
        <w:t>most extremity? And this against all possible interveniency of sorrow and repentance for their faults?</w:t>
      </w:r>
      <w:r>
        <w:rPr>
          <w:rFonts w:ascii="Times New Roman" w:eastAsia="Times New Roman" w:hAnsi="Times New Roman"/>
          <w:sz w:val="30"/>
        </w:rPr>
        <w:t>”</w:t>
      </w:r>
    </w:p>
    <w:p w:rsidR="00000000" w:rsidRDefault="00DF31A7">
      <w:pPr>
        <w:spacing w:line="198" w:lineRule="exact"/>
        <w:rPr>
          <w:rFonts w:ascii="Times New Roman" w:eastAsia="Times New Roman" w:hAnsi="Times New Roman"/>
        </w:rPr>
      </w:pPr>
    </w:p>
    <w:p w:rsidR="00000000" w:rsidRDefault="00DF31A7">
      <w:pPr>
        <w:spacing w:line="241"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Answer: It were very desirable that men, while they pretend to argue for the truth, would order their speech as becomes the gravity of such a subject, </w:t>
      </w:r>
      <w:r>
        <w:rPr>
          <w:rFonts w:ascii="Times New Roman" w:eastAsia="Times New Roman" w:hAnsi="Times New Roman"/>
          <w:sz w:val="30"/>
        </w:rPr>
        <w:t>Eccl 5:1, and much more, that they come not so near a downright reproaching that glorious grace, of which we cannot have apprehensions awful enough. The men who thus speak, had need to try their spirits, whether they be of God; since from the same premises</w:t>
      </w:r>
      <w:r>
        <w:rPr>
          <w:rFonts w:ascii="Times New Roman" w:eastAsia="Times New Roman" w:hAnsi="Times New Roman"/>
          <w:sz w:val="30"/>
        </w:rPr>
        <w:t xml:space="preserve"> they draw conclusions quite contrary to those, who, we know, </w:t>
      </w:r>
      <w:r>
        <w:rPr>
          <w:rFonts w:ascii="Times New Roman" w:eastAsia="Times New Roman" w:hAnsi="Times New Roman"/>
          <w:sz w:val="30"/>
        </w:rPr>
        <w:t>“spake as they were moved by the Holy Ghost.</w:t>
      </w:r>
      <w:r>
        <w:rPr>
          <w:rFonts w:ascii="Times New Roman" w:eastAsia="Times New Roman" w:hAnsi="Times New Roman"/>
          <w:sz w:val="30"/>
        </w:rPr>
        <w:t>” In scripture account, it is no derogation from the grace of God, that he called Abraham alone, leaving millions beside to their perishing condition.</w:t>
      </w:r>
      <w:r>
        <w:rPr>
          <w:rFonts w:ascii="Times New Roman" w:eastAsia="Times New Roman" w:hAnsi="Times New Roman"/>
          <w:sz w:val="30"/>
        </w:rPr>
        <w:t xml:space="preserve"> Nor can I believe that Moses understood it as disparaging God</w:t>
      </w:r>
      <w:r>
        <w:rPr>
          <w:rFonts w:ascii="Times New Roman" w:eastAsia="Times New Roman" w:hAnsi="Times New Roman"/>
          <w:sz w:val="30"/>
        </w:rPr>
        <w:t xml:space="preserve">’s love to mankind, when he tells us, that he chose the people of Israel for his own peculiar people; who yet were the fewest of any people, Deuteronomy 7:7. One of a city, and two of a family, </w:t>
      </w:r>
      <w:r>
        <w:rPr>
          <w:rFonts w:ascii="Times New Roman" w:eastAsia="Times New Roman" w:hAnsi="Times New Roman"/>
          <w:sz w:val="30"/>
        </w:rPr>
        <w:t>were less in proportion than one or two of ten thousand; yet no complaint on it, by those interested in that grace. It is the property of God</w:t>
      </w:r>
      <w:r>
        <w:rPr>
          <w:rFonts w:ascii="Times New Roman" w:eastAsia="Times New Roman" w:hAnsi="Times New Roman"/>
          <w:sz w:val="30"/>
        </w:rPr>
        <w:t xml:space="preserve">’s children to admire that he loves any, and especially themselves; and not to find fault because he loves not all </w:t>
      </w:r>
      <w:r>
        <w:rPr>
          <w:rFonts w:ascii="Times New Roman" w:eastAsia="Times New Roman" w:hAnsi="Times New Roman"/>
          <w:sz w:val="30"/>
        </w:rPr>
        <w:t xml:space="preserve">alike. </w:t>
      </w:r>
      <w:r>
        <w:rPr>
          <w:rFonts w:ascii="Times New Roman" w:eastAsia="Times New Roman" w:hAnsi="Times New Roman"/>
          <w:sz w:val="30"/>
        </w:rPr>
        <w:t>“Who am I, (says David,) that thou hast brought me hitherto!</w:t>
      </w:r>
      <w:r>
        <w:rPr>
          <w:rFonts w:ascii="Times New Roman" w:eastAsia="Times New Roman" w:hAnsi="Times New Roman"/>
          <w:sz w:val="30"/>
        </w:rPr>
        <w:t>” And Christ</w:t>
      </w:r>
      <w:r>
        <w:rPr>
          <w:rFonts w:ascii="Times New Roman" w:eastAsia="Times New Roman" w:hAnsi="Times New Roman"/>
          <w:sz w:val="30"/>
        </w:rPr>
        <w:t xml:space="preserve">’s disciples, </w:t>
      </w:r>
      <w:r>
        <w:rPr>
          <w:rFonts w:ascii="Times New Roman" w:eastAsia="Times New Roman" w:hAnsi="Times New Roman"/>
          <w:sz w:val="30"/>
        </w:rPr>
        <w:t>“Lord, why wilt thou manifest thyself to us (us twelve) and not to the world?</w:t>
      </w:r>
      <w:r>
        <w:rPr>
          <w:rFonts w:ascii="Times New Roman" w:eastAsia="Times New Roman" w:hAnsi="Times New Roman"/>
          <w:sz w:val="30"/>
        </w:rPr>
        <w:t>” John 14:22. It is therefore strange to consider, why and how, any that call themselv</w:t>
      </w:r>
      <w:r>
        <w:rPr>
          <w:rFonts w:ascii="Times New Roman" w:eastAsia="Times New Roman" w:hAnsi="Times New Roman"/>
          <w:sz w:val="30"/>
        </w:rPr>
        <w:t>es of the brotherhood, came so to espouse the quarrel of those without; and that with such eagerness, as to strive and fall out among themselves about the other</w:t>
      </w:r>
      <w:r>
        <w:rPr>
          <w:rFonts w:ascii="Times New Roman" w:eastAsia="Times New Roman" w:hAnsi="Times New Roman"/>
          <w:sz w:val="30"/>
        </w:rPr>
        <w:t>’s concerns. It were more advisable to leave off disputing, and fall to practice. But, to answer</w:t>
      </w:r>
    </w:p>
    <w:p w:rsidR="00000000" w:rsidRDefault="00DF31A7">
      <w:pPr>
        <w:spacing w:line="241" w:lineRule="auto"/>
        <w:ind w:left="100" w:right="100" w:firstLine="360"/>
        <w:jc w:val="both"/>
        <w:rPr>
          <w:rFonts w:ascii="Times New Roman" w:eastAsia="Times New Roman" w:hAnsi="Times New Roman"/>
          <w:sz w:val="30"/>
        </w:rPr>
        <w:sectPr w:rsidR="00000000">
          <w:pgSz w:w="12240" w:h="15840"/>
          <w:pgMar w:top="1408" w:right="1440" w:bottom="904" w:left="1440" w:header="0" w:footer="0" w:gutter="0"/>
          <w:cols w:space="0" w:equalWidth="0">
            <w:col w:w="9360"/>
          </w:cols>
          <w:docGrid w:linePitch="360"/>
        </w:sectPr>
      </w:pPr>
    </w:p>
    <w:p w:rsidR="00000000" w:rsidRDefault="00DF31A7">
      <w:pPr>
        <w:spacing w:line="241" w:lineRule="auto"/>
        <w:ind w:left="100" w:right="100"/>
        <w:jc w:val="both"/>
        <w:rPr>
          <w:rFonts w:ascii="Times New Roman" w:eastAsia="Times New Roman" w:hAnsi="Times New Roman"/>
          <w:sz w:val="30"/>
        </w:rPr>
      </w:pPr>
      <w:bookmarkStart w:id="93" w:name="page94"/>
      <w:bookmarkEnd w:id="93"/>
      <w:r>
        <w:rPr>
          <w:rFonts w:ascii="Times New Roman" w:eastAsia="Times New Roman" w:hAnsi="Times New Roman"/>
          <w:sz w:val="30"/>
        </w:rPr>
        <w:t xml:space="preserve">more directly: 1. This remnant is not so contemptibly to be spoken of; they are </w:t>
      </w:r>
      <w:r>
        <w:rPr>
          <w:rFonts w:ascii="Times New Roman" w:eastAsia="Times New Roman" w:hAnsi="Times New Roman"/>
          <w:sz w:val="30"/>
        </w:rPr>
        <w:t>“Ten thousand times ten thousand, and thousands of thousands,</w:t>
      </w:r>
      <w:r>
        <w:rPr>
          <w:rFonts w:ascii="Times New Roman" w:eastAsia="Times New Roman" w:hAnsi="Times New Roman"/>
          <w:sz w:val="30"/>
        </w:rPr>
        <w:t>” Revelation 5:11. And how small soever the number be, (if it were but one, it were more by one than the whole cr</w:t>
      </w:r>
      <w:r>
        <w:rPr>
          <w:rFonts w:ascii="Times New Roman" w:eastAsia="Times New Roman" w:hAnsi="Times New Roman"/>
          <w:sz w:val="30"/>
        </w:rPr>
        <w:t>eation could deserve,) I say, how few soever they are, no man knows but himself may be one of them; unless by despising the grace of God in election, he has proved it otherwise to himself. 2. To pitch on a few while in their blood and enmity against God, a</w:t>
      </w:r>
      <w:r>
        <w:rPr>
          <w:rFonts w:ascii="Times New Roman" w:eastAsia="Times New Roman" w:hAnsi="Times New Roman"/>
          <w:sz w:val="30"/>
        </w:rPr>
        <w:t>nd resolve even then to make them everlastingly happy, and that against the natural bent of their own will, was a grace much more high and sovereign, than to save them for their own better improvement of what they have in common with other men; for that wo</w:t>
      </w:r>
      <w:r>
        <w:rPr>
          <w:rFonts w:ascii="Times New Roman" w:eastAsia="Times New Roman" w:hAnsi="Times New Roman"/>
          <w:sz w:val="30"/>
        </w:rPr>
        <w:t xml:space="preserve">uld not be of grace, but of debt. Or if the Lord should bring ten thousand times that number into a salvable state, (as they speak,) but so as, very possibly, not one of them shall ever be saved, it would not bring the thousandth part of that glory to his </w:t>
      </w:r>
      <w:r>
        <w:rPr>
          <w:rFonts w:ascii="Times New Roman" w:eastAsia="Times New Roman" w:hAnsi="Times New Roman"/>
          <w:sz w:val="30"/>
        </w:rPr>
        <w:t>grace, as to save a few invincibly. 3. If the Lord did foresee that but few would believe, and yet resolve to save none but such as should believe; then the objection, as to fewness, falls on the objector</w:t>
      </w:r>
      <w:r>
        <w:rPr>
          <w:rFonts w:ascii="Times New Roman" w:eastAsia="Times New Roman" w:hAnsi="Times New Roman"/>
          <w:sz w:val="30"/>
        </w:rPr>
        <w:t>’s doctrine as much as ours. 4. As for godly sorrow,</w:t>
      </w:r>
      <w:r>
        <w:rPr>
          <w:rFonts w:ascii="Times New Roman" w:eastAsia="Times New Roman" w:hAnsi="Times New Roman"/>
          <w:sz w:val="30"/>
        </w:rPr>
        <w:t xml:space="preserve"> faith, and repentance, they are the gift of God, and proper to the elect: and so, no reason to suppose the interveniency of these in them that are left; or to fear an implacable resolution to punish and torment any in whom these possibilities go forth int</w:t>
      </w:r>
      <w:r>
        <w:rPr>
          <w:rFonts w:ascii="Times New Roman" w:eastAsia="Times New Roman" w:hAnsi="Times New Roman"/>
          <w:sz w:val="30"/>
        </w:rPr>
        <w:t>o act.</w:t>
      </w:r>
    </w:p>
    <w:p w:rsidR="00000000" w:rsidRDefault="00DF31A7">
      <w:pPr>
        <w:spacing w:line="225" w:lineRule="exact"/>
        <w:rPr>
          <w:rFonts w:ascii="Times New Roman" w:eastAsia="Times New Roman" w:hAnsi="Times New Roman"/>
        </w:rPr>
      </w:pPr>
    </w:p>
    <w:p w:rsidR="00000000" w:rsidRDefault="00DF31A7">
      <w:pPr>
        <w:spacing w:line="248" w:lineRule="auto"/>
        <w:ind w:left="100" w:right="100" w:firstLine="360"/>
        <w:jc w:val="both"/>
        <w:rPr>
          <w:rFonts w:ascii="Times New Roman" w:eastAsia="Times New Roman" w:hAnsi="Times New Roman"/>
          <w:sz w:val="30"/>
        </w:rPr>
      </w:pPr>
      <w:r>
        <w:rPr>
          <w:rFonts w:ascii="Times New Roman" w:eastAsia="Times New Roman" w:hAnsi="Times New Roman"/>
          <w:sz w:val="30"/>
        </w:rPr>
        <w:t>Other allegations they have against the doctrine of election, which will admit of as plain a solution as those above; but it being my purpose to collect what I shall find in the scriptures for it, and not to controvert the point; I proceed no furth</w:t>
      </w:r>
      <w:r>
        <w:rPr>
          <w:rFonts w:ascii="Times New Roman" w:eastAsia="Times New Roman" w:hAnsi="Times New Roman"/>
          <w:sz w:val="30"/>
        </w:rPr>
        <w:t>er, but go on to the usefulness of the doctrine; only by the way let me premise a caution or two.</w:t>
      </w:r>
    </w:p>
    <w:p w:rsidR="00000000" w:rsidRDefault="00DF31A7">
      <w:pPr>
        <w:spacing w:line="198" w:lineRule="exact"/>
        <w:rPr>
          <w:rFonts w:ascii="Times New Roman" w:eastAsia="Times New Roman" w:hAnsi="Times New Roman"/>
        </w:rPr>
      </w:pPr>
    </w:p>
    <w:p w:rsidR="00000000" w:rsidRDefault="00DF31A7">
      <w:pPr>
        <w:numPr>
          <w:ilvl w:val="0"/>
          <w:numId w:val="29"/>
        </w:numPr>
        <w:tabs>
          <w:tab w:val="left" w:pos="790"/>
        </w:tabs>
        <w:spacing w:line="244" w:lineRule="auto"/>
        <w:ind w:left="100" w:right="100" w:firstLine="360"/>
        <w:jc w:val="both"/>
        <w:rPr>
          <w:rFonts w:ascii="Times New Roman" w:eastAsia="Times New Roman" w:hAnsi="Times New Roman"/>
          <w:sz w:val="30"/>
        </w:rPr>
      </w:pPr>
      <w:r>
        <w:rPr>
          <w:rFonts w:ascii="Times New Roman" w:eastAsia="Times New Roman" w:hAnsi="Times New Roman"/>
          <w:sz w:val="30"/>
        </w:rPr>
        <w:t>Let no man tax God with injustice or partiality because he takes not all; or because not those of highest esteem among men. Do not the princes of the world e</w:t>
      </w:r>
      <w:r>
        <w:rPr>
          <w:rFonts w:ascii="Times New Roman" w:eastAsia="Times New Roman" w:hAnsi="Times New Roman"/>
          <w:sz w:val="30"/>
        </w:rPr>
        <w:t xml:space="preserve">xercise dominion over men like themselves? Or is there a subject so mean, but will think himself wronged, if questioned for disposing of his own (which yet is his own but are borrowed?) And shall vain man presume to arraign his sovereign Lord! </w:t>
      </w:r>
      <w:r>
        <w:rPr>
          <w:rFonts w:ascii="Times New Roman" w:eastAsia="Times New Roman" w:hAnsi="Times New Roman"/>
          <w:sz w:val="30"/>
        </w:rPr>
        <w:t xml:space="preserve">“Woe to him </w:t>
      </w:r>
      <w:r>
        <w:rPr>
          <w:rFonts w:ascii="Times New Roman" w:eastAsia="Times New Roman" w:hAnsi="Times New Roman"/>
          <w:sz w:val="30"/>
        </w:rPr>
        <w:t>that striveth with his Maker,</w:t>
      </w:r>
      <w:r>
        <w:rPr>
          <w:rFonts w:ascii="Times New Roman" w:eastAsia="Times New Roman" w:hAnsi="Times New Roman"/>
          <w:sz w:val="30"/>
        </w:rPr>
        <w:t>” Isaiah 45:9. If you must be meddling, let it be with potsherds of earth like yourselves.</w:t>
      </w:r>
    </w:p>
    <w:p w:rsidR="00000000" w:rsidRDefault="00DF31A7">
      <w:pPr>
        <w:tabs>
          <w:tab w:val="left" w:pos="790"/>
        </w:tabs>
        <w:spacing w:line="244" w:lineRule="auto"/>
        <w:ind w:left="100" w:right="100" w:firstLine="360"/>
        <w:jc w:val="both"/>
        <w:rPr>
          <w:rFonts w:ascii="Times New Roman" w:eastAsia="Times New Roman" w:hAnsi="Times New Roman"/>
          <w:sz w:val="30"/>
        </w:rPr>
        <w:sectPr w:rsidR="00000000">
          <w:pgSz w:w="12240" w:h="15840"/>
          <w:pgMar w:top="1408" w:right="1440" w:bottom="1440" w:left="1440" w:header="0" w:footer="0" w:gutter="0"/>
          <w:cols w:space="0" w:equalWidth="0">
            <w:col w:w="9360"/>
          </w:cols>
          <w:docGrid w:linePitch="360"/>
        </w:sectPr>
      </w:pPr>
    </w:p>
    <w:p w:rsidR="00000000" w:rsidRDefault="00DF31A7">
      <w:pPr>
        <w:numPr>
          <w:ilvl w:val="0"/>
          <w:numId w:val="30"/>
        </w:numPr>
        <w:tabs>
          <w:tab w:val="left" w:pos="762"/>
        </w:tabs>
        <w:spacing w:line="244" w:lineRule="auto"/>
        <w:ind w:left="100" w:right="100" w:firstLine="360"/>
        <w:jc w:val="both"/>
        <w:rPr>
          <w:rFonts w:ascii="Times New Roman" w:eastAsia="Times New Roman" w:hAnsi="Times New Roman"/>
          <w:sz w:val="30"/>
        </w:rPr>
      </w:pPr>
      <w:bookmarkStart w:id="94" w:name="page95"/>
      <w:bookmarkEnd w:id="94"/>
      <w:r>
        <w:rPr>
          <w:rFonts w:ascii="Times New Roman" w:eastAsia="Times New Roman" w:hAnsi="Times New Roman"/>
          <w:sz w:val="30"/>
        </w:rPr>
        <w:t xml:space="preserve">Lot no man depreciate the doctrine of election because it takes in but a remnant. Why are they styled, </w:t>
      </w:r>
      <w:r>
        <w:rPr>
          <w:rFonts w:ascii="Times New Roman" w:eastAsia="Times New Roman" w:hAnsi="Times New Roman"/>
          <w:sz w:val="30"/>
        </w:rPr>
        <w:t>“the little flock,</w:t>
      </w:r>
      <w:r>
        <w:rPr>
          <w:rFonts w:ascii="Times New Roman" w:eastAsia="Times New Roman" w:hAnsi="Times New Roman"/>
          <w:sz w:val="30"/>
        </w:rPr>
        <w:t>” but to heigh</w:t>
      </w:r>
      <w:r>
        <w:rPr>
          <w:rFonts w:ascii="Times New Roman" w:eastAsia="Times New Roman" w:hAnsi="Times New Roman"/>
          <w:sz w:val="30"/>
        </w:rPr>
        <w:t>ten the mercy and privilege of it in their esteem? Noah did not contemn the grace of God to himself and his sons, because the world of ungodly were excluded from the ark; nor the remnant that escaped the sword in Egypt, Jeremiah 44:28, reckon their own del</w:t>
      </w:r>
      <w:r>
        <w:rPr>
          <w:rFonts w:ascii="Times New Roman" w:eastAsia="Times New Roman" w:hAnsi="Times New Roman"/>
          <w:sz w:val="30"/>
        </w:rPr>
        <w:t>iverance the less mercy, because the rest of their countrymen had not a share in it. Men do not use to slight their own impunities for others not being interested in them; but rather to value themselves the more on it.</w:t>
      </w:r>
    </w:p>
    <w:p w:rsidR="00000000" w:rsidRDefault="00DF31A7">
      <w:pPr>
        <w:spacing w:line="204" w:lineRule="exact"/>
        <w:rPr>
          <w:rFonts w:ascii="Times New Roman" w:eastAsia="Times New Roman" w:hAnsi="Times New Roman"/>
        </w:rPr>
      </w:pPr>
    </w:p>
    <w:p w:rsidR="00000000" w:rsidRDefault="00DF31A7">
      <w:pPr>
        <w:spacing w:line="245" w:lineRule="auto"/>
        <w:ind w:left="100" w:right="100" w:firstLine="360"/>
        <w:jc w:val="both"/>
        <w:rPr>
          <w:rFonts w:ascii="Times New Roman" w:eastAsia="Times New Roman" w:hAnsi="Times New Roman"/>
          <w:sz w:val="30"/>
        </w:rPr>
      </w:pPr>
      <w:r>
        <w:rPr>
          <w:rFonts w:ascii="Times New Roman" w:eastAsia="Times New Roman" w:hAnsi="Times New Roman"/>
          <w:sz w:val="30"/>
        </w:rPr>
        <w:t>And now, as a means to prevent or re</w:t>
      </w:r>
      <w:r>
        <w:rPr>
          <w:rFonts w:ascii="Times New Roman" w:eastAsia="Times New Roman" w:hAnsi="Times New Roman"/>
          <w:sz w:val="30"/>
        </w:rPr>
        <w:t>move the evil surmises cautioned against; with those other sinister deductions which carnal reason may be apt to suggest; let us draw up a few of those many and worthy improvements this doctrine is capable of, above and beyond that of the contrary tenor; a</w:t>
      </w:r>
      <w:r>
        <w:rPr>
          <w:rFonts w:ascii="Times New Roman" w:eastAsia="Times New Roman" w:hAnsi="Times New Roman"/>
          <w:sz w:val="30"/>
        </w:rPr>
        <w:t>s also of those laws of duty which it lays on us. And here I would see, first, what fruit may be gathered from the several branches of the proposition; and then, what from the gross or whole of it promiscuously.</w:t>
      </w:r>
    </w:p>
    <w:p w:rsidR="00000000" w:rsidRDefault="00DF31A7">
      <w:pPr>
        <w:spacing w:line="201" w:lineRule="exact"/>
        <w:rPr>
          <w:rFonts w:ascii="Times New Roman" w:eastAsia="Times New Roman" w:hAnsi="Times New Roman"/>
        </w:rPr>
      </w:pPr>
    </w:p>
    <w:p w:rsidR="00000000" w:rsidRDefault="00DF31A7">
      <w:pPr>
        <w:spacing w:line="242"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I. Since </w:t>
      </w:r>
      <w:r>
        <w:rPr>
          <w:rFonts w:ascii="Times New Roman" w:eastAsia="Times New Roman" w:hAnsi="Times New Roman"/>
          <w:i/>
          <w:sz w:val="30"/>
        </w:rPr>
        <w:t>there is an election of men to sal</w:t>
      </w:r>
      <w:r>
        <w:rPr>
          <w:rFonts w:ascii="Times New Roman" w:eastAsia="Times New Roman" w:hAnsi="Times New Roman"/>
          <w:i/>
          <w:sz w:val="30"/>
        </w:rPr>
        <w:t>vation</w:t>
      </w:r>
      <w:r>
        <w:rPr>
          <w:rFonts w:ascii="Times New Roman" w:eastAsia="Times New Roman" w:hAnsi="Times New Roman"/>
          <w:sz w:val="30"/>
        </w:rPr>
        <w:t>, put your heart in for a part and interest in it: though their number be but small, cast in your lot, and make one among them. My meaning is, that though ever so few are the objects of election, you will make it your business to prove yourself of th</w:t>
      </w:r>
      <w:r>
        <w:rPr>
          <w:rFonts w:ascii="Times New Roman" w:eastAsia="Times New Roman" w:hAnsi="Times New Roman"/>
          <w:sz w:val="30"/>
        </w:rPr>
        <w:t>at few. If but two in the whole world, who knows but thou interest be one of them? And do it the rather, for fewness</w:t>
      </w:r>
      <w:r>
        <w:rPr>
          <w:rFonts w:ascii="Times New Roman" w:eastAsia="Times New Roman" w:hAnsi="Times New Roman"/>
          <w:sz w:val="30"/>
        </w:rPr>
        <w:t>’ sake: it is our Savior</w:t>
      </w:r>
      <w:r>
        <w:rPr>
          <w:rFonts w:ascii="Times New Roman" w:eastAsia="Times New Roman" w:hAnsi="Times New Roman"/>
          <w:sz w:val="30"/>
        </w:rPr>
        <w:t xml:space="preserve">’s argument, </w:t>
      </w:r>
      <w:r>
        <w:rPr>
          <w:rFonts w:ascii="Times New Roman" w:eastAsia="Times New Roman" w:hAnsi="Times New Roman"/>
          <w:sz w:val="30"/>
        </w:rPr>
        <w:t>“They are hut few that go in at the straight gate;</w:t>
      </w:r>
      <w:r>
        <w:rPr>
          <w:rFonts w:ascii="Times New Roman" w:eastAsia="Times New Roman" w:hAnsi="Times New Roman"/>
          <w:sz w:val="30"/>
        </w:rPr>
        <w:t>” therefore strive. The Ninevites had not that ground</w:t>
      </w:r>
      <w:r>
        <w:rPr>
          <w:rFonts w:ascii="Times New Roman" w:eastAsia="Times New Roman" w:hAnsi="Times New Roman"/>
          <w:sz w:val="30"/>
        </w:rPr>
        <w:t xml:space="preserve"> to believe God would accept them that you have; for their ruin was pronounced in peremptory words, and no room expressly left for repentance; and yet they bumbled themselves, and turned from their evil ways, on this only consideration, </w:t>
      </w:r>
      <w:r>
        <w:rPr>
          <w:rFonts w:ascii="Times New Roman" w:eastAsia="Times New Roman" w:hAnsi="Times New Roman"/>
          <w:sz w:val="30"/>
        </w:rPr>
        <w:t>“Who can tell if Go</w:t>
      </w:r>
      <w:r>
        <w:rPr>
          <w:rFonts w:ascii="Times New Roman" w:eastAsia="Times New Roman" w:hAnsi="Times New Roman"/>
          <w:sz w:val="30"/>
        </w:rPr>
        <w:t>d will turn away his fierce anger, that we perish not?</w:t>
      </w:r>
      <w:r>
        <w:rPr>
          <w:rFonts w:ascii="Times New Roman" w:eastAsia="Times New Roman" w:hAnsi="Times New Roman"/>
          <w:sz w:val="30"/>
        </w:rPr>
        <w:t>” Jonah 8:9,10. It is a happiness worth your venturing for: for, 1. You can lose nothing by endeavoring. 2. You can hardly have a more solid evidence of your being elected, than to have your heart taken</w:t>
      </w:r>
      <w:r>
        <w:rPr>
          <w:rFonts w:ascii="Times New Roman" w:eastAsia="Times New Roman" w:hAnsi="Times New Roman"/>
          <w:sz w:val="30"/>
        </w:rPr>
        <w:t xml:space="preserve"> with electing love, and casting yourself on it: and 3. Never did any perish who ventured on this bottom.</w:t>
      </w:r>
    </w:p>
    <w:p w:rsidR="00000000" w:rsidRDefault="00DF31A7">
      <w:pPr>
        <w:spacing w:line="210" w:lineRule="exact"/>
        <w:rPr>
          <w:rFonts w:ascii="Times New Roman" w:eastAsia="Times New Roman" w:hAnsi="Times New Roman"/>
        </w:rPr>
      </w:pPr>
    </w:p>
    <w:p w:rsidR="00000000" w:rsidRDefault="00DF31A7">
      <w:pPr>
        <w:numPr>
          <w:ilvl w:val="0"/>
          <w:numId w:val="31"/>
        </w:numPr>
        <w:tabs>
          <w:tab w:val="left" w:pos="825"/>
        </w:tabs>
        <w:spacing w:line="257"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From the </w:t>
      </w:r>
      <w:r>
        <w:rPr>
          <w:rFonts w:ascii="Times New Roman" w:eastAsia="Times New Roman" w:hAnsi="Times New Roman"/>
          <w:i/>
          <w:sz w:val="30"/>
        </w:rPr>
        <w:t>doctrine of election</w:t>
      </w:r>
      <w:r>
        <w:rPr>
          <w:rFonts w:ascii="Times New Roman" w:eastAsia="Times New Roman" w:hAnsi="Times New Roman"/>
          <w:i/>
          <w:sz w:val="30"/>
        </w:rPr>
        <w:t>’s absoluteness</w:t>
      </w:r>
      <w:r>
        <w:rPr>
          <w:rFonts w:ascii="Times New Roman" w:eastAsia="Times New Roman" w:hAnsi="Times New Roman"/>
          <w:sz w:val="30"/>
        </w:rPr>
        <w:t xml:space="preserve"> is evinced the exceeding riches of the grace of God, in that he has not left this great concern to human</w:t>
      </w:r>
      <w:r>
        <w:rPr>
          <w:rFonts w:ascii="Times New Roman" w:eastAsia="Times New Roman" w:hAnsi="Times New Roman"/>
          <w:sz w:val="30"/>
        </w:rPr>
        <w:t xml:space="preserve"> contrivance, but has laid it more sure and safe than men themselves</w:t>
      </w:r>
    </w:p>
    <w:p w:rsidR="00000000" w:rsidRDefault="00DF31A7">
      <w:pPr>
        <w:tabs>
          <w:tab w:val="left" w:pos="825"/>
        </w:tabs>
        <w:spacing w:line="257" w:lineRule="auto"/>
        <w:ind w:left="100" w:right="100" w:firstLine="360"/>
        <w:jc w:val="both"/>
        <w:rPr>
          <w:rFonts w:ascii="Times New Roman" w:eastAsia="Times New Roman" w:hAnsi="Times New Roman"/>
          <w:sz w:val="30"/>
        </w:rPr>
        <w:sectPr w:rsidR="00000000">
          <w:pgSz w:w="12240" w:h="15840"/>
          <w:pgMar w:top="1408" w:right="1440" w:bottom="957" w:left="1440" w:header="0" w:footer="0" w:gutter="0"/>
          <w:cols w:space="0" w:equalWidth="0">
            <w:col w:w="9360"/>
          </w:cols>
          <w:docGrid w:linePitch="360"/>
        </w:sectPr>
      </w:pPr>
    </w:p>
    <w:p w:rsidR="00000000" w:rsidRDefault="00DF31A7">
      <w:pPr>
        <w:spacing w:line="246" w:lineRule="auto"/>
        <w:ind w:left="100" w:right="100"/>
        <w:jc w:val="both"/>
        <w:rPr>
          <w:rFonts w:ascii="Times New Roman" w:eastAsia="Times New Roman" w:hAnsi="Times New Roman"/>
          <w:sz w:val="30"/>
        </w:rPr>
      </w:pPr>
      <w:bookmarkStart w:id="95" w:name="page96"/>
      <w:bookmarkEnd w:id="95"/>
      <w:r>
        <w:rPr>
          <w:rFonts w:ascii="Times New Roman" w:eastAsia="Times New Roman" w:hAnsi="Times New Roman"/>
          <w:sz w:val="30"/>
        </w:rPr>
        <w:t>would have done: for it is too evident, (by the reasonings that are used to make election dependant and conditional,) how it would have gone, if left to the wisdom of men. But I shall no</w:t>
      </w:r>
      <w:r>
        <w:rPr>
          <w:rFonts w:ascii="Times New Roman" w:eastAsia="Times New Roman" w:hAnsi="Times New Roman"/>
          <w:sz w:val="30"/>
        </w:rPr>
        <w:t>t doubt to affirm, that this doctrine of election</w:t>
      </w:r>
      <w:r>
        <w:rPr>
          <w:rFonts w:ascii="Times New Roman" w:eastAsia="Times New Roman" w:hAnsi="Times New Roman"/>
          <w:sz w:val="30"/>
        </w:rPr>
        <w:t>’s absoluteness is much beforehand with that which teacheth it to be conditional, both in point of encouragement, and otherwise; and that as well before believing as afterwards.</w:t>
      </w:r>
    </w:p>
    <w:p w:rsidR="00000000" w:rsidRDefault="00DF31A7">
      <w:pPr>
        <w:spacing w:line="203" w:lineRule="exact"/>
        <w:rPr>
          <w:rFonts w:ascii="Times New Roman" w:eastAsia="Times New Roman" w:hAnsi="Times New Roman"/>
        </w:rPr>
      </w:pPr>
    </w:p>
    <w:p w:rsidR="00000000" w:rsidRDefault="00DF31A7">
      <w:pPr>
        <w:numPr>
          <w:ilvl w:val="0"/>
          <w:numId w:val="32"/>
        </w:numPr>
        <w:tabs>
          <w:tab w:val="left" w:pos="844"/>
        </w:tabs>
        <w:spacing w:line="241" w:lineRule="auto"/>
        <w:ind w:left="100" w:right="100" w:firstLine="360"/>
        <w:jc w:val="both"/>
        <w:rPr>
          <w:rFonts w:ascii="Times New Roman" w:eastAsia="Times New Roman" w:hAnsi="Times New Roman"/>
          <w:sz w:val="30"/>
        </w:rPr>
      </w:pPr>
      <w:r>
        <w:rPr>
          <w:rFonts w:ascii="Times New Roman" w:eastAsia="Times New Roman" w:hAnsi="Times New Roman"/>
          <w:sz w:val="30"/>
        </w:rPr>
        <w:t>Before a man comes to believ</w:t>
      </w:r>
      <w:r>
        <w:rPr>
          <w:rFonts w:ascii="Times New Roman" w:eastAsia="Times New Roman" w:hAnsi="Times New Roman"/>
          <w:sz w:val="30"/>
        </w:rPr>
        <w:t>e; supposing him to be notionally instructed therein before, For being under conviction of the greatness and multitude of his sins, and finding the power of indwelling corruptions so insuperable, having also some sight of the holiness of God, and that he w</w:t>
      </w:r>
      <w:r>
        <w:rPr>
          <w:rFonts w:ascii="Times New Roman" w:eastAsia="Times New Roman" w:hAnsi="Times New Roman"/>
          <w:sz w:val="30"/>
        </w:rPr>
        <w:t xml:space="preserve">ill by no means clear the guilty, it needs must prove a difficult matter, to believe that there is mercy and pardon for such a one as he; or that ever those domineering lusts should be made to submit: but then considering, 1. That electing love pitches on </w:t>
      </w:r>
      <w:r>
        <w:rPr>
          <w:rFonts w:ascii="Times New Roman" w:eastAsia="Times New Roman" w:hAnsi="Times New Roman"/>
          <w:sz w:val="30"/>
        </w:rPr>
        <w:t xml:space="preserve">the chief of sinners. 2. That it flows not from, nor is founded on, any condition to be performed by men. And, 3. That election has in it all that conduceth to life and godliness: these things (I say) considered, it cannot but have a far greater influence </w:t>
      </w:r>
      <w:r>
        <w:rPr>
          <w:rFonts w:ascii="Times New Roman" w:eastAsia="Times New Roman" w:hAnsi="Times New Roman"/>
          <w:sz w:val="30"/>
        </w:rPr>
        <w:t>on the soul, to cleave to God, and follow hard after him, than if his election were suspended on his doing that which he finds in himself no power to perform: for he sees by experience (and yet, through grace, happy), that as the law is made weak through t</w:t>
      </w:r>
      <w:r>
        <w:rPr>
          <w:rFonts w:ascii="Times New Roman" w:eastAsia="Times New Roman" w:hAnsi="Times New Roman"/>
          <w:sz w:val="30"/>
        </w:rPr>
        <w:t>he weakness of the flesh; so also, setting aside the absoluteness of electing love, all the means of grace, which are given in common among men, would be wholly ineffectual to salvation: which difficulties, electing love in its absoluteness will supersede,</w:t>
      </w:r>
      <w:r>
        <w:rPr>
          <w:rFonts w:ascii="Times New Roman" w:eastAsia="Times New Roman" w:hAnsi="Times New Roman"/>
          <w:sz w:val="30"/>
        </w:rPr>
        <w:t xml:space="preserve"> and set him above them all; especially considering, that faith and holiness are as absolutely promised and provided for in election, as salvation itself, as the end of faith.</w:t>
      </w:r>
    </w:p>
    <w:p w:rsidR="00000000" w:rsidRDefault="00DF31A7">
      <w:pPr>
        <w:spacing w:line="226" w:lineRule="exact"/>
        <w:rPr>
          <w:rFonts w:ascii="Times New Roman" w:eastAsia="Times New Roman" w:hAnsi="Times New Roman"/>
          <w:sz w:val="30"/>
        </w:rPr>
      </w:pPr>
    </w:p>
    <w:p w:rsidR="00000000" w:rsidRDefault="00DF31A7">
      <w:pPr>
        <w:numPr>
          <w:ilvl w:val="0"/>
          <w:numId w:val="32"/>
        </w:numPr>
        <w:tabs>
          <w:tab w:val="left" w:pos="769"/>
        </w:tabs>
        <w:spacing w:line="243" w:lineRule="auto"/>
        <w:ind w:left="100" w:right="100" w:firstLine="360"/>
        <w:jc w:val="both"/>
        <w:rPr>
          <w:rFonts w:ascii="Times New Roman" w:eastAsia="Times New Roman" w:hAnsi="Times New Roman"/>
          <w:sz w:val="30"/>
        </w:rPr>
      </w:pPr>
      <w:r>
        <w:rPr>
          <w:rFonts w:ascii="Times New Roman" w:eastAsia="Times New Roman" w:hAnsi="Times New Roman"/>
          <w:sz w:val="30"/>
        </w:rPr>
        <w:t>After a man comes to believe, this doctrine of absolute election is of singular</w:t>
      </w:r>
      <w:r>
        <w:rPr>
          <w:rFonts w:ascii="Times New Roman" w:eastAsia="Times New Roman" w:hAnsi="Times New Roman"/>
          <w:sz w:val="30"/>
        </w:rPr>
        <w:t xml:space="preserve"> use and benefit to him, both as tending to keep him on his feet, and to raise him when he is down. 1. It is a great preservative in time of temptation. The remembrance of that love which looked on him when he was in his blood, and said he should live, and</w:t>
      </w:r>
      <w:r>
        <w:rPr>
          <w:rFonts w:ascii="Times New Roman" w:eastAsia="Times New Roman" w:hAnsi="Times New Roman"/>
          <w:sz w:val="30"/>
        </w:rPr>
        <w:t xml:space="preserve"> has now also made good its word to him, must needs operate strongly with a gracious heart, against whatever might be unworthy of such love: let the bait be ever so aptly suited, he will turn from it in a holy disdain, as good Joseph did, </w:t>
      </w:r>
      <w:r>
        <w:rPr>
          <w:rFonts w:ascii="Times New Roman" w:eastAsia="Times New Roman" w:hAnsi="Times New Roman"/>
          <w:sz w:val="30"/>
        </w:rPr>
        <w:t>“How can I do thi</w:t>
      </w:r>
      <w:r>
        <w:rPr>
          <w:rFonts w:ascii="Times New Roman" w:eastAsia="Times New Roman" w:hAnsi="Times New Roman"/>
          <w:sz w:val="30"/>
        </w:rPr>
        <w:t>s great wickedness, and sin against God!</w:t>
      </w:r>
      <w:r>
        <w:rPr>
          <w:rFonts w:ascii="Times New Roman" w:eastAsia="Times New Roman" w:hAnsi="Times New Roman"/>
          <w:sz w:val="30"/>
        </w:rPr>
        <w:t>” Genesis 39:9. who has dealt so bountifully with me! 2. Nothing more tends to recovery after a fall,</w:t>
      </w:r>
    </w:p>
    <w:p w:rsidR="00000000" w:rsidRDefault="00DF31A7">
      <w:pPr>
        <w:tabs>
          <w:tab w:val="left" w:pos="769"/>
        </w:tabs>
        <w:spacing w:line="243" w:lineRule="auto"/>
        <w:ind w:left="100" w:right="100" w:firstLine="360"/>
        <w:jc w:val="both"/>
        <w:rPr>
          <w:rFonts w:ascii="Times New Roman" w:eastAsia="Times New Roman" w:hAnsi="Times New Roman"/>
          <w:sz w:val="30"/>
        </w:rPr>
        <w:sectPr w:rsidR="00000000">
          <w:pgSz w:w="12240" w:h="15840"/>
          <w:pgMar w:top="1408" w:right="1440" w:bottom="894" w:left="1440" w:header="0" w:footer="0" w:gutter="0"/>
          <w:cols w:space="0" w:equalWidth="0">
            <w:col w:w="9360"/>
          </w:cols>
          <w:docGrid w:linePitch="360"/>
        </w:sectPr>
      </w:pPr>
    </w:p>
    <w:p w:rsidR="00000000" w:rsidRDefault="00DF31A7">
      <w:pPr>
        <w:spacing w:line="242" w:lineRule="auto"/>
        <w:ind w:left="100" w:right="100"/>
        <w:jc w:val="both"/>
        <w:rPr>
          <w:rFonts w:ascii="Times New Roman" w:eastAsia="Times New Roman" w:hAnsi="Times New Roman"/>
          <w:sz w:val="30"/>
        </w:rPr>
      </w:pPr>
      <w:bookmarkStart w:id="96" w:name="page97"/>
      <w:bookmarkEnd w:id="96"/>
      <w:r>
        <w:rPr>
          <w:rFonts w:ascii="Times New Roman" w:eastAsia="Times New Roman" w:hAnsi="Times New Roman"/>
          <w:sz w:val="30"/>
        </w:rPr>
        <w:t>than the consideration of the freeness of God</w:t>
      </w:r>
      <w:r>
        <w:rPr>
          <w:rFonts w:ascii="Times New Roman" w:eastAsia="Times New Roman" w:hAnsi="Times New Roman"/>
          <w:sz w:val="30"/>
        </w:rPr>
        <w:t>’s love at first, and his mighty power in quickening, when altogethe</w:t>
      </w:r>
      <w:r>
        <w:rPr>
          <w:rFonts w:ascii="Times New Roman" w:eastAsia="Times New Roman" w:hAnsi="Times New Roman"/>
          <w:sz w:val="30"/>
        </w:rPr>
        <w:t>r dead; and that both these, namely, his love and his power, are engaged by an absolute covenant, to bring every one that takes hold thereof to glory; and therefore will receive him, not only after, on return to his duty, but in the midst of his backslidin</w:t>
      </w:r>
      <w:r>
        <w:rPr>
          <w:rFonts w:ascii="Times New Roman" w:eastAsia="Times New Roman" w:hAnsi="Times New Roman"/>
          <w:sz w:val="30"/>
        </w:rPr>
        <w:t>gs, he will come and heal him. The Lord</w:t>
      </w:r>
      <w:r>
        <w:rPr>
          <w:rFonts w:ascii="Times New Roman" w:eastAsia="Times New Roman" w:hAnsi="Times New Roman"/>
          <w:sz w:val="30"/>
        </w:rPr>
        <w:t xml:space="preserve">’s way of dealing with Ephraim is an instance pertinent to the case in hand: </w:t>
      </w:r>
      <w:r>
        <w:rPr>
          <w:rFonts w:ascii="Times New Roman" w:eastAsia="Times New Roman" w:hAnsi="Times New Roman"/>
          <w:sz w:val="30"/>
        </w:rPr>
        <w:t>“For the iniquity of his covetousness was I wroth, and smote him: I hid me, and was wroth, and he went on frowardly in the way of his heart.</w:t>
      </w:r>
      <w:r>
        <w:rPr>
          <w:rFonts w:ascii="Times New Roman" w:eastAsia="Times New Roman" w:hAnsi="Times New Roman"/>
          <w:sz w:val="30"/>
        </w:rPr>
        <w:t xml:space="preserve"> I have seen his ways, and will heal him: I will lead him also, and restore comforts to him, and to his mourners,</w:t>
      </w:r>
      <w:r>
        <w:rPr>
          <w:rFonts w:ascii="Times New Roman" w:eastAsia="Times New Roman" w:hAnsi="Times New Roman"/>
          <w:sz w:val="30"/>
        </w:rPr>
        <w:t>” Isaiah 57:17,</w:t>
      </w:r>
    </w:p>
    <w:p w:rsidR="00000000" w:rsidRDefault="00DF31A7">
      <w:pPr>
        <w:spacing w:line="6" w:lineRule="exact"/>
        <w:rPr>
          <w:rFonts w:ascii="Times New Roman" w:eastAsia="Times New Roman" w:hAnsi="Times New Roman"/>
        </w:rPr>
      </w:pPr>
    </w:p>
    <w:p w:rsidR="00000000" w:rsidRDefault="00DF31A7">
      <w:pPr>
        <w:numPr>
          <w:ilvl w:val="0"/>
          <w:numId w:val="33"/>
        </w:numPr>
        <w:tabs>
          <w:tab w:val="left" w:pos="553"/>
        </w:tabs>
        <w:spacing w:line="0" w:lineRule="atLeast"/>
        <w:ind w:left="100" w:right="100"/>
        <w:jc w:val="both"/>
        <w:rPr>
          <w:rFonts w:ascii="Times New Roman" w:eastAsia="Times New Roman" w:hAnsi="Times New Roman"/>
          <w:sz w:val="30"/>
        </w:rPr>
      </w:pPr>
      <w:r>
        <w:rPr>
          <w:rFonts w:ascii="Times New Roman" w:eastAsia="Times New Roman" w:hAnsi="Times New Roman"/>
          <w:sz w:val="30"/>
        </w:rPr>
        <w:t xml:space="preserve">And in the 44th chapter, he doth, as it were, clench and fasten this nail in a sure place: </w:t>
      </w:r>
      <w:r>
        <w:rPr>
          <w:rFonts w:ascii="Times New Roman" w:eastAsia="Times New Roman" w:hAnsi="Times New Roman"/>
          <w:sz w:val="30"/>
        </w:rPr>
        <w:t>“Remember, O Jacob, I have formed t</w:t>
      </w:r>
      <w:r>
        <w:rPr>
          <w:rFonts w:ascii="Times New Roman" w:eastAsia="Times New Roman" w:hAnsi="Times New Roman"/>
          <w:sz w:val="30"/>
        </w:rPr>
        <w:t>hee; thou shalt not be forgotten of me: I have blotted out thy sins; therefore return to me.</w:t>
      </w:r>
      <w:r>
        <w:rPr>
          <w:rFonts w:ascii="Times New Roman" w:eastAsia="Times New Roman" w:hAnsi="Times New Roman"/>
          <w:sz w:val="30"/>
        </w:rPr>
        <w:t xml:space="preserve">” And Jeremiah 3:14. </w:t>
      </w:r>
      <w:r>
        <w:rPr>
          <w:rFonts w:ascii="Times New Roman" w:eastAsia="Times New Roman" w:hAnsi="Times New Roman"/>
          <w:sz w:val="30"/>
        </w:rPr>
        <w:t>“Return, O backsliding children, for I am married to you,</w:t>
      </w:r>
      <w:r>
        <w:rPr>
          <w:rFonts w:ascii="Times New Roman" w:eastAsia="Times New Roman" w:hAnsi="Times New Roman"/>
          <w:sz w:val="30"/>
        </w:rPr>
        <w:t>” (to wit, by his covenant of election.) To this purpose also is the edge of Samuel</w:t>
      </w:r>
      <w:r>
        <w:rPr>
          <w:rFonts w:ascii="Times New Roman" w:eastAsia="Times New Roman" w:hAnsi="Times New Roman"/>
          <w:sz w:val="30"/>
        </w:rPr>
        <w:t xml:space="preserve">’s </w:t>
      </w:r>
      <w:r>
        <w:rPr>
          <w:rFonts w:ascii="Times New Roman" w:eastAsia="Times New Roman" w:hAnsi="Times New Roman"/>
          <w:sz w:val="30"/>
        </w:rPr>
        <w:t xml:space="preserve">argument applied in 1 Samuel 12:20-22. </w:t>
      </w:r>
      <w:r>
        <w:rPr>
          <w:rFonts w:ascii="Times New Roman" w:eastAsia="Times New Roman" w:hAnsi="Times New Roman"/>
          <w:sz w:val="30"/>
        </w:rPr>
        <w:t>“Fear not; ye have done all this wickedness; yet turn not aside from following the Lord:</w:t>
      </w:r>
      <w:r>
        <w:rPr>
          <w:rFonts w:ascii="Times New Roman" w:eastAsia="Times New Roman" w:hAnsi="Times New Roman"/>
          <w:sz w:val="30"/>
        </w:rPr>
        <w:t>” as if he had said, your wickedness indeed is great, ye have highly provoked the Lord, by your casting him off: yet, be not disc</w:t>
      </w:r>
      <w:r>
        <w:rPr>
          <w:rFonts w:ascii="Times New Roman" w:eastAsia="Times New Roman" w:hAnsi="Times New Roman"/>
          <w:sz w:val="30"/>
        </w:rPr>
        <w:t xml:space="preserve">ouraged, as if the Lord would cast you off: </w:t>
      </w:r>
      <w:r>
        <w:rPr>
          <w:rFonts w:ascii="Times New Roman" w:eastAsia="Times New Roman" w:hAnsi="Times New Roman"/>
          <w:sz w:val="30"/>
        </w:rPr>
        <w:t>“For the Lord will not forsake his people;</w:t>
      </w:r>
      <w:r>
        <w:rPr>
          <w:rFonts w:ascii="Times New Roman" w:eastAsia="Times New Roman" w:hAnsi="Times New Roman"/>
          <w:sz w:val="30"/>
        </w:rPr>
        <w:t xml:space="preserve">” but why? </w:t>
      </w:r>
      <w:r>
        <w:rPr>
          <w:rFonts w:ascii="Times New Roman" w:eastAsia="Times New Roman" w:hAnsi="Times New Roman"/>
          <w:sz w:val="30"/>
        </w:rPr>
        <w:t>“Because it has pleased the Lord to make you his people.</w:t>
      </w:r>
      <w:r>
        <w:rPr>
          <w:rFonts w:ascii="Times New Roman" w:eastAsia="Times New Roman" w:hAnsi="Times New Roman"/>
          <w:sz w:val="30"/>
        </w:rPr>
        <w:t>” And in verse 24, he further backs it with the remembrance of the great things God has done for them a</w:t>
      </w:r>
      <w:r>
        <w:rPr>
          <w:rFonts w:ascii="Times New Roman" w:eastAsia="Times New Roman" w:hAnsi="Times New Roman"/>
          <w:sz w:val="30"/>
        </w:rPr>
        <w:t>foretime: than which there is nothing of stronger tendency to a soul</w:t>
      </w:r>
      <w:r>
        <w:rPr>
          <w:rFonts w:ascii="Times New Roman" w:eastAsia="Times New Roman" w:hAnsi="Times New Roman"/>
          <w:sz w:val="30"/>
        </w:rPr>
        <w:t>’s recovery.</w:t>
      </w:r>
    </w:p>
    <w:p w:rsidR="00000000" w:rsidRDefault="00DF31A7">
      <w:pPr>
        <w:spacing w:line="217" w:lineRule="exact"/>
        <w:rPr>
          <w:rFonts w:ascii="Times New Roman" w:eastAsia="Times New Roman" w:hAnsi="Times New Roman"/>
          <w:sz w:val="30"/>
        </w:rPr>
      </w:pPr>
    </w:p>
    <w:p w:rsidR="00000000" w:rsidRDefault="00DF31A7">
      <w:pPr>
        <w:numPr>
          <w:ilvl w:val="1"/>
          <w:numId w:val="33"/>
        </w:numPr>
        <w:tabs>
          <w:tab w:val="left" w:pos="931"/>
        </w:tabs>
        <w:spacing w:line="275" w:lineRule="auto"/>
        <w:ind w:left="100" w:right="100" w:firstLine="360"/>
        <w:rPr>
          <w:rFonts w:ascii="Times New Roman" w:eastAsia="Times New Roman" w:hAnsi="Times New Roman"/>
          <w:sz w:val="30"/>
        </w:rPr>
      </w:pPr>
      <w:r>
        <w:rPr>
          <w:rFonts w:ascii="Times New Roman" w:eastAsia="Times New Roman" w:hAnsi="Times New Roman"/>
          <w:sz w:val="30"/>
        </w:rPr>
        <w:t xml:space="preserve">IV. From the </w:t>
      </w:r>
      <w:r>
        <w:rPr>
          <w:rFonts w:ascii="Times New Roman" w:eastAsia="Times New Roman" w:hAnsi="Times New Roman"/>
          <w:i/>
          <w:sz w:val="30"/>
        </w:rPr>
        <w:t>personality of election</w:t>
      </w:r>
      <w:r>
        <w:rPr>
          <w:rFonts w:ascii="Times New Roman" w:eastAsia="Times New Roman" w:hAnsi="Times New Roman"/>
          <w:sz w:val="30"/>
        </w:rPr>
        <w:t xml:space="preserve">: and, 4. From </w:t>
      </w:r>
      <w:r>
        <w:rPr>
          <w:rFonts w:ascii="Times New Roman" w:eastAsia="Times New Roman" w:hAnsi="Times New Roman"/>
          <w:i/>
          <w:sz w:val="30"/>
        </w:rPr>
        <w:t>the eternity of its</w:t>
      </w:r>
      <w:r>
        <w:rPr>
          <w:rFonts w:ascii="Times New Roman" w:eastAsia="Times New Roman" w:hAnsi="Times New Roman"/>
          <w:i/>
          <w:sz w:val="30"/>
        </w:rPr>
        <w:t xml:space="preserve"> original</w:t>
      </w:r>
      <w:r>
        <w:rPr>
          <w:rFonts w:ascii="Times New Roman" w:eastAsia="Times New Roman" w:hAnsi="Times New Roman"/>
          <w:sz w:val="30"/>
        </w:rPr>
        <w:t>, I gather in general,</w:t>
      </w:r>
    </w:p>
    <w:p w:rsidR="00000000" w:rsidRDefault="00DF31A7">
      <w:pPr>
        <w:spacing w:line="158" w:lineRule="exact"/>
        <w:rPr>
          <w:rFonts w:ascii="Times New Roman" w:eastAsia="Times New Roman" w:hAnsi="Times New Roman"/>
        </w:rPr>
      </w:pPr>
    </w:p>
    <w:p w:rsidR="00000000" w:rsidRDefault="00DF31A7">
      <w:pPr>
        <w:spacing w:line="243" w:lineRule="auto"/>
        <w:ind w:left="100" w:right="100" w:firstLine="360"/>
        <w:jc w:val="both"/>
        <w:rPr>
          <w:rFonts w:ascii="Times New Roman" w:eastAsia="Times New Roman" w:hAnsi="Times New Roman"/>
          <w:sz w:val="30"/>
        </w:rPr>
      </w:pPr>
      <w:r>
        <w:rPr>
          <w:rFonts w:ascii="Times New Roman" w:eastAsia="Times New Roman" w:hAnsi="Times New Roman"/>
          <w:sz w:val="30"/>
        </w:rPr>
        <w:t>That, since the scriptures have so highly renowned these two circumstan</w:t>
      </w:r>
      <w:r>
        <w:rPr>
          <w:rFonts w:ascii="Times New Roman" w:eastAsia="Times New Roman" w:hAnsi="Times New Roman"/>
          <w:sz w:val="30"/>
        </w:rPr>
        <w:t xml:space="preserve">tial parts of election, by so frequent a mentioning of them: and that on occasions of the solemnest import, we ought not to pass them by, as things of an indifferent notice; but as being diversely instructive, worthy to be kept, and soberly contended for. </w:t>
      </w:r>
      <w:r>
        <w:rPr>
          <w:rFonts w:ascii="Times New Roman" w:eastAsia="Times New Roman" w:hAnsi="Times New Roman"/>
          <w:sz w:val="30"/>
        </w:rPr>
        <w:t xml:space="preserve">The Holy Ghost doth not use to inculcate matters of ordinary observance, or little import; but as noting to as some great importance in them: as taxing also our sloth, and aptness to neglect them; and to stir up our minds to make the more diligent search, </w:t>
      </w:r>
      <w:r>
        <w:rPr>
          <w:rFonts w:ascii="Times New Roman" w:eastAsia="Times New Roman" w:hAnsi="Times New Roman"/>
          <w:sz w:val="30"/>
        </w:rPr>
        <w:t>what, and what manner of things they are, and how to be improved: in particular,</w:t>
      </w:r>
    </w:p>
    <w:p w:rsidR="00000000" w:rsidRDefault="00DF31A7">
      <w:pPr>
        <w:spacing w:line="243" w:lineRule="auto"/>
        <w:ind w:left="100" w:right="100" w:firstLine="360"/>
        <w:jc w:val="both"/>
        <w:rPr>
          <w:rFonts w:ascii="Times New Roman" w:eastAsia="Times New Roman" w:hAnsi="Times New Roman"/>
          <w:sz w:val="30"/>
        </w:rPr>
        <w:sectPr w:rsidR="00000000">
          <w:pgSz w:w="12240" w:h="15840"/>
          <w:pgMar w:top="1408" w:right="1440" w:bottom="894" w:left="1440" w:header="0" w:footer="0" w:gutter="0"/>
          <w:cols w:space="0" w:equalWidth="0">
            <w:col w:w="9360"/>
          </w:cols>
          <w:docGrid w:linePitch="360"/>
        </w:sectPr>
      </w:pPr>
    </w:p>
    <w:p w:rsidR="00000000" w:rsidRDefault="00DF31A7">
      <w:pPr>
        <w:spacing w:line="220" w:lineRule="exact"/>
        <w:rPr>
          <w:rFonts w:ascii="Times New Roman" w:eastAsia="Times New Roman" w:hAnsi="Times New Roman"/>
        </w:rPr>
      </w:pPr>
      <w:bookmarkStart w:id="97" w:name="page98"/>
      <w:bookmarkEnd w:id="97"/>
    </w:p>
    <w:p w:rsidR="00000000" w:rsidRDefault="00DF31A7">
      <w:pPr>
        <w:spacing w:line="0" w:lineRule="atLeast"/>
        <w:ind w:left="460"/>
        <w:rPr>
          <w:rFonts w:ascii="Times New Roman" w:eastAsia="Times New Roman" w:hAnsi="Times New Roman"/>
          <w:sz w:val="30"/>
        </w:rPr>
      </w:pPr>
      <w:r>
        <w:rPr>
          <w:rFonts w:ascii="Times New Roman" w:eastAsia="Times New Roman" w:hAnsi="Times New Roman"/>
          <w:sz w:val="30"/>
        </w:rPr>
        <w:t xml:space="preserve">From </w:t>
      </w:r>
      <w:r>
        <w:rPr>
          <w:rFonts w:ascii="Times New Roman" w:eastAsia="Times New Roman" w:hAnsi="Times New Roman"/>
          <w:i/>
          <w:sz w:val="30"/>
        </w:rPr>
        <w:t>the personality of election</w:t>
      </w:r>
      <w:r>
        <w:rPr>
          <w:rFonts w:ascii="Times New Roman" w:eastAsia="Times New Roman" w:hAnsi="Times New Roman"/>
          <w:sz w:val="30"/>
        </w:rPr>
        <w:t xml:space="preserve"> I infer:</w:t>
      </w:r>
    </w:p>
    <w:p w:rsidR="00000000" w:rsidRDefault="00DF31A7">
      <w:pPr>
        <w:spacing w:line="259" w:lineRule="exact"/>
        <w:rPr>
          <w:rFonts w:ascii="Times New Roman" w:eastAsia="Times New Roman" w:hAnsi="Times New Roman"/>
        </w:rPr>
      </w:pPr>
    </w:p>
    <w:p w:rsidR="00000000" w:rsidRDefault="00DF31A7">
      <w:pPr>
        <w:spacing w:line="242" w:lineRule="auto"/>
        <w:ind w:left="100" w:right="100" w:firstLine="360"/>
        <w:jc w:val="both"/>
        <w:rPr>
          <w:rFonts w:ascii="Times New Roman" w:eastAsia="Times New Roman" w:hAnsi="Times New Roman"/>
          <w:sz w:val="30"/>
        </w:rPr>
      </w:pPr>
      <w:r>
        <w:rPr>
          <w:rFonts w:ascii="Times New Roman" w:eastAsia="Times New Roman" w:hAnsi="Times New Roman"/>
          <w:sz w:val="30"/>
        </w:rPr>
        <w:t>Infererence 1. That it ought to be minded as matter of the highest honor to the parties concerned. The Lord illustrates Moses at n</w:t>
      </w:r>
      <w:r>
        <w:rPr>
          <w:rFonts w:ascii="Times New Roman" w:eastAsia="Times New Roman" w:hAnsi="Times New Roman"/>
          <w:sz w:val="30"/>
        </w:rPr>
        <w:t xml:space="preserve">o ordinary rate, when he tells him, </w:t>
      </w:r>
      <w:r>
        <w:rPr>
          <w:rFonts w:ascii="Times New Roman" w:eastAsia="Times New Roman" w:hAnsi="Times New Roman"/>
          <w:sz w:val="30"/>
        </w:rPr>
        <w:t>“I know thee by name:</w:t>
      </w:r>
      <w:r>
        <w:rPr>
          <w:rFonts w:ascii="Times New Roman" w:eastAsia="Times New Roman" w:hAnsi="Times New Roman"/>
          <w:sz w:val="30"/>
        </w:rPr>
        <w:t>” Exodus 33:17, and, doubtless, intended that Moses himself should so account of it, and be highly satisfied therewith, though denied some other things he would fain have had. Thus also Paul signaliz</w:t>
      </w:r>
      <w:r>
        <w:rPr>
          <w:rFonts w:ascii="Times New Roman" w:eastAsia="Times New Roman" w:hAnsi="Times New Roman"/>
          <w:sz w:val="30"/>
        </w:rPr>
        <w:t xml:space="preserve">eth those eminent saints, who were his fellow laborers in the gospel; that </w:t>
      </w:r>
      <w:r>
        <w:rPr>
          <w:rFonts w:ascii="Times New Roman" w:eastAsia="Times New Roman" w:hAnsi="Times New Roman"/>
          <w:sz w:val="30"/>
        </w:rPr>
        <w:t>“their names were in the book of life,</w:t>
      </w:r>
      <w:r>
        <w:rPr>
          <w:rFonts w:ascii="Times New Roman" w:eastAsia="Times New Roman" w:hAnsi="Times New Roman"/>
          <w:sz w:val="30"/>
        </w:rPr>
        <w:t xml:space="preserve">” Philippians 4:3. And our Savior propounds it to his disciples, as matter of the highest exaltation, that </w:t>
      </w:r>
      <w:r>
        <w:rPr>
          <w:rFonts w:ascii="Times New Roman" w:eastAsia="Times New Roman" w:hAnsi="Times New Roman"/>
          <w:sz w:val="30"/>
        </w:rPr>
        <w:t>“their names were written in heaven,</w:t>
      </w:r>
      <w:r>
        <w:rPr>
          <w:rFonts w:ascii="Times New Roman" w:eastAsia="Times New Roman" w:hAnsi="Times New Roman"/>
          <w:sz w:val="30"/>
        </w:rPr>
        <w:t>” Luke 10:20. That our poor insignificant names should be written in God</w:t>
      </w:r>
      <w:r>
        <w:rPr>
          <w:rFonts w:ascii="Times New Roman" w:eastAsia="Times New Roman" w:hAnsi="Times New Roman"/>
          <w:sz w:val="30"/>
        </w:rPr>
        <w:t xml:space="preserve">’s book, and laid up among his treasures in heaven, when the generality of names (even names of note,) are written in the dust, let it not seem a light matter to us: for this is that </w:t>
      </w:r>
      <w:r>
        <w:rPr>
          <w:rFonts w:ascii="Times New Roman" w:eastAsia="Times New Roman" w:hAnsi="Times New Roman"/>
          <w:sz w:val="30"/>
        </w:rPr>
        <w:t>“</w:t>
      </w:r>
      <w:r>
        <w:rPr>
          <w:rFonts w:ascii="Times New Roman" w:eastAsia="Times New Roman" w:hAnsi="Times New Roman"/>
          <w:sz w:val="30"/>
        </w:rPr>
        <w:t>everlasting name, which never shall be cut off,</w:t>
      </w:r>
      <w:r>
        <w:rPr>
          <w:rFonts w:ascii="Times New Roman" w:eastAsia="Times New Roman" w:hAnsi="Times New Roman"/>
          <w:sz w:val="30"/>
        </w:rPr>
        <w:t>” Isaiah 56:5.</w:t>
      </w:r>
    </w:p>
    <w:p w:rsidR="00000000" w:rsidRDefault="00DF31A7">
      <w:pPr>
        <w:spacing w:line="218" w:lineRule="exact"/>
        <w:rPr>
          <w:rFonts w:ascii="Times New Roman" w:eastAsia="Times New Roman" w:hAnsi="Times New Roman"/>
        </w:rPr>
      </w:pPr>
    </w:p>
    <w:p w:rsidR="00000000" w:rsidRDefault="00DF31A7">
      <w:pPr>
        <w:spacing w:line="245" w:lineRule="auto"/>
        <w:ind w:left="100" w:right="100" w:firstLine="360"/>
        <w:jc w:val="both"/>
        <w:rPr>
          <w:rFonts w:ascii="Times New Roman" w:eastAsia="Times New Roman" w:hAnsi="Times New Roman"/>
          <w:sz w:val="30"/>
        </w:rPr>
      </w:pPr>
      <w:r>
        <w:rPr>
          <w:rFonts w:ascii="Times New Roman" w:eastAsia="Times New Roman" w:hAnsi="Times New Roman"/>
          <w:sz w:val="30"/>
        </w:rPr>
        <w:t>Infererence 2. The knowledge of this, namely, that God has thus taken notice of our name, is a great privilege to them that know it. It enlarges the heart to higher expectations; it gives boldn</w:t>
      </w:r>
      <w:r>
        <w:rPr>
          <w:rFonts w:ascii="Times New Roman" w:eastAsia="Times New Roman" w:hAnsi="Times New Roman"/>
          <w:sz w:val="30"/>
        </w:rPr>
        <w:t xml:space="preserve">ess, or freedom of speech towards God; as if nothing were too great for such a one to ask. See how Moses grows on it; no sooner, says God, </w:t>
      </w:r>
      <w:r>
        <w:rPr>
          <w:rFonts w:ascii="Times New Roman" w:eastAsia="Times New Roman" w:hAnsi="Times New Roman"/>
          <w:sz w:val="30"/>
        </w:rPr>
        <w:t>“I know thee by name,</w:t>
      </w:r>
      <w:r>
        <w:rPr>
          <w:rFonts w:ascii="Times New Roman" w:eastAsia="Times New Roman" w:hAnsi="Times New Roman"/>
          <w:sz w:val="30"/>
        </w:rPr>
        <w:t>” but Moses (as wrapped into the second, and fain would be in the third heaven) presently replie</w:t>
      </w:r>
      <w:r>
        <w:rPr>
          <w:rFonts w:ascii="Times New Roman" w:eastAsia="Times New Roman" w:hAnsi="Times New Roman"/>
          <w:sz w:val="30"/>
        </w:rPr>
        <w:t xml:space="preserve">s, </w:t>
      </w:r>
      <w:r>
        <w:rPr>
          <w:rFonts w:ascii="Times New Roman" w:eastAsia="Times New Roman" w:hAnsi="Times New Roman"/>
          <w:sz w:val="30"/>
        </w:rPr>
        <w:t>“I beseech thee, shew me thy glory.</w:t>
      </w:r>
      <w:r>
        <w:rPr>
          <w:rFonts w:ascii="Times New Roman" w:eastAsia="Times New Roman" w:hAnsi="Times New Roman"/>
          <w:sz w:val="30"/>
        </w:rPr>
        <w:t>”</w:t>
      </w:r>
    </w:p>
    <w:p w:rsidR="00000000" w:rsidRDefault="00DF31A7">
      <w:pPr>
        <w:spacing w:line="205" w:lineRule="exact"/>
        <w:rPr>
          <w:rFonts w:ascii="Times New Roman" w:eastAsia="Times New Roman" w:hAnsi="Times New Roman"/>
        </w:rPr>
      </w:pPr>
    </w:p>
    <w:p w:rsidR="00000000" w:rsidRDefault="00DF31A7">
      <w:pPr>
        <w:spacing w:line="244" w:lineRule="auto"/>
        <w:ind w:left="100" w:right="100" w:firstLine="360"/>
        <w:jc w:val="both"/>
        <w:rPr>
          <w:rFonts w:ascii="Times New Roman" w:eastAsia="Times New Roman" w:hAnsi="Times New Roman"/>
          <w:sz w:val="30"/>
        </w:rPr>
      </w:pPr>
      <w:r>
        <w:rPr>
          <w:rFonts w:ascii="Times New Roman" w:eastAsia="Times New Roman" w:hAnsi="Times New Roman"/>
          <w:sz w:val="30"/>
        </w:rPr>
        <w:t>Infererence 3. As it is a matter of honor and privilege, so it will prove one of the best titles to your heavenly inheritance. It will signify something one day, (however by some too lightly esteemed now,) when it s</w:t>
      </w:r>
      <w:r>
        <w:rPr>
          <w:rFonts w:ascii="Times New Roman" w:eastAsia="Times New Roman" w:hAnsi="Times New Roman"/>
          <w:sz w:val="30"/>
        </w:rPr>
        <w:t xml:space="preserve">hall be the great distinguishing character between you and the world: whoever he be that derives not his genealogy from this register, will be put from the heavenly priesthood, Nehemiah 7:64. The new Jerusalem admits none but those whose </w:t>
      </w:r>
      <w:r>
        <w:rPr>
          <w:rFonts w:ascii="Times New Roman" w:eastAsia="Times New Roman" w:hAnsi="Times New Roman"/>
          <w:sz w:val="30"/>
        </w:rPr>
        <w:t>“names are written</w:t>
      </w:r>
      <w:r>
        <w:rPr>
          <w:rFonts w:ascii="Times New Roman" w:eastAsia="Times New Roman" w:hAnsi="Times New Roman"/>
          <w:sz w:val="30"/>
        </w:rPr>
        <w:t xml:space="preserve"> in the book of life,</w:t>
      </w:r>
      <w:r>
        <w:rPr>
          <w:rFonts w:ascii="Times New Roman" w:eastAsia="Times New Roman" w:hAnsi="Times New Roman"/>
          <w:sz w:val="30"/>
        </w:rPr>
        <w:t xml:space="preserve">” Revelation 21:27. yea, every one that is not found written there, shall be cast into a lake of fire, chapter 20:15. therefore </w:t>
      </w:r>
      <w:r>
        <w:rPr>
          <w:rFonts w:ascii="Times New Roman" w:eastAsia="Times New Roman" w:hAnsi="Times New Roman"/>
          <w:sz w:val="30"/>
        </w:rPr>
        <w:t>“give all diligence to make your election sure.</w:t>
      </w:r>
      <w:r>
        <w:rPr>
          <w:rFonts w:ascii="Times New Roman" w:eastAsia="Times New Roman" w:hAnsi="Times New Roman"/>
          <w:sz w:val="30"/>
        </w:rPr>
        <w:t>”</w:t>
      </w:r>
    </w:p>
    <w:p w:rsidR="00000000" w:rsidRDefault="00DF31A7">
      <w:pPr>
        <w:spacing w:line="204" w:lineRule="exact"/>
        <w:rPr>
          <w:rFonts w:ascii="Times New Roman" w:eastAsia="Times New Roman" w:hAnsi="Times New Roman"/>
        </w:rPr>
      </w:pPr>
    </w:p>
    <w:p w:rsidR="00000000" w:rsidRDefault="00DF31A7">
      <w:pPr>
        <w:spacing w:line="256" w:lineRule="auto"/>
        <w:ind w:left="100" w:right="100" w:firstLine="360"/>
        <w:jc w:val="both"/>
        <w:rPr>
          <w:rFonts w:ascii="Times New Roman" w:eastAsia="Times New Roman" w:hAnsi="Times New Roman"/>
          <w:sz w:val="30"/>
        </w:rPr>
      </w:pPr>
      <w:r>
        <w:rPr>
          <w:rFonts w:ascii="Times New Roman" w:eastAsia="Times New Roman" w:hAnsi="Times New Roman"/>
          <w:sz w:val="30"/>
        </w:rPr>
        <w:t>Infererence 4. It also imports matter of duty from us. Wh</w:t>
      </w:r>
      <w:r>
        <w:rPr>
          <w:rFonts w:ascii="Times New Roman" w:eastAsia="Times New Roman" w:hAnsi="Times New Roman"/>
          <w:sz w:val="30"/>
        </w:rPr>
        <w:t>en princes confer titles of honor, lands, or immunities; they use to reserve some kind of rent or other service, to mind their subjects, though favorites, of whom</w:t>
      </w:r>
    </w:p>
    <w:p w:rsidR="00000000" w:rsidRDefault="00DF31A7">
      <w:pPr>
        <w:spacing w:line="256" w:lineRule="auto"/>
        <w:ind w:left="100" w:right="100" w:firstLine="360"/>
        <w:jc w:val="both"/>
        <w:rPr>
          <w:rFonts w:ascii="Times New Roman" w:eastAsia="Times New Roman" w:hAnsi="Times New Roman"/>
          <w:sz w:val="30"/>
        </w:rPr>
        <w:sectPr w:rsidR="00000000">
          <w:pgSz w:w="12240" w:h="15840"/>
          <w:pgMar w:top="1440" w:right="1440" w:bottom="1138" w:left="1440" w:header="0" w:footer="0" w:gutter="0"/>
          <w:cols w:space="0" w:equalWidth="0">
            <w:col w:w="9360"/>
          </w:cols>
          <w:docGrid w:linePitch="360"/>
        </w:sectPr>
      </w:pPr>
    </w:p>
    <w:p w:rsidR="00000000" w:rsidRDefault="00DF31A7">
      <w:pPr>
        <w:spacing w:line="245" w:lineRule="auto"/>
        <w:ind w:left="100" w:right="100"/>
        <w:jc w:val="both"/>
        <w:rPr>
          <w:rFonts w:ascii="Times New Roman" w:eastAsia="Times New Roman" w:hAnsi="Times New Roman"/>
          <w:sz w:val="30"/>
        </w:rPr>
      </w:pPr>
      <w:bookmarkStart w:id="98" w:name="page99"/>
      <w:bookmarkEnd w:id="98"/>
      <w:r>
        <w:rPr>
          <w:rFonts w:ascii="Times New Roman" w:eastAsia="Times New Roman" w:hAnsi="Times New Roman"/>
          <w:sz w:val="30"/>
        </w:rPr>
        <w:t>they hold. You have no such way of owning your great benefactor, nor such means of being con</w:t>
      </w:r>
      <w:r>
        <w:rPr>
          <w:rFonts w:ascii="Times New Roman" w:eastAsia="Times New Roman" w:hAnsi="Times New Roman"/>
          <w:sz w:val="30"/>
        </w:rPr>
        <w:t xml:space="preserve">siderable in the world; as by bearing the badge and impress of him who gave you this name of honor. Let his name therefore be named on you; carry his name in your bosom; bear it on your shoulders, and the </w:t>
      </w:r>
      <w:r>
        <w:rPr>
          <w:rFonts w:ascii="Times New Roman" w:eastAsia="Times New Roman" w:hAnsi="Times New Roman"/>
          <w:sz w:val="30"/>
        </w:rPr>
        <w:t>“palms of your hands:</w:t>
      </w:r>
      <w:r>
        <w:rPr>
          <w:rFonts w:ascii="Times New Roman" w:eastAsia="Times New Roman" w:hAnsi="Times New Roman"/>
          <w:sz w:val="30"/>
        </w:rPr>
        <w:t>” let the choicest of your aff</w:t>
      </w:r>
      <w:r>
        <w:rPr>
          <w:rFonts w:ascii="Times New Roman" w:eastAsia="Times New Roman" w:hAnsi="Times New Roman"/>
          <w:sz w:val="30"/>
        </w:rPr>
        <w:t>ections, the chief of your strength, and the whole of your activity, be employed for his honor; let every thing you do, bear an impression of him whose name is holy.</w:t>
      </w:r>
    </w:p>
    <w:p w:rsidR="00000000" w:rsidRDefault="00DF31A7">
      <w:pPr>
        <w:spacing w:line="201" w:lineRule="exact"/>
        <w:rPr>
          <w:rFonts w:ascii="Times New Roman" w:eastAsia="Times New Roman" w:hAnsi="Times New Roman"/>
        </w:rPr>
      </w:pPr>
    </w:p>
    <w:p w:rsidR="00000000" w:rsidRDefault="00DF31A7">
      <w:pPr>
        <w:spacing w:line="0" w:lineRule="atLeast"/>
        <w:ind w:left="460"/>
        <w:rPr>
          <w:rFonts w:ascii="Times New Roman" w:eastAsia="Times New Roman" w:hAnsi="Times New Roman"/>
          <w:sz w:val="30"/>
        </w:rPr>
      </w:pPr>
      <w:r>
        <w:rPr>
          <w:rFonts w:ascii="Times New Roman" w:eastAsia="Times New Roman" w:hAnsi="Times New Roman"/>
          <w:sz w:val="30"/>
        </w:rPr>
        <w:t xml:space="preserve">Then from </w:t>
      </w:r>
      <w:r>
        <w:rPr>
          <w:rFonts w:ascii="Times New Roman" w:eastAsia="Times New Roman" w:hAnsi="Times New Roman"/>
          <w:i/>
          <w:sz w:val="30"/>
        </w:rPr>
        <w:t>the antiquity of election</w:t>
      </w:r>
      <w:r>
        <w:rPr>
          <w:rFonts w:ascii="Times New Roman" w:eastAsia="Times New Roman" w:hAnsi="Times New Roman"/>
          <w:sz w:val="30"/>
        </w:rPr>
        <w:t>.</w:t>
      </w:r>
    </w:p>
    <w:p w:rsidR="00000000" w:rsidRDefault="00DF31A7">
      <w:pPr>
        <w:spacing w:line="259" w:lineRule="exact"/>
        <w:rPr>
          <w:rFonts w:ascii="Times New Roman" w:eastAsia="Times New Roman" w:hAnsi="Times New Roman"/>
        </w:rPr>
      </w:pPr>
    </w:p>
    <w:p w:rsidR="00000000" w:rsidRDefault="00DF31A7">
      <w:pPr>
        <w:spacing w:line="242" w:lineRule="auto"/>
        <w:ind w:left="100" w:right="100" w:firstLine="360"/>
        <w:jc w:val="both"/>
        <w:rPr>
          <w:rFonts w:ascii="Times New Roman" w:eastAsia="Times New Roman" w:hAnsi="Times New Roman"/>
          <w:sz w:val="30"/>
        </w:rPr>
      </w:pPr>
      <w:r>
        <w:rPr>
          <w:rFonts w:ascii="Times New Roman" w:eastAsia="Times New Roman" w:hAnsi="Times New Roman"/>
          <w:sz w:val="30"/>
        </w:rPr>
        <w:t>Infererence 1. Let the ancientness of electing love</w:t>
      </w:r>
      <w:r>
        <w:rPr>
          <w:rFonts w:ascii="Times New Roman" w:eastAsia="Times New Roman" w:hAnsi="Times New Roman"/>
          <w:sz w:val="30"/>
        </w:rPr>
        <w:t>, draw up our hearts to a very dear and honorable esteem of it. Pieces of antiquity (though of base metal, and otherwise of little use or value) how venerable are they with learned men? and ancient charters, how careful are men to preserve them; although t</w:t>
      </w:r>
      <w:r>
        <w:rPr>
          <w:rFonts w:ascii="Times New Roman" w:eastAsia="Times New Roman" w:hAnsi="Times New Roman"/>
          <w:sz w:val="30"/>
        </w:rPr>
        <w:t>hey contain but temporary privileges, and sometimes but of trivial moment? how then should the great charter of heaven, so much older than the world, and containing matters of eternal weight and glory; which also has been confirmed by so many promises; exe</w:t>
      </w:r>
      <w:r>
        <w:rPr>
          <w:rFonts w:ascii="Times New Roman" w:eastAsia="Times New Roman" w:hAnsi="Times New Roman"/>
          <w:sz w:val="30"/>
        </w:rPr>
        <w:t>mplified by multitudes of cases; with a seal affixed more precious than heaven itself, all which proclaim the eternal validity of it; how should this, I say, be had in everlasting remembrance, and the thoughts thereof be very precious to us; lying down, ri</w:t>
      </w:r>
      <w:r>
        <w:rPr>
          <w:rFonts w:ascii="Times New Roman" w:eastAsia="Times New Roman" w:hAnsi="Times New Roman"/>
          <w:sz w:val="30"/>
        </w:rPr>
        <w:t>sing up, and all the day long accompanying us! and how careful should we be, not only to keep this charter uncancelled, but also to keep it clean from all sorts of dust and soil, by which the legibleness thereof might any way be obscured to ourselves or ot</w:t>
      </w:r>
      <w:r>
        <w:rPr>
          <w:rFonts w:ascii="Times New Roman" w:eastAsia="Times New Roman" w:hAnsi="Times New Roman"/>
          <w:sz w:val="30"/>
        </w:rPr>
        <w:t>hers!</w:t>
      </w:r>
    </w:p>
    <w:p w:rsidR="00000000" w:rsidRDefault="00DF31A7">
      <w:pPr>
        <w:spacing w:line="212" w:lineRule="exact"/>
        <w:rPr>
          <w:rFonts w:ascii="Times New Roman" w:eastAsia="Times New Roman" w:hAnsi="Times New Roman"/>
        </w:rPr>
      </w:pPr>
    </w:p>
    <w:p w:rsidR="00000000" w:rsidRDefault="00DF31A7">
      <w:pPr>
        <w:spacing w:line="242" w:lineRule="auto"/>
        <w:ind w:left="100" w:right="100" w:firstLine="360"/>
        <w:jc w:val="both"/>
        <w:rPr>
          <w:rFonts w:ascii="Times New Roman" w:eastAsia="Times New Roman" w:hAnsi="Times New Roman"/>
          <w:sz w:val="30"/>
        </w:rPr>
      </w:pPr>
      <w:r>
        <w:rPr>
          <w:rFonts w:ascii="Times New Roman" w:eastAsia="Times New Roman" w:hAnsi="Times New Roman"/>
          <w:sz w:val="30"/>
        </w:rPr>
        <w:t>Infererence 2. Let election</w:t>
      </w:r>
      <w:r>
        <w:rPr>
          <w:rFonts w:ascii="Times New Roman" w:eastAsia="Times New Roman" w:hAnsi="Times New Roman"/>
          <w:sz w:val="30"/>
        </w:rPr>
        <w:t>’s eternal origin be an argument for its eternal duration; and so, of the saints</w:t>
      </w:r>
      <w:r>
        <w:rPr>
          <w:rFonts w:ascii="Times New Roman" w:eastAsia="Times New Roman" w:hAnsi="Times New Roman"/>
          <w:sz w:val="30"/>
        </w:rPr>
        <w:t>’ invincible perseverance to glory. That which is from everlasting, shall be to everlasting; if the root be eternal, so are the branches. Sure</w:t>
      </w:r>
      <w:r>
        <w:rPr>
          <w:rFonts w:ascii="Times New Roman" w:eastAsia="Times New Roman" w:hAnsi="Times New Roman"/>
          <w:sz w:val="30"/>
        </w:rPr>
        <w:t xml:space="preserve">ly, for this good end (among others,) it is twice recorded in the Revelation, that </w:t>
      </w:r>
      <w:r>
        <w:rPr>
          <w:rFonts w:ascii="Times New Roman" w:eastAsia="Times New Roman" w:hAnsi="Times New Roman"/>
          <w:sz w:val="30"/>
        </w:rPr>
        <w:t>“their names were written in the book of life, from the foundation of the world,</w:t>
      </w:r>
      <w:r>
        <w:rPr>
          <w:rFonts w:ascii="Times New Roman" w:eastAsia="Times New Roman" w:hAnsi="Times New Roman"/>
          <w:sz w:val="30"/>
        </w:rPr>
        <w:t>” Revelation 13:8, and 17: 8. namely, to signify and assure, that the elect shall be safely a</w:t>
      </w:r>
      <w:r>
        <w:rPr>
          <w:rFonts w:ascii="Times New Roman" w:eastAsia="Times New Roman" w:hAnsi="Times New Roman"/>
          <w:sz w:val="30"/>
        </w:rPr>
        <w:t>nd surely kept from those dreadful apostasies, which the rest of the world shall fall into, and be overwhelmed with. And hence, perhaps, it is that we read of nothing done in eternity, but election, and things appendant, or peculiar thereto; as the promise</w:t>
      </w:r>
      <w:r>
        <w:rPr>
          <w:rFonts w:ascii="Times New Roman" w:eastAsia="Times New Roman" w:hAnsi="Times New Roman"/>
          <w:sz w:val="30"/>
        </w:rPr>
        <w:t xml:space="preserve"> of eternal life, the Lamb slain, the kingdom prepared, etc. Election is an eternal fountain, that never leaves running while a vessel is empty, or capable of</w:t>
      </w:r>
    </w:p>
    <w:p w:rsidR="00000000" w:rsidRDefault="00DF31A7">
      <w:pPr>
        <w:spacing w:line="242" w:lineRule="auto"/>
        <w:ind w:left="100" w:right="100" w:firstLine="360"/>
        <w:jc w:val="both"/>
        <w:rPr>
          <w:rFonts w:ascii="Times New Roman" w:eastAsia="Times New Roman" w:hAnsi="Times New Roman"/>
          <w:sz w:val="30"/>
        </w:rPr>
        <w:sectPr w:rsidR="00000000">
          <w:pgSz w:w="12240" w:h="15840"/>
          <w:pgMar w:top="1408" w:right="1440" w:bottom="993" w:left="1440" w:header="0" w:footer="0" w:gutter="0"/>
          <w:cols w:space="0" w:equalWidth="0">
            <w:col w:w="9360"/>
          </w:cols>
          <w:docGrid w:linePitch="360"/>
        </w:sectPr>
      </w:pPr>
    </w:p>
    <w:p w:rsidR="00000000" w:rsidRDefault="00DF31A7">
      <w:pPr>
        <w:spacing w:line="269" w:lineRule="auto"/>
        <w:ind w:left="100" w:right="100"/>
        <w:jc w:val="both"/>
        <w:rPr>
          <w:rFonts w:ascii="Times New Roman" w:eastAsia="Times New Roman" w:hAnsi="Times New Roman"/>
          <w:sz w:val="29"/>
        </w:rPr>
      </w:pPr>
      <w:bookmarkStart w:id="99" w:name="page100"/>
      <w:bookmarkEnd w:id="99"/>
      <w:r>
        <w:rPr>
          <w:rFonts w:ascii="Times New Roman" w:eastAsia="Times New Roman" w:hAnsi="Times New Roman"/>
          <w:sz w:val="29"/>
        </w:rPr>
        <w:t xml:space="preserve">holding more; and it stands open to all comers: therefore, come; and if you have not sufficient </w:t>
      </w:r>
      <w:r>
        <w:rPr>
          <w:rFonts w:ascii="Times New Roman" w:eastAsia="Times New Roman" w:hAnsi="Times New Roman"/>
          <w:sz w:val="29"/>
        </w:rPr>
        <w:t xml:space="preserve">of your own, go and borrow vessels, empty vessels, not a few; </w:t>
      </w:r>
      <w:r>
        <w:rPr>
          <w:rFonts w:ascii="Times New Roman" w:eastAsia="Times New Roman" w:hAnsi="Times New Roman"/>
          <w:sz w:val="29"/>
        </w:rPr>
        <w:t>“pay your debts out of it, and live on the rest</w:t>
      </w:r>
      <w:r>
        <w:rPr>
          <w:rFonts w:ascii="Times New Roman" w:eastAsia="Times New Roman" w:hAnsi="Times New Roman"/>
          <w:sz w:val="29"/>
        </w:rPr>
        <w:t>” to eternity, 2 Kings 4:7.</w:t>
      </w:r>
    </w:p>
    <w:p w:rsidR="00000000" w:rsidRDefault="00DF31A7">
      <w:pPr>
        <w:spacing w:line="165" w:lineRule="exact"/>
        <w:rPr>
          <w:rFonts w:ascii="Times New Roman" w:eastAsia="Times New Roman" w:hAnsi="Times New Roman"/>
        </w:rPr>
      </w:pPr>
    </w:p>
    <w:p w:rsidR="00000000" w:rsidRDefault="00DF31A7">
      <w:pPr>
        <w:spacing w:line="0" w:lineRule="atLeast"/>
        <w:ind w:left="460"/>
        <w:rPr>
          <w:rFonts w:ascii="Times New Roman" w:eastAsia="Times New Roman" w:hAnsi="Times New Roman"/>
          <w:sz w:val="30"/>
        </w:rPr>
      </w:pPr>
      <w:r>
        <w:rPr>
          <w:rFonts w:ascii="Times New Roman" w:eastAsia="Times New Roman" w:hAnsi="Times New Roman"/>
          <w:sz w:val="30"/>
        </w:rPr>
        <w:t xml:space="preserve">V. From </w:t>
      </w:r>
      <w:r>
        <w:rPr>
          <w:rFonts w:ascii="Times New Roman" w:eastAsia="Times New Roman" w:hAnsi="Times New Roman"/>
          <w:i/>
          <w:sz w:val="30"/>
        </w:rPr>
        <w:t>the doctrine of choosing in Christ</w:t>
      </w:r>
      <w:r>
        <w:rPr>
          <w:rFonts w:ascii="Times New Roman" w:eastAsia="Times New Roman" w:hAnsi="Times New Roman"/>
          <w:sz w:val="30"/>
        </w:rPr>
        <w:t>.</w:t>
      </w:r>
    </w:p>
    <w:p w:rsidR="00000000" w:rsidRDefault="00DF31A7">
      <w:pPr>
        <w:spacing w:line="259" w:lineRule="exact"/>
        <w:rPr>
          <w:rFonts w:ascii="Times New Roman" w:eastAsia="Times New Roman" w:hAnsi="Times New Roman"/>
        </w:rPr>
      </w:pPr>
    </w:p>
    <w:p w:rsidR="00000000" w:rsidRDefault="00DF31A7">
      <w:pPr>
        <w:spacing w:line="243" w:lineRule="auto"/>
        <w:ind w:left="100" w:right="100" w:firstLine="360"/>
        <w:jc w:val="both"/>
        <w:rPr>
          <w:rFonts w:ascii="Times New Roman" w:eastAsia="Times New Roman" w:hAnsi="Times New Roman"/>
          <w:sz w:val="30"/>
        </w:rPr>
      </w:pPr>
      <w:r>
        <w:rPr>
          <w:rFonts w:ascii="Times New Roman" w:eastAsia="Times New Roman" w:hAnsi="Times New Roman"/>
          <w:sz w:val="30"/>
        </w:rPr>
        <w:t>Infererence 1. It is an high demonstration of God</w:t>
      </w:r>
      <w:r>
        <w:rPr>
          <w:rFonts w:ascii="Times New Roman" w:eastAsia="Times New Roman" w:hAnsi="Times New Roman"/>
          <w:sz w:val="30"/>
        </w:rPr>
        <w:t>’s love to his chosen. W</w:t>
      </w:r>
      <w:r>
        <w:rPr>
          <w:rFonts w:ascii="Times New Roman" w:eastAsia="Times New Roman" w:hAnsi="Times New Roman"/>
          <w:sz w:val="30"/>
        </w:rPr>
        <w:t xml:space="preserve">e may say of it as Huram to Solomon, </w:t>
      </w:r>
      <w:r>
        <w:rPr>
          <w:rFonts w:ascii="Times New Roman" w:eastAsia="Times New Roman" w:hAnsi="Times New Roman"/>
          <w:sz w:val="30"/>
        </w:rPr>
        <w:t>“Because the Lord loved his people, he set his Son over them,</w:t>
      </w:r>
      <w:r>
        <w:rPr>
          <w:rFonts w:ascii="Times New Roman" w:eastAsia="Times New Roman" w:hAnsi="Times New Roman"/>
          <w:sz w:val="30"/>
        </w:rPr>
        <w:t xml:space="preserve">” 2 Chronicles 2:11. It is also an eminent proof of his manifold wisdom, to contrive the blessedness of his people in such a manner, as should most certainly </w:t>
      </w:r>
      <w:r>
        <w:rPr>
          <w:rFonts w:ascii="Times New Roman" w:eastAsia="Times New Roman" w:hAnsi="Times New Roman"/>
          <w:sz w:val="30"/>
        </w:rPr>
        <w:t>secure their obtainment of it; most signally illustrate his love to them; and so, most affectionately win on their hearts, and to oblige them to himself for verse 8. We may hence also discern something of that immense greatness and holiness of God; that th</w:t>
      </w:r>
      <w:r>
        <w:rPr>
          <w:rFonts w:ascii="Times New Roman" w:eastAsia="Times New Roman" w:hAnsi="Times New Roman"/>
          <w:sz w:val="30"/>
        </w:rPr>
        <w:t xml:space="preserve">ough he so loved his elect, as to make them </w:t>
      </w:r>
      <w:r>
        <w:rPr>
          <w:rFonts w:ascii="Times New Roman" w:eastAsia="Times New Roman" w:hAnsi="Times New Roman"/>
          <w:sz w:val="30"/>
        </w:rPr>
        <w:t>“one in himself,</w:t>
      </w:r>
      <w:r>
        <w:rPr>
          <w:rFonts w:ascii="Times New Roman" w:eastAsia="Times New Roman" w:hAnsi="Times New Roman"/>
          <w:sz w:val="30"/>
        </w:rPr>
        <w:t>” John 17:21, that union could not be admitted without a mediator equal with himself.</w:t>
      </w:r>
    </w:p>
    <w:p w:rsidR="00000000" w:rsidRDefault="00DF31A7">
      <w:pPr>
        <w:spacing w:line="212" w:lineRule="exact"/>
        <w:rPr>
          <w:rFonts w:ascii="Times New Roman" w:eastAsia="Times New Roman" w:hAnsi="Times New Roman"/>
        </w:rPr>
      </w:pPr>
    </w:p>
    <w:p w:rsidR="00000000" w:rsidRDefault="00DF31A7">
      <w:pPr>
        <w:spacing w:line="241"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Infererence 2. Gather hence your stability and safety: whatever strait or difficulty you are entering on, </w:t>
      </w:r>
      <w:r>
        <w:rPr>
          <w:rFonts w:ascii="Times New Roman" w:eastAsia="Times New Roman" w:hAnsi="Times New Roman"/>
          <w:sz w:val="30"/>
        </w:rPr>
        <w:t>“dr</w:t>
      </w:r>
      <w:r>
        <w:rPr>
          <w:rFonts w:ascii="Times New Roman" w:eastAsia="Times New Roman" w:hAnsi="Times New Roman"/>
          <w:sz w:val="30"/>
        </w:rPr>
        <w:t>ink of this brook in the way,</w:t>
      </w:r>
      <w:r>
        <w:rPr>
          <w:rFonts w:ascii="Times New Roman" w:eastAsia="Times New Roman" w:hAnsi="Times New Roman"/>
          <w:sz w:val="30"/>
        </w:rPr>
        <w:t>” and lift up your head. Whatever pertains to life and godliness, grace and glory, this life and that to come, is all laid up in Christ (as all sorts of food in the ark, for those who found grace in his sight,) all fullness dwe</w:t>
      </w:r>
      <w:r>
        <w:rPr>
          <w:rFonts w:ascii="Times New Roman" w:eastAsia="Times New Roman" w:hAnsi="Times New Roman"/>
          <w:sz w:val="30"/>
        </w:rPr>
        <w:t xml:space="preserve">lls in him, Colossians 2:9. John 1:16, and that for you. He is not only a root stable in himself, but establishing to you; communicating sap and spirit to all his branches: while there is life in him, you cannot die. This it is that makes the saints stand </w:t>
      </w:r>
      <w:r>
        <w:rPr>
          <w:rFonts w:ascii="Times New Roman" w:eastAsia="Times New Roman" w:hAnsi="Times New Roman"/>
          <w:sz w:val="30"/>
        </w:rPr>
        <w:t xml:space="preserve">firm and secure in the midst of dangers; </w:t>
      </w:r>
      <w:r>
        <w:rPr>
          <w:rFonts w:ascii="Times New Roman" w:eastAsia="Times New Roman" w:hAnsi="Times New Roman"/>
          <w:sz w:val="30"/>
        </w:rPr>
        <w:t>“the evil one toucheth them not,</w:t>
      </w:r>
      <w:r>
        <w:rPr>
          <w:rFonts w:ascii="Times New Roman" w:eastAsia="Times New Roman" w:hAnsi="Times New Roman"/>
          <w:sz w:val="30"/>
        </w:rPr>
        <w:t>” 1 John 5:18. Let all the rebels and adversaries (Satan, the world, and your own evil hearts) associate themselves, and take counsel together, it all comes to naught: let their assau</w:t>
      </w:r>
      <w:r>
        <w:rPr>
          <w:rFonts w:ascii="Times New Roman" w:eastAsia="Times New Roman" w:hAnsi="Times New Roman"/>
          <w:sz w:val="30"/>
        </w:rPr>
        <w:t xml:space="preserve">lts be renewed again and again, they are still beaten off: they gird themselves, and are broken in pieces; they gird again, and again they are broken in pieces: thus it is, and thus it shall be, to the end of our warfare; </w:t>
      </w:r>
      <w:r>
        <w:rPr>
          <w:rFonts w:ascii="Times New Roman" w:eastAsia="Times New Roman" w:hAnsi="Times New Roman"/>
          <w:sz w:val="30"/>
        </w:rPr>
        <w:t>“for God is with us,</w:t>
      </w:r>
      <w:r>
        <w:rPr>
          <w:rFonts w:ascii="Times New Roman" w:eastAsia="Times New Roman" w:hAnsi="Times New Roman"/>
          <w:sz w:val="30"/>
        </w:rPr>
        <w:t xml:space="preserve">” Isaiah 8:9, </w:t>
      </w:r>
      <w:r>
        <w:rPr>
          <w:rFonts w:ascii="Times New Roman" w:eastAsia="Times New Roman" w:hAnsi="Times New Roman"/>
          <w:sz w:val="30"/>
        </w:rPr>
        <w:t xml:space="preserve">10. This was it made David fearless, even </w:t>
      </w:r>
      <w:r>
        <w:rPr>
          <w:rFonts w:ascii="Times New Roman" w:eastAsia="Times New Roman" w:hAnsi="Times New Roman"/>
          <w:sz w:val="30"/>
        </w:rPr>
        <w:t>“in the valley and shadow of death; the Lord was with him,</w:t>
      </w:r>
      <w:r>
        <w:rPr>
          <w:rFonts w:ascii="Times New Roman" w:eastAsia="Times New Roman" w:hAnsi="Times New Roman"/>
          <w:sz w:val="30"/>
        </w:rPr>
        <w:t xml:space="preserve">” Psalm 23:4. And those three noble confessors, they walked secure in the fiery furnace, because </w:t>
      </w:r>
      <w:r>
        <w:rPr>
          <w:rFonts w:ascii="Times New Roman" w:eastAsia="Times New Roman" w:hAnsi="Times New Roman"/>
          <w:sz w:val="30"/>
        </w:rPr>
        <w:t>“the Son of God was among them,</w:t>
      </w:r>
      <w:r>
        <w:rPr>
          <w:rFonts w:ascii="Times New Roman" w:eastAsia="Times New Roman" w:hAnsi="Times New Roman"/>
          <w:sz w:val="30"/>
        </w:rPr>
        <w:t xml:space="preserve">” Daniel 3:25. Therefore do </w:t>
      </w:r>
      <w:r>
        <w:rPr>
          <w:rFonts w:ascii="Times New Roman" w:eastAsia="Times New Roman" w:hAnsi="Times New Roman"/>
          <w:sz w:val="30"/>
        </w:rPr>
        <w:t>all, surrender all, and expect all, as being in Christ, and not otherwise: but woe to him that is alone, who, when he falls, has not Christ to help him up.</w:t>
      </w:r>
    </w:p>
    <w:p w:rsidR="00000000" w:rsidRDefault="00DF31A7">
      <w:pPr>
        <w:spacing w:line="241" w:lineRule="auto"/>
        <w:ind w:left="100" w:right="100" w:firstLine="360"/>
        <w:jc w:val="both"/>
        <w:rPr>
          <w:rFonts w:ascii="Times New Roman" w:eastAsia="Times New Roman" w:hAnsi="Times New Roman"/>
          <w:sz w:val="30"/>
        </w:rPr>
        <w:sectPr w:rsidR="00000000">
          <w:pgSz w:w="12240" w:h="15840"/>
          <w:pgMar w:top="1408" w:right="1440" w:bottom="997" w:left="1440" w:header="0" w:footer="0" w:gutter="0"/>
          <w:cols w:space="0" w:equalWidth="0">
            <w:col w:w="9360"/>
          </w:cols>
          <w:docGrid w:linePitch="360"/>
        </w:sectPr>
      </w:pPr>
    </w:p>
    <w:p w:rsidR="00000000" w:rsidRDefault="00DF31A7">
      <w:pPr>
        <w:spacing w:line="224" w:lineRule="exact"/>
        <w:rPr>
          <w:rFonts w:ascii="Times New Roman" w:eastAsia="Times New Roman" w:hAnsi="Times New Roman"/>
        </w:rPr>
      </w:pPr>
      <w:bookmarkStart w:id="100" w:name="page101"/>
      <w:bookmarkEnd w:id="100"/>
    </w:p>
    <w:p w:rsidR="00000000" w:rsidRDefault="00DF31A7">
      <w:pPr>
        <w:spacing w:line="244" w:lineRule="auto"/>
        <w:ind w:left="100" w:right="100" w:firstLine="360"/>
        <w:jc w:val="both"/>
        <w:rPr>
          <w:rFonts w:ascii="Times New Roman" w:eastAsia="Times New Roman" w:hAnsi="Times New Roman"/>
          <w:sz w:val="30"/>
        </w:rPr>
      </w:pPr>
      <w:r>
        <w:rPr>
          <w:rFonts w:ascii="Times New Roman" w:eastAsia="Times New Roman" w:hAnsi="Times New Roman"/>
          <w:sz w:val="30"/>
        </w:rPr>
        <w:t>Infererence 3. Let this your relation to Christ be evidenced by your likeness to him: He that is j</w:t>
      </w:r>
      <w:r>
        <w:rPr>
          <w:rFonts w:ascii="Times New Roman" w:eastAsia="Times New Roman" w:hAnsi="Times New Roman"/>
          <w:sz w:val="30"/>
        </w:rPr>
        <w:t xml:space="preserve">oined </w:t>
      </w:r>
      <w:r>
        <w:rPr>
          <w:rFonts w:ascii="Times New Roman" w:eastAsia="Times New Roman" w:hAnsi="Times New Roman"/>
          <w:sz w:val="30"/>
        </w:rPr>
        <w:t>“to the Lord, is one spirit,</w:t>
      </w:r>
      <w:r>
        <w:rPr>
          <w:rFonts w:ascii="Times New Roman" w:eastAsia="Times New Roman" w:hAnsi="Times New Roman"/>
          <w:sz w:val="30"/>
        </w:rPr>
        <w:t xml:space="preserve">” 1 Corinthians 6:17. </w:t>
      </w:r>
      <w:r>
        <w:rPr>
          <w:rFonts w:ascii="Times New Roman" w:eastAsia="Times New Roman" w:hAnsi="Times New Roman"/>
          <w:sz w:val="30"/>
        </w:rPr>
        <w:t>“The holy oil that was poured on your head, runs down to the skirts of his garments;</w:t>
      </w:r>
      <w:r>
        <w:rPr>
          <w:rFonts w:ascii="Times New Roman" w:eastAsia="Times New Roman" w:hAnsi="Times New Roman"/>
          <w:sz w:val="30"/>
        </w:rPr>
        <w:t>” that is, to the very meanest of his followers; and they carry along the pleasant scent with them wherever they go,</w:t>
      </w:r>
      <w:r>
        <w:rPr>
          <w:rFonts w:ascii="Times New Roman" w:eastAsia="Times New Roman" w:hAnsi="Times New Roman"/>
          <w:sz w:val="30"/>
        </w:rPr>
        <w:t xml:space="preserve"> or should do, as Paul did, 2 Corinthians 2:14. It is natural to these married to Christ to bring forth fruit to God, Romans 7:4, and see it be such as will abide the test, endure all sorts of weather, and be bettered by it.</w:t>
      </w:r>
    </w:p>
    <w:p w:rsidR="00000000" w:rsidRDefault="00DF31A7">
      <w:pPr>
        <w:spacing w:line="209" w:lineRule="exact"/>
        <w:rPr>
          <w:rFonts w:ascii="Times New Roman" w:eastAsia="Times New Roman" w:hAnsi="Times New Roman"/>
        </w:rPr>
      </w:pPr>
    </w:p>
    <w:p w:rsidR="00000000" w:rsidRDefault="00DF31A7">
      <w:pPr>
        <w:spacing w:line="241" w:lineRule="auto"/>
        <w:ind w:left="100" w:right="100" w:firstLine="360"/>
        <w:jc w:val="both"/>
        <w:rPr>
          <w:rFonts w:ascii="Times New Roman" w:eastAsia="Times New Roman" w:hAnsi="Times New Roman"/>
          <w:sz w:val="30"/>
        </w:rPr>
      </w:pPr>
      <w:r>
        <w:rPr>
          <w:rFonts w:ascii="Times New Roman" w:eastAsia="Times New Roman" w:hAnsi="Times New Roman"/>
          <w:sz w:val="30"/>
        </w:rPr>
        <w:t>Infererence 4. This doctrine i</w:t>
      </w:r>
      <w:r>
        <w:rPr>
          <w:rFonts w:ascii="Times New Roman" w:eastAsia="Times New Roman" w:hAnsi="Times New Roman"/>
          <w:sz w:val="30"/>
        </w:rPr>
        <w:t>llustrates that of justification; as shewing where the true matter of justifying righteousness doth consist, and how it comes to be used. Our faith (or act of believing) cannot be the matter of it, for that it is an imperfect thing; and so cannot be reckon</w:t>
      </w:r>
      <w:r>
        <w:rPr>
          <w:rFonts w:ascii="Times New Roman" w:eastAsia="Times New Roman" w:hAnsi="Times New Roman"/>
          <w:sz w:val="30"/>
        </w:rPr>
        <w:t>ed in the place of perfect righteousness: for it must be a righteousness perfectly perfect that justifies, as it was a sin perfectly sinful that condemned. This righteousness also must be our own, in a way of right, as Adam</w:t>
      </w:r>
      <w:r>
        <w:rPr>
          <w:rFonts w:ascii="Times New Roman" w:eastAsia="Times New Roman" w:hAnsi="Times New Roman"/>
          <w:sz w:val="30"/>
        </w:rPr>
        <w:t>’s sin also was, though performed</w:t>
      </w:r>
      <w:r>
        <w:rPr>
          <w:rFonts w:ascii="Times New Roman" w:eastAsia="Times New Roman" w:hAnsi="Times New Roman"/>
          <w:sz w:val="30"/>
        </w:rPr>
        <w:t xml:space="preserve"> in the person of another. Christ and Adam being parallels in their headship, the imputation of one</w:t>
      </w:r>
      <w:r>
        <w:rPr>
          <w:rFonts w:ascii="Times New Roman" w:eastAsia="Times New Roman" w:hAnsi="Times New Roman"/>
          <w:sz w:val="30"/>
        </w:rPr>
        <w:t>’s guiltiness, and of the other</w:t>
      </w:r>
      <w:r>
        <w:rPr>
          <w:rFonts w:ascii="Times New Roman" w:eastAsia="Times New Roman" w:hAnsi="Times New Roman"/>
          <w:sz w:val="30"/>
        </w:rPr>
        <w:t>’s righteousness, are righteously applied to their respective seeds. And this was a main end of the Lord</w:t>
      </w:r>
      <w:r>
        <w:rPr>
          <w:rFonts w:ascii="Times New Roman" w:eastAsia="Times New Roman" w:hAnsi="Times New Roman"/>
          <w:sz w:val="30"/>
        </w:rPr>
        <w:t>’s putting those he wo</w:t>
      </w:r>
      <w:r>
        <w:rPr>
          <w:rFonts w:ascii="Times New Roman" w:eastAsia="Times New Roman" w:hAnsi="Times New Roman"/>
          <w:sz w:val="30"/>
        </w:rPr>
        <w:t xml:space="preserve">uld justify into Christ: that he </w:t>
      </w:r>
      <w:r>
        <w:rPr>
          <w:rFonts w:ascii="Times New Roman" w:eastAsia="Times New Roman" w:hAnsi="Times New Roman"/>
          <w:sz w:val="30"/>
        </w:rPr>
        <w:t>“being made sin, and a curse for them, they might be made the righteousness of God in him; and so, God might be just in justifying them. Faith in this matter holds the place of an evidence or seal of that righteousness whic</w:t>
      </w:r>
      <w:r>
        <w:rPr>
          <w:rFonts w:ascii="Times New Roman" w:eastAsia="Times New Roman" w:hAnsi="Times New Roman"/>
          <w:sz w:val="30"/>
        </w:rPr>
        <w:t>h belonged to us as being in Christ, before we believed (as Canaan did to Abraham</w:t>
      </w:r>
      <w:r>
        <w:rPr>
          <w:rFonts w:ascii="Times New Roman" w:eastAsia="Times New Roman" w:hAnsi="Times New Roman"/>
          <w:sz w:val="30"/>
        </w:rPr>
        <w:t>’s seed before they were born;) and is given us on account of our interest therein, Philippians 3:12. that we might apprehend it, and enjoy the benefits of it, Philippians 1:2</w:t>
      </w:r>
      <w:r>
        <w:rPr>
          <w:rFonts w:ascii="Times New Roman" w:eastAsia="Times New Roman" w:hAnsi="Times New Roman"/>
          <w:sz w:val="30"/>
        </w:rPr>
        <w:t xml:space="preserve">9. which is surely a far better ground to build our justification on, than our weak and imperfect faith, which stands in need daily of righteousness of God for its own support. But let not faith lose of its due respect: it is a precious grace, and may not </w:t>
      </w:r>
      <w:r>
        <w:rPr>
          <w:rFonts w:ascii="Times New Roman" w:eastAsia="Times New Roman" w:hAnsi="Times New Roman"/>
          <w:sz w:val="30"/>
        </w:rPr>
        <w:t>suffer disparagement. Though it doth not originate your title to justification, it is the best evidence ye can have for it; though it be not your peacemaker (primarily,) it is yet of that important usefulness, that your peace cannot be completed, nor can y</w:t>
      </w:r>
      <w:r>
        <w:rPr>
          <w:rFonts w:ascii="Times New Roman" w:eastAsia="Times New Roman" w:hAnsi="Times New Roman"/>
          <w:sz w:val="30"/>
        </w:rPr>
        <w:t>ou know that your peace is made, without it. Your record is in heaven, and cannot be pleaded here (the court of conscience takes no notice of it,) until exemplified under the seal of faith. It is somewhat like the instrumentum pads, where parties have been</w:t>
      </w:r>
      <w:r>
        <w:rPr>
          <w:rFonts w:ascii="Times New Roman" w:eastAsia="Times New Roman" w:hAnsi="Times New Roman"/>
          <w:sz w:val="30"/>
        </w:rPr>
        <w:t xml:space="preserve"> at</w:t>
      </w:r>
    </w:p>
    <w:p w:rsidR="00000000" w:rsidRDefault="00DF31A7">
      <w:pPr>
        <w:spacing w:line="241" w:lineRule="auto"/>
        <w:ind w:left="100" w:right="100" w:firstLine="360"/>
        <w:jc w:val="both"/>
        <w:rPr>
          <w:rFonts w:ascii="Times New Roman" w:eastAsia="Times New Roman" w:hAnsi="Times New Roman"/>
          <w:sz w:val="30"/>
        </w:rPr>
        <w:sectPr w:rsidR="00000000">
          <w:pgSz w:w="12240" w:h="15840"/>
          <w:pgMar w:top="1440" w:right="1440" w:bottom="897" w:left="1440" w:header="0" w:footer="0" w:gutter="0"/>
          <w:cols w:space="0" w:equalWidth="0">
            <w:col w:w="9360"/>
          </w:cols>
          <w:docGrid w:linePitch="360"/>
        </w:sectPr>
      </w:pPr>
    </w:p>
    <w:p w:rsidR="00000000" w:rsidRDefault="00DF31A7">
      <w:pPr>
        <w:spacing w:line="272" w:lineRule="auto"/>
        <w:ind w:left="100" w:right="100"/>
        <w:jc w:val="both"/>
        <w:rPr>
          <w:rFonts w:ascii="Times New Roman" w:eastAsia="Times New Roman" w:hAnsi="Times New Roman"/>
          <w:sz w:val="30"/>
        </w:rPr>
      </w:pPr>
      <w:bookmarkStart w:id="101" w:name="page102"/>
      <w:bookmarkEnd w:id="101"/>
      <w:r>
        <w:rPr>
          <w:rFonts w:ascii="Times New Roman" w:eastAsia="Times New Roman" w:hAnsi="Times New Roman"/>
          <w:sz w:val="30"/>
        </w:rPr>
        <w:t>variance; though the peace be made, and terms agreed, it has not its full effect until ratified on both sides, and exchanged. Therefore,</w:t>
      </w:r>
    </w:p>
    <w:p w:rsidR="00000000" w:rsidRDefault="00DF31A7">
      <w:pPr>
        <w:spacing w:line="163" w:lineRule="exact"/>
        <w:rPr>
          <w:rFonts w:ascii="Times New Roman" w:eastAsia="Times New Roman" w:hAnsi="Times New Roman"/>
        </w:rPr>
      </w:pPr>
    </w:p>
    <w:p w:rsidR="00000000" w:rsidRDefault="00DF31A7">
      <w:pPr>
        <w:spacing w:line="272" w:lineRule="auto"/>
        <w:ind w:left="100" w:right="100" w:firstLine="360"/>
        <w:jc w:val="both"/>
        <w:rPr>
          <w:rFonts w:ascii="Times New Roman" w:eastAsia="Times New Roman" w:hAnsi="Times New Roman"/>
          <w:sz w:val="30"/>
        </w:rPr>
      </w:pPr>
      <w:r>
        <w:rPr>
          <w:rFonts w:ascii="Times New Roman" w:eastAsia="Times New Roman" w:hAnsi="Times New Roman"/>
          <w:sz w:val="30"/>
        </w:rPr>
        <w:t>Infererence 5. Make it the main part of your care and business to get into Christ, and to abide in him.</w:t>
      </w:r>
    </w:p>
    <w:p w:rsidR="00000000" w:rsidRDefault="00DF31A7">
      <w:pPr>
        <w:spacing w:line="159" w:lineRule="exact"/>
        <w:rPr>
          <w:rFonts w:ascii="Times New Roman" w:eastAsia="Times New Roman" w:hAnsi="Times New Roman"/>
        </w:rPr>
      </w:pPr>
    </w:p>
    <w:p w:rsidR="00000000" w:rsidRDefault="00DF31A7">
      <w:pPr>
        <w:spacing w:line="275"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VI. </w:t>
      </w:r>
      <w:r>
        <w:rPr>
          <w:rFonts w:ascii="Times New Roman" w:eastAsia="Times New Roman" w:hAnsi="Times New Roman"/>
          <w:i/>
          <w:sz w:val="30"/>
        </w:rPr>
        <w:t xml:space="preserve">The </w:t>
      </w:r>
      <w:r>
        <w:rPr>
          <w:rFonts w:ascii="Times New Roman" w:eastAsia="Times New Roman" w:hAnsi="Times New Roman"/>
          <w:i/>
          <w:sz w:val="30"/>
        </w:rPr>
        <w:t>founding of election on grace</w:t>
      </w:r>
      <w:r>
        <w:rPr>
          <w:rFonts w:ascii="Times New Roman" w:eastAsia="Times New Roman" w:hAnsi="Times New Roman"/>
          <w:sz w:val="30"/>
        </w:rPr>
        <w:t>, affords us divers useful instructions: as,</w:t>
      </w:r>
    </w:p>
    <w:p w:rsidR="00000000" w:rsidRDefault="00DF31A7">
      <w:pPr>
        <w:spacing w:line="158" w:lineRule="exact"/>
        <w:rPr>
          <w:rFonts w:ascii="Times New Roman" w:eastAsia="Times New Roman" w:hAnsi="Times New Roman"/>
        </w:rPr>
      </w:pPr>
    </w:p>
    <w:p w:rsidR="00000000" w:rsidRDefault="00DF31A7">
      <w:pPr>
        <w:spacing w:line="242" w:lineRule="auto"/>
        <w:ind w:left="100" w:right="100" w:firstLine="360"/>
        <w:jc w:val="both"/>
        <w:rPr>
          <w:rFonts w:ascii="Times New Roman" w:eastAsia="Times New Roman" w:hAnsi="Times New Roman"/>
          <w:sz w:val="30"/>
        </w:rPr>
      </w:pPr>
      <w:r>
        <w:rPr>
          <w:rFonts w:ascii="Times New Roman" w:eastAsia="Times New Roman" w:hAnsi="Times New Roman"/>
          <w:sz w:val="30"/>
        </w:rPr>
        <w:t>Infererence 1. To fall down and adore the great God, for this unspeakable discovery of his love to men. It is one of the richest mercies that he would not entrust us in our own keep</w:t>
      </w:r>
      <w:r>
        <w:rPr>
          <w:rFonts w:ascii="Times New Roman" w:eastAsia="Times New Roman" w:hAnsi="Times New Roman"/>
          <w:sz w:val="30"/>
        </w:rPr>
        <w:t>ing: that another (and he one that had not the least need of us) should be more provident for us than we would have been for ourselves: that our chiefest interest should have the highest security: that it should be founded on grace; the attribute which our</w:t>
      </w:r>
      <w:r>
        <w:rPr>
          <w:rFonts w:ascii="Times New Roman" w:eastAsia="Times New Roman" w:hAnsi="Times New Roman"/>
          <w:sz w:val="30"/>
        </w:rPr>
        <w:t xml:space="preserve"> great King most delights to honor: and that he should do it, as it were, against our wills; for so it is, inasmuch as to graft our happiness on the will of another, is contrary to nature; of all bottoms, we should not have pitched it there; and yet, in tr</w:t>
      </w:r>
      <w:r>
        <w:rPr>
          <w:rFonts w:ascii="Times New Roman" w:eastAsia="Times New Roman" w:hAnsi="Times New Roman"/>
          <w:sz w:val="30"/>
        </w:rPr>
        <w:t xml:space="preserve">uth, no other ground would hold us: his name may well be called Wonderful; </w:t>
      </w:r>
      <w:r>
        <w:rPr>
          <w:rFonts w:ascii="Times New Roman" w:eastAsia="Times New Roman" w:hAnsi="Times New Roman"/>
          <w:sz w:val="30"/>
        </w:rPr>
        <w:t>“It is not after the manner of men, this is the Lord</w:t>
      </w:r>
      <w:r>
        <w:rPr>
          <w:rFonts w:ascii="Times New Roman" w:eastAsia="Times New Roman" w:hAnsi="Times New Roman"/>
          <w:sz w:val="30"/>
        </w:rPr>
        <w:t>’s doing, and let it be marvelous in our eyes,</w:t>
      </w:r>
      <w:r>
        <w:rPr>
          <w:rFonts w:ascii="Times New Roman" w:eastAsia="Times New Roman" w:hAnsi="Times New Roman"/>
          <w:sz w:val="30"/>
        </w:rPr>
        <w:t>” Psalm 118:23.</w:t>
      </w:r>
    </w:p>
    <w:p w:rsidR="00000000" w:rsidRDefault="00DF31A7">
      <w:pPr>
        <w:spacing w:line="221" w:lineRule="exact"/>
        <w:rPr>
          <w:rFonts w:ascii="Times New Roman" w:eastAsia="Times New Roman" w:hAnsi="Times New Roman"/>
        </w:rPr>
      </w:pPr>
    </w:p>
    <w:p w:rsidR="00000000" w:rsidRDefault="00DF31A7">
      <w:pPr>
        <w:spacing w:line="244" w:lineRule="auto"/>
        <w:ind w:left="100" w:right="100" w:firstLine="360"/>
        <w:jc w:val="both"/>
        <w:rPr>
          <w:rFonts w:ascii="Times New Roman" w:eastAsia="Times New Roman" w:hAnsi="Times New Roman"/>
          <w:sz w:val="30"/>
        </w:rPr>
      </w:pPr>
      <w:r>
        <w:rPr>
          <w:rFonts w:ascii="Times New Roman" w:eastAsia="Times New Roman" w:hAnsi="Times New Roman"/>
          <w:sz w:val="30"/>
        </w:rPr>
        <w:t>Infererence 2. It shews what reason we have to discard and cashier</w:t>
      </w:r>
      <w:r>
        <w:rPr>
          <w:rFonts w:ascii="Times New Roman" w:eastAsia="Times New Roman" w:hAnsi="Times New Roman"/>
          <w:sz w:val="30"/>
        </w:rPr>
        <w:t xml:space="preserve"> for ever that groundless and blindfold opinion, which lays the stress of salvation on a thing of nought: for what else is the will of a frail and mutable man? to forsake a living fountain, and rest on a cistern, a broken cistern, what folly is it! to cast</w:t>
      </w:r>
      <w:r>
        <w:rPr>
          <w:rFonts w:ascii="Times New Roman" w:eastAsia="Times New Roman" w:hAnsi="Times New Roman"/>
          <w:sz w:val="30"/>
        </w:rPr>
        <w:t xml:space="preserve"> our eagle</w:t>
      </w:r>
      <w:r>
        <w:rPr>
          <w:rFonts w:ascii="Times New Roman" w:eastAsia="Times New Roman" w:hAnsi="Times New Roman"/>
          <w:sz w:val="30"/>
        </w:rPr>
        <w:t xml:space="preserve">’s wings, and trust to a foot out of joint; who would do it that is not void of understanding? surely Job was aware of it, when he professeth, </w:t>
      </w:r>
      <w:r>
        <w:rPr>
          <w:rFonts w:ascii="Times New Roman" w:eastAsia="Times New Roman" w:hAnsi="Times New Roman"/>
          <w:sz w:val="30"/>
        </w:rPr>
        <w:t>“He would not value a life that depended on his own righteousness,</w:t>
      </w:r>
      <w:r>
        <w:rPr>
          <w:rFonts w:ascii="Times New Roman" w:eastAsia="Times New Roman" w:hAnsi="Times New Roman"/>
          <w:sz w:val="30"/>
        </w:rPr>
        <w:t>” Job 9:15. 21.</w:t>
      </w:r>
    </w:p>
    <w:p w:rsidR="00000000" w:rsidRDefault="00DF31A7">
      <w:pPr>
        <w:spacing w:line="209" w:lineRule="exact"/>
        <w:rPr>
          <w:rFonts w:ascii="Times New Roman" w:eastAsia="Times New Roman" w:hAnsi="Times New Roman"/>
        </w:rPr>
      </w:pPr>
    </w:p>
    <w:p w:rsidR="00000000" w:rsidRDefault="00DF31A7">
      <w:pPr>
        <w:spacing w:line="245"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The grace of God is </w:t>
      </w:r>
      <w:r>
        <w:rPr>
          <w:rFonts w:ascii="Times New Roman" w:eastAsia="Times New Roman" w:hAnsi="Times New Roman"/>
          <w:sz w:val="30"/>
        </w:rPr>
        <w:t xml:space="preserve">little beholden to that doctrine which would give the glory of it to a graceless thing; and as little have the souls of men to thank it for: it feeds them with dreams and fancies; which, when they awake, will leave them </w:t>
      </w:r>
      <w:r>
        <w:rPr>
          <w:rFonts w:ascii="Times New Roman" w:eastAsia="Times New Roman" w:hAnsi="Times New Roman"/>
          <w:sz w:val="30"/>
        </w:rPr>
        <w:t xml:space="preserve">“hardly bestead, and hungry: and it </w:t>
      </w:r>
      <w:r>
        <w:rPr>
          <w:rFonts w:ascii="Times New Roman" w:eastAsia="Times New Roman" w:hAnsi="Times New Roman"/>
          <w:sz w:val="30"/>
        </w:rPr>
        <w:t>shall come to pass, that when they shall be hungry, they shall fret themselves, and curse their king and their God, and look upward,</w:t>
      </w:r>
      <w:r>
        <w:rPr>
          <w:rFonts w:ascii="Times New Roman" w:eastAsia="Times New Roman" w:hAnsi="Times New Roman"/>
          <w:sz w:val="30"/>
        </w:rPr>
        <w:t>” Isaiah 8:21. Therefore, sit not down under the shadow of that gourd; it has a worm at the root; and they will not be</w:t>
      </w:r>
    </w:p>
    <w:p w:rsidR="00000000" w:rsidRDefault="00DF31A7">
      <w:pPr>
        <w:spacing w:line="245" w:lineRule="auto"/>
        <w:ind w:left="100" w:right="100" w:firstLine="360"/>
        <w:jc w:val="both"/>
        <w:rPr>
          <w:rFonts w:ascii="Times New Roman" w:eastAsia="Times New Roman" w:hAnsi="Times New Roman"/>
          <w:sz w:val="30"/>
        </w:rPr>
        <w:sectPr w:rsidR="00000000">
          <w:pgSz w:w="12240" w:h="15840"/>
          <w:pgMar w:top="1408" w:right="1440" w:bottom="1157" w:left="1440" w:header="0" w:footer="0" w:gutter="0"/>
          <w:cols w:space="0" w:equalWidth="0">
            <w:col w:w="9360"/>
          </w:cols>
          <w:docGrid w:linePitch="360"/>
        </w:sectPr>
      </w:pPr>
    </w:p>
    <w:p w:rsidR="00000000" w:rsidRDefault="00DF31A7">
      <w:pPr>
        <w:spacing w:line="248" w:lineRule="auto"/>
        <w:ind w:left="100" w:right="100"/>
        <w:jc w:val="both"/>
        <w:rPr>
          <w:rFonts w:ascii="Times New Roman" w:eastAsia="Times New Roman" w:hAnsi="Times New Roman"/>
          <w:sz w:val="30"/>
        </w:rPr>
      </w:pPr>
      <w:bookmarkStart w:id="102" w:name="page103"/>
      <w:bookmarkEnd w:id="102"/>
      <w:r>
        <w:rPr>
          <w:rFonts w:ascii="Times New Roman" w:eastAsia="Times New Roman" w:hAnsi="Times New Roman"/>
          <w:sz w:val="30"/>
        </w:rPr>
        <w:t>held</w:t>
      </w:r>
      <w:r>
        <w:rPr>
          <w:rFonts w:ascii="Times New Roman" w:eastAsia="Times New Roman" w:hAnsi="Times New Roman"/>
          <w:sz w:val="30"/>
        </w:rPr>
        <w:t xml:space="preserve"> guiltless, nor kept from the scorching sun, whoever they be, that shelter themselves in the covert of it. It is a spark of men</w:t>
      </w:r>
      <w:r>
        <w:rPr>
          <w:rFonts w:ascii="Times New Roman" w:eastAsia="Times New Roman" w:hAnsi="Times New Roman"/>
          <w:sz w:val="30"/>
        </w:rPr>
        <w:t>’s own kindling, wherewith, though compassed round, they will lie down in sorrow, chapter 50:11. Therefore let those who disrelis</w:t>
      </w:r>
      <w:r>
        <w:rPr>
          <w:rFonts w:ascii="Times New Roman" w:eastAsia="Times New Roman" w:hAnsi="Times New Roman"/>
          <w:sz w:val="30"/>
        </w:rPr>
        <w:t>h this doctrine, because it founds not salvation on self, look well to their standing, and shift from it in time.</w:t>
      </w:r>
    </w:p>
    <w:p w:rsidR="00000000" w:rsidRDefault="00DF31A7">
      <w:pPr>
        <w:spacing w:line="198" w:lineRule="exact"/>
        <w:rPr>
          <w:rFonts w:ascii="Times New Roman" w:eastAsia="Times New Roman" w:hAnsi="Times New Roman"/>
        </w:rPr>
      </w:pPr>
    </w:p>
    <w:p w:rsidR="00000000" w:rsidRDefault="00DF31A7">
      <w:pPr>
        <w:spacing w:line="241" w:lineRule="auto"/>
        <w:ind w:left="100" w:right="100" w:firstLine="360"/>
        <w:jc w:val="both"/>
        <w:rPr>
          <w:rFonts w:ascii="Times New Roman" w:eastAsia="Times New Roman" w:hAnsi="Times New Roman"/>
          <w:sz w:val="30"/>
        </w:rPr>
      </w:pPr>
      <w:r>
        <w:rPr>
          <w:rFonts w:ascii="Times New Roman" w:eastAsia="Times New Roman" w:hAnsi="Times New Roman"/>
          <w:sz w:val="30"/>
        </w:rPr>
        <w:t>Infererence 3. Fall in practically with the doctrine of election, as founded on grace. As it was grace which gave you your elect being, so le</w:t>
      </w:r>
      <w:r>
        <w:rPr>
          <w:rFonts w:ascii="Times New Roman" w:eastAsia="Times New Roman" w:hAnsi="Times New Roman"/>
          <w:sz w:val="30"/>
        </w:rPr>
        <w:t>t it be your spirit and utmost endeavor to improve this your being to the praise of that grace. 1. Give it the sole honor of election</w:t>
      </w:r>
      <w:r>
        <w:rPr>
          <w:rFonts w:ascii="Times New Roman" w:eastAsia="Times New Roman" w:hAnsi="Times New Roman"/>
          <w:sz w:val="30"/>
        </w:rPr>
        <w:t>’s original: suffer not freewill grace, or any thing else, to pretend to a share in the parentage of it: let not your faith</w:t>
      </w:r>
      <w:r>
        <w:rPr>
          <w:rFonts w:ascii="Times New Roman" w:eastAsia="Times New Roman" w:hAnsi="Times New Roman"/>
          <w:sz w:val="30"/>
        </w:rPr>
        <w:t xml:space="preserve">, whether foreseen or perfected, be reckoned the groundwork, or motive of your electron: it is a branch of it; and the branch, you know, </w:t>
      </w:r>
      <w:r>
        <w:rPr>
          <w:rFonts w:ascii="Times New Roman" w:eastAsia="Times New Roman" w:hAnsi="Times New Roman"/>
          <w:sz w:val="30"/>
        </w:rPr>
        <w:t>“cannot bear the root,</w:t>
      </w:r>
      <w:r>
        <w:rPr>
          <w:rFonts w:ascii="Times New Roman" w:eastAsia="Times New Roman" w:hAnsi="Times New Roman"/>
          <w:sz w:val="30"/>
        </w:rPr>
        <w:t xml:space="preserve">” Romans 11:18. Even faith itself must not (and if it be right faith, it will not,) </w:t>
      </w:r>
      <w:r>
        <w:rPr>
          <w:rFonts w:ascii="Times New Roman" w:eastAsia="Times New Roman" w:hAnsi="Times New Roman"/>
          <w:sz w:val="30"/>
        </w:rPr>
        <w:t>“gather where</w:t>
      </w:r>
      <w:r>
        <w:rPr>
          <w:rFonts w:ascii="Times New Roman" w:eastAsia="Times New Roman" w:hAnsi="Times New Roman"/>
          <w:sz w:val="30"/>
        </w:rPr>
        <w:t xml:space="preserve"> it has not strewed.</w:t>
      </w:r>
      <w:r>
        <w:rPr>
          <w:rFonts w:ascii="Times New Roman" w:eastAsia="Times New Roman" w:hAnsi="Times New Roman"/>
          <w:sz w:val="30"/>
        </w:rPr>
        <w:t>” Own nothing, therefore, that may detract from the honor that is due to sovereign grace. 2. Bear yourself on this grace, against all your weakness and unworthiness: let not these discourage you, but rather plead them as occasions by wh</w:t>
      </w:r>
      <w:r>
        <w:rPr>
          <w:rFonts w:ascii="Times New Roman" w:eastAsia="Times New Roman" w:hAnsi="Times New Roman"/>
          <w:sz w:val="30"/>
        </w:rPr>
        <w:t xml:space="preserve">ich grace will be manifested and magnified, and shew itself to be what it is. Thus did David; </w:t>
      </w:r>
      <w:r>
        <w:rPr>
          <w:rFonts w:ascii="Times New Roman" w:eastAsia="Times New Roman" w:hAnsi="Times New Roman"/>
          <w:sz w:val="30"/>
        </w:rPr>
        <w:t>“Pardon my sin; for it is great,</w:t>
      </w:r>
      <w:r>
        <w:rPr>
          <w:rFonts w:ascii="Times New Roman" w:eastAsia="Times New Roman" w:hAnsi="Times New Roman"/>
          <w:sz w:val="30"/>
        </w:rPr>
        <w:t>” Psalm 25:11, and Moses, when all the people</w:t>
      </w:r>
      <w:r>
        <w:rPr>
          <w:rFonts w:ascii="Times New Roman" w:eastAsia="Times New Roman" w:hAnsi="Times New Roman"/>
          <w:sz w:val="30"/>
        </w:rPr>
        <w:t>’s obedience could not furnish him with an argument for God</w:t>
      </w:r>
      <w:r>
        <w:rPr>
          <w:rFonts w:ascii="Times New Roman" w:eastAsia="Times New Roman" w:hAnsi="Times New Roman"/>
          <w:sz w:val="30"/>
        </w:rPr>
        <w:t>’s continuing his presence</w:t>
      </w:r>
      <w:r>
        <w:rPr>
          <w:rFonts w:ascii="Times New Roman" w:eastAsia="Times New Roman" w:hAnsi="Times New Roman"/>
          <w:sz w:val="30"/>
        </w:rPr>
        <w:t xml:space="preserve"> with them, what is his plea? They are an honest ingenuous people; tractable to thy commands; pliant to thy will: they are worthy for whom thou shouldst do this; for they love thy company, and have built thee a tabernacle? No, there is none of this stuff i</w:t>
      </w:r>
      <w:r>
        <w:rPr>
          <w:rFonts w:ascii="Times New Roman" w:eastAsia="Times New Roman" w:hAnsi="Times New Roman"/>
          <w:sz w:val="30"/>
        </w:rPr>
        <w:t xml:space="preserve">n it: but, </w:t>
      </w:r>
      <w:r>
        <w:rPr>
          <w:rFonts w:ascii="Times New Roman" w:eastAsia="Times New Roman" w:hAnsi="Times New Roman"/>
          <w:sz w:val="30"/>
        </w:rPr>
        <w:t>“Let my Lord, I pray thee, go with us; for it is a stiff-necked people; their neck is an iron sinew, and their brow brass,</w:t>
      </w:r>
      <w:r>
        <w:rPr>
          <w:rFonts w:ascii="Times New Roman" w:eastAsia="Times New Roman" w:hAnsi="Times New Roman"/>
          <w:sz w:val="30"/>
        </w:rPr>
        <w:t>” Exodus 34:9, therefore go thou with us, to better us, to soften us, and to pardon us: and by this shall the freeness of t</w:t>
      </w:r>
      <w:r>
        <w:rPr>
          <w:rFonts w:ascii="Times New Roman" w:eastAsia="Times New Roman" w:hAnsi="Times New Roman"/>
          <w:sz w:val="30"/>
        </w:rPr>
        <w:t xml:space="preserve">hy grace appear to us: for, </w:t>
      </w:r>
      <w:r>
        <w:rPr>
          <w:rFonts w:ascii="Times New Roman" w:eastAsia="Times New Roman" w:hAnsi="Times New Roman"/>
          <w:sz w:val="30"/>
        </w:rPr>
        <w:t>“how else shall it be known that I and this people have found grace in thy sight?</w:t>
      </w:r>
      <w:r>
        <w:rPr>
          <w:rFonts w:ascii="Times New Roman" w:eastAsia="Times New Roman" w:hAnsi="Times New Roman"/>
          <w:sz w:val="30"/>
        </w:rPr>
        <w:t>” Exodus 33:16. but yet, withal, (1.) Look that ye make not a light matter of your sins, or of your sinfulness: you cannot think bad enough of your</w:t>
      </w:r>
      <w:r>
        <w:rPr>
          <w:rFonts w:ascii="Times New Roman" w:eastAsia="Times New Roman" w:hAnsi="Times New Roman"/>
          <w:sz w:val="30"/>
        </w:rPr>
        <w:t xml:space="preserve">self, or of them; nor be too much humbled; only, be not cast down. (2.) Use the means that grace has appointed; </w:t>
      </w:r>
      <w:r>
        <w:rPr>
          <w:rFonts w:ascii="Times New Roman" w:eastAsia="Times New Roman" w:hAnsi="Times New Roman"/>
          <w:sz w:val="30"/>
        </w:rPr>
        <w:t>“Watch, and be sober; watch to prayer; put on the whole armor of God,</w:t>
      </w:r>
      <w:r>
        <w:rPr>
          <w:rFonts w:ascii="Times New Roman" w:eastAsia="Times New Roman" w:hAnsi="Times New Roman"/>
          <w:sz w:val="30"/>
        </w:rPr>
        <w:t>” and keep it close about you; your sword and shield be sure you forget not</w:t>
      </w:r>
      <w:r>
        <w:rPr>
          <w:rFonts w:ascii="Times New Roman" w:eastAsia="Times New Roman" w:hAnsi="Times New Roman"/>
          <w:sz w:val="30"/>
        </w:rPr>
        <w:t>: but still let your eyes be towards the hand of grace, through Christ, for counsel, strength, agency, and every good thing; and depend on it for</w:t>
      </w:r>
    </w:p>
    <w:p w:rsidR="00000000" w:rsidRDefault="00DF31A7">
      <w:pPr>
        <w:spacing w:line="241" w:lineRule="auto"/>
        <w:ind w:left="100" w:right="100" w:firstLine="360"/>
        <w:jc w:val="both"/>
        <w:rPr>
          <w:rFonts w:ascii="Times New Roman" w:eastAsia="Times New Roman" w:hAnsi="Times New Roman"/>
          <w:sz w:val="30"/>
        </w:rPr>
        <w:sectPr w:rsidR="00000000">
          <w:pgSz w:w="12240" w:h="15840"/>
          <w:pgMar w:top="1408" w:right="1440" w:bottom="1148" w:left="1440" w:header="0" w:footer="0" w:gutter="0"/>
          <w:cols w:space="0" w:equalWidth="0">
            <w:col w:w="9360"/>
          </w:cols>
          <w:docGrid w:linePitch="360"/>
        </w:sectPr>
      </w:pPr>
    </w:p>
    <w:p w:rsidR="00000000" w:rsidRDefault="00DF31A7">
      <w:pPr>
        <w:spacing w:line="246" w:lineRule="auto"/>
        <w:ind w:left="100" w:right="100"/>
        <w:jc w:val="both"/>
        <w:rPr>
          <w:rFonts w:ascii="Times New Roman" w:eastAsia="Times New Roman" w:hAnsi="Times New Roman"/>
          <w:sz w:val="30"/>
        </w:rPr>
      </w:pPr>
      <w:bookmarkStart w:id="103" w:name="page104"/>
      <w:bookmarkEnd w:id="103"/>
      <w:r>
        <w:rPr>
          <w:rFonts w:ascii="Times New Roman" w:eastAsia="Times New Roman" w:hAnsi="Times New Roman"/>
          <w:sz w:val="30"/>
        </w:rPr>
        <w:t>conserving and actuating the grace it has wrought in you, as plants do on their roots: the spouse, after marr</w:t>
      </w:r>
      <w:r>
        <w:rPr>
          <w:rFonts w:ascii="Times New Roman" w:eastAsia="Times New Roman" w:hAnsi="Times New Roman"/>
          <w:sz w:val="30"/>
        </w:rPr>
        <w:t xml:space="preserve">ied to Christ, prays to be </w:t>
      </w:r>
      <w:r>
        <w:rPr>
          <w:rFonts w:ascii="Times New Roman" w:eastAsia="Times New Roman" w:hAnsi="Times New Roman"/>
          <w:sz w:val="30"/>
        </w:rPr>
        <w:t>“drawn to him,</w:t>
      </w:r>
      <w:r>
        <w:rPr>
          <w:rFonts w:ascii="Times New Roman" w:eastAsia="Times New Roman" w:hAnsi="Times New Roman"/>
          <w:sz w:val="30"/>
        </w:rPr>
        <w:t xml:space="preserve">” Cant.(?) 1:4. (3.) Whatever belays you, remember the good pleasure of God is in it; hold your peace, as Aaron did, Lev. 10:3. or if you must speak, </w:t>
      </w:r>
      <w:r>
        <w:rPr>
          <w:rFonts w:ascii="Times New Roman" w:eastAsia="Times New Roman" w:hAnsi="Times New Roman"/>
          <w:sz w:val="30"/>
        </w:rPr>
        <w:t>“let your speech be seasoned with salt: it is the Lord, let him d</w:t>
      </w:r>
      <w:r>
        <w:rPr>
          <w:rFonts w:ascii="Times New Roman" w:eastAsia="Times New Roman" w:hAnsi="Times New Roman"/>
          <w:sz w:val="30"/>
        </w:rPr>
        <w:t>o as it seemeth him good,</w:t>
      </w:r>
      <w:r>
        <w:rPr>
          <w:rFonts w:ascii="Times New Roman" w:eastAsia="Times New Roman" w:hAnsi="Times New Roman"/>
          <w:sz w:val="30"/>
        </w:rPr>
        <w:t>” 1 Samuel 3:18.</w:t>
      </w:r>
    </w:p>
    <w:p w:rsidR="00000000" w:rsidRDefault="00DF31A7">
      <w:pPr>
        <w:spacing w:line="211" w:lineRule="exact"/>
        <w:rPr>
          <w:rFonts w:ascii="Times New Roman" w:eastAsia="Times New Roman" w:hAnsi="Times New Roman"/>
        </w:rPr>
      </w:pPr>
    </w:p>
    <w:p w:rsidR="00000000" w:rsidRDefault="00DF31A7">
      <w:pPr>
        <w:spacing w:line="279" w:lineRule="auto"/>
        <w:ind w:left="1900"/>
        <w:jc w:val="center"/>
        <w:rPr>
          <w:rFonts w:ascii="Times New Roman" w:eastAsia="Times New Roman" w:hAnsi="Times New Roman"/>
          <w:sz w:val="34"/>
        </w:rPr>
      </w:pPr>
      <w:r>
        <w:rPr>
          <w:rFonts w:ascii="Times New Roman" w:eastAsia="Times New Roman" w:hAnsi="Times New Roman"/>
          <w:sz w:val="34"/>
        </w:rPr>
        <w:t>Other useful instructions from the doctrine of election in general, and together:</w:t>
      </w:r>
    </w:p>
    <w:p w:rsidR="00000000" w:rsidRDefault="00DF31A7">
      <w:pPr>
        <w:spacing w:line="148" w:lineRule="exact"/>
        <w:rPr>
          <w:rFonts w:ascii="Times New Roman" w:eastAsia="Times New Roman" w:hAnsi="Times New Roman"/>
        </w:rPr>
      </w:pPr>
    </w:p>
    <w:p w:rsidR="00000000" w:rsidRDefault="00DF31A7">
      <w:pPr>
        <w:spacing w:line="250" w:lineRule="auto"/>
        <w:ind w:left="100" w:right="100" w:firstLine="360"/>
        <w:jc w:val="both"/>
        <w:rPr>
          <w:rFonts w:ascii="Times New Roman" w:eastAsia="Times New Roman" w:hAnsi="Times New Roman"/>
          <w:sz w:val="30"/>
        </w:rPr>
      </w:pPr>
      <w:r>
        <w:rPr>
          <w:rFonts w:ascii="Times New Roman" w:eastAsia="Times New Roman" w:hAnsi="Times New Roman"/>
          <w:sz w:val="30"/>
        </w:rPr>
        <w:t>I. It being a doctrine of so great importance, be not indifferent about it: put yourself on the trial touching your interest in it</w:t>
      </w:r>
      <w:r>
        <w:rPr>
          <w:rFonts w:ascii="Times New Roman" w:eastAsia="Times New Roman" w:hAnsi="Times New Roman"/>
          <w:sz w:val="30"/>
        </w:rPr>
        <w:t>, and bring forth your evidences for it: observe what are the properties of God</w:t>
      </w:r>
      <w:r>
        <w:rPr>
          <w:rFonts w:ascii="Times New Roman" w:eastAsia="Times New Roman" w:hAnsi="Times New Roman"/>
          <w:sz w:val="30"/>
        </w:rPr>
        <w:t>’s elect, and see if they stand on your side.</w:t>
      </w:r>
    </w:p>
    <w:p w:rsidR="00000000" w:rsidRDefault="00DF31A7">
      <w:pPr>
        <w:spacing w:line="198" w:lineRule="exact"/>
        <w:rPr>
          <w:rFonts w:ascii="Times New Roman" w:eastAsia="Times New Roman" w:hAnsi="Times New Roman"/>
        </w:rPr>
      </w:pPr>
    </w:p>
    <w:p w:rsidR="00000000" w:rsidRDefault="00DF31A7">
      <w:pPr>
        <w:numPr>
          <w:ilvl w:val="0"/>
          <w:numId w:val="34"/>
        </w:numPr>
        <w:tabs>
          <w:tab w:val="left" w:pos="774"/>
        </w:tabs>
        <w:spacing w:line="242" w:lineRule="auto"/>
        <w:ind w:left="100" w:right="100" w:firstLine="360"/>
        <w:jc w:val="both"/>
        <w:rPr>
          <w:rFonts w:ascii="Times New Roman" w:eastAsia="Times New Roman" w:hAnsi="Times New Roman"/>
          <w:sz w:val="30"/>
        </w:rPr>
      </w:pPr>
      <w:r>
        <w:rPr>
          <w:rFonts w:ascii="Times New Roman" w:eastAsia="Times New Roman" w:hAnsi="Times New Roman"/>
          <w:sz w:val="30"/>
        </w:rPr>
        <w:t>As touching the great business of salvation, do you submit to mercy without indenting, and making terms with God? have you laid yo</w:t>
      </w:r>
      <w:r>
        <w:rPr>
          <w:rFonts w:ascii="Times New Roman" w:eastAsia="Times New Roman" w:hAnsi="Times New Roman"/>
          <w:sz w:val="30"/>
        </w:rPr>
        <w:t xml:space="preserve">urself at his feet, with </w:t>
      </w:r>
      <w:r>
        <w:rPr>
          <w:rFonts w:ascii="Times New Roman" w:eastAsia="Times New Roman" w:hAnsi="Times New Roman"/>
          <w:sz w:val="30"/>
        </w:rPr>
        <w:t>“peradventure he will save me alive;</w:t>
      </w:r>
      <w:r>
        <w:rPr>
          <w:rFonts w:ascii="Times New Roman" w:eastAsia="Times New Roman" w:hAnsi="Times New Roman"/>
          <w:sz w:val="30"/>
        </w:rPr>
        <w:t>” and if he say, I have no pleasure in thee; Lo, here I am, and here I will lie: if I must perish, I will perish here; I cannot die in a better place or posture. Thus did Job, when the Lord seeme</w:t>
      </w:r>
      <w:r>
        <w:rPr>
          <w:rFonts w:ascii="Times New Roman" w:eastAsia="Times New Roman" w:hAnsi="Times New Roman"/>
          <w:sz w:val="30"/>
        </w:rPr>
        <w:t>d to set himself against him, as resolved to destroy him, yet still he resolved to trust in him, and to hold fast his integrity, Job 13:15. This is a love more noble, and of an higher extract, than those are acquainted with, who conclude, that on their doi</w:t>
      </w:r>
      <w:r>
        <w:rPr>
          <w:rFonts w:ascii="Times New Roman" w:eastAsia="Times New Roman" w:hAnsi="Times New Roman"/>
          <w:sz w:val="30"/>
        </w:rPr>
        <w:t>ng this and that (which they suppose every man has power to do,) they shall be saved; for such kind of love is mercenary: he will not stir, nor look towards the vineyard, until he has agreed for his penny; the other goes in, and falls to his work, and leav</w:t>
      </w:r>
      <w:r>
        <w:rPr>
          <w:rFonts w:ascii="Times New Roman" w:eastAsia="Times New Roman" w:hAnsi="Times New Roman"/>
          <w:sz w:val="30"/>
        </w:rPr>
        <w:t>es it to his master to give him what is meet, Matthew 20:2, 7, 11, which also he leaves to his master</w:t>
      </w:r>
      <w:r>
        <w:rPr>
          <w:rFonts w:ascii="Times New Roman" w:eastAsia="Times New Roman" w:hAnsi="Times New Roman"/>
          <w:sz w:val="30"/>
        </w:rPr>
        <w:t>’s judgment, and not his own: and truly he speeds not the worse for his so doing. But I would not be taken to intend a contentedness or willingness to be d</w:t>
      </w:r>
      <w:r>
        <w:rPr>
          <w:rFonts w:ascii="Times New Roman" w:eastAsia="Times New Roman" w:hAnsi="Times New Roman"/>
          <w:sz w:val="30"/>
        </w:rPr>
        <w:t>estroyed: this I hope is pleaded before, under the first general head.</w:t>
      </w:r>
    </w:p>
    <w:p w:rsidR="00000000" w:rsidRDefault="00DF31A7">
      <w:pPr>
        <w:spacing w:line="206" w:lineRule="exact"/>
        <w:rPr>
          <w:rFonts w:ascii="Times New Roman" w:eastAsia="Times New Roman" w:hAnsi="Times New Roman"/>
          <w:sz w:val="30"/>
        </w:rPr>
      </w:pPr>
    </w:p>
    <w:p w:rsidR="00000000" w:rsidRDefault="00DF31A7">
      <w:pPr>
        <w:numPr>
          <w:ilvl w:val="0"/>
          <w:numId w:val="34"/>
        </w:numPr>
        <w:tabs>
          <w:tab w:val="left" w:pos="765"/>
        </w:tabs>
        <w:spacing w:line="248" w:lineRule="auto"/>
        <w:ind w:left="100" w:right="100" w:firstLine="360"/>
        <w:jc w:val="both"/>
        <w:rPr>
          <w:rFonts w:ascii="Times New Roman" w:eastAsia="Times New Roman" w:hAnsi="Times New Roman"/>
          <w:sz w:val="30"/>
        </w:rPr>
      </w:pPr>
      <w:r>
        <w:rPr>
          <w:rFonts w:ascii="Times New Roman" w:eastAsia="Times New Roman" w:hAnsi="Times New Roman"/>
          <w:sz w:val="30"/>
        </w:rPr>
        <w:t>Do you own God</w:t>
      </w:r>
      <w:r>
        <w:rPr>
          <w:rFonts w:ascii="Times New Roman" w:eastAsia="Times New Roman" w:hAnsi="Times New Roman"/>
          <w:sz w:val="30"/>
        </w:rPr>
        <w:t>’s sovereign commands, without disputing? Abraham did thus in the business of Isaac; although he could not see how the promise of God and the killing of his son could sta</w:t>
      </w:r>
      <w:r>
        <w:rPr>
          <w:rFonts w:ascii="Times New Roman" w:eastAsia="Times New Roman" w:hAnsi="Times New Roman"/>
          <w:sz w:val="30"/>
        </w:rPr>
        <w:t>nd together; and so will Abraham</w:t>
      </w:r>
      <w:r>
        <w:rPr>
          <w:rFonts w:ascii="Times New Roman" w:eastAsia="Times New Roman" w:hAnsi="Times New Roman"/>
          <w:sz w:val="30"/>
        </w:rPr>
        <w:t>’s children do. They know that their Lord is a great King, has absolute dominion, giveth account of none of his matters: what he is</w:t>
      </w:r>
    </w:p>
    <w:p w:rsidR="00000000" w:rsidRDefault="00DF31A7">
      <w:pPr>
        <w:tabs>
          <w:tab w:val="left" w:pos="765"/>
        </w:tabs>
        <w:spacing w:line="248" w:lineRule="auto"/>
        <w:ind w:left="100" w:right="100" w:firstLine="360"/>
        <w:jc w:val="both"/>
        <w:rPr>
          <w:rFonts w:ascii="Times New Roman" w:eastAsia="Times New Roman" w:hAnsi="Times New Roman"/>
          <w:sz w:val="30"/>
        </w:rPr>
        <w:sectPr w:rsidR="00000000">
          <w:pgSz w:w="12240" w:h="15840"/>
          <w:pgMar w:top="1408" w:right="1440" w:bottom="939" w:left="1440" w:header="0" w:footer="0" w:gutter="0"/>
          <w:cols w:space="0" w:equalWidth="0">
            <w:col w:w="9360"/>
          </w:cols>
          <w:docGrid w:linePitch="360"/>
        </w:sectPr>
      </w:pPr>
    </w:p>
    <w:p w:rsidR="00000000" w:rsidRDefault="00DF31A7">
      <w:pPr>
        <w:spacing w:line="256" w:lineRule="auto"/>
        <w:ind w:left="100" w:right="100"/>
        <w:jc w:val="both"/>
        <w:rPr>
          <w:rFonts w:ascii="Times New Roman" w:eastAsia="Times New Roman" w:hAnsi="Times New Roman"/>
          <w:sz w:val="30"/>
        </w:rPr>
      </w:pPr>
      <w:bookmarkStart w:id="104" w:name="page105"/>
      <w:bookmarkEnd w:id="104"/>
      <w:r>
        <w:rPr>
          <w:rFonts w:ascii="Times New Roman" w:eastAsia="Times New Roman" w:hAnsi="Times New Roman"/>
          <w:sz w:val="30"/>
        </w:rPr>
        <w:t xml:space="preserve">pleased to command, their duty is to obey, without asking a reason why? or, how will these </w:t>
      </w:r>
      <w:r>
        <w:rPr>
          <w:rFonts w:ascii="Times New Roman" w:eastAsia="Times New Roman" w:hAnsi="Times New Roman"/>
          <w:sz w:val="30"/>
        </w:rPr>
        <w:t>things consist? such demands become not the lips of those who live on grace.</w:t>
      </w:r>
    </w:p>
    <w:p w:rsidR="00000000" w:rsidRDefault="00DF31A7">
      <w:pPr>
        <w:spacing w:line="186" w:lineRule="exact"/>
        <w:rPr>
          <w:rFonts w:ascii="Times New Roman" w:eastAsia="Times New Roman" w:hAnsi="Times New Roman"/>
        </w:rPr>
      </w:pPr>
    </w:p>
    <w:p w:rsidR="00000000" w:rsidRDefault="00DF31A7">
      <w:pPr>
        <w:numPr>
          <w:ilvl w:val="0"/>
          <w:numId w:val="35"/>
        </w:numPr>
        <w:tabs>
          <w:tab w:val="left" w:pos="795"/>
        </w:tabs>
        <w:spacing w:line="242" w:lineRule="auto"/>
        <w:ind w:left="100" w:right="100" w:firstLine="360"/>
        <w:jc w:val="both"/>
        <w:rPr>
          <w:rFonts w:ascii="Times New Roman" w:eastAsia="Times New Roman" w:hAnsi="Times New Roman"/>
          <w:sz w:val="30"/>
        </w:rPr>
      </w:pPr>
      <w:r>
        <w:rPr>
          <w:rFonts w:ascii="Times New Roman" w:eastAsia="Times New Roman" w:hAnsi="Times New Roman"/>
          <w:sz w:val="30"/>
        </w:rPr>
        <w:t>Doth your love towards God hold the same course that his love has done towards you? All that God has done, or will do, for his chosen, is the product of electing love. Does all y</w:t>
      </w:r>
      <w:r>
        <w:rPr>
          <w:rFonts w:ascii="Times New Roman" w:eastAsia="Times New Roman" w:hAnsi="Times New Roman"/>
          <w:sz w:val="30"/>
        </w:rPr>
        <w:t>our obedience arise from love? and does this love of yours grow out of his? is his electing love the root of it? is all that you do towards God in a way of gratitude and duty, and with design to glorify his grace? and when the Lord seems to go from you, do</w:t>
      </w:r>
      <w:r>
        <w:rPr>
          <w:rFonts w:ascii="Times New Roman" w:eastAsia="Times New Roman" w:hAnsi="Times New Roman"/>
          <w:sz w:val="30"/>
        </w:rPr>
        <w:t xml:space="preserve"> you follow the harder after him, as he for a long time followed you, waiting that he might be gracious to you? this is truly a Godlike love; the eminency whereof lies in this, that </w:t>
      </w:r>
      <w:r>
        <w:rPr>
          <w:rFonts w:ascii="Times New Roman" w:eastAsia="Times New Roman" w:hAnsi="Times New Roman"/>
          <w:sz w:val="30"/>
        </w:rPr>
        <w:t>“he loved us when enemies to him;</w:t>
      </w:r>
      <w:r>
        <w:rPr>
          <w:rFonts w:ascii="Times New Roman" w:eastAsia="Times New Roman" w:hAnsi="Times New Roman"/>
          <w:sz w:val="30"/>
        </w:rPr>
        <w:t>” and loved us into a likeness to himself</w:t>
      </w:r>
      <w:r>
        <w:rPr>
          <w:rFonts w:ascii="Times New Roman" w:eastAsia="Times New Roman" w:hAnsi="Times New Roman"/>
          <w:sz w:val="30"/>
        </w:rPr>
        <w:t>; answerable whereto, we should love him, even while our fears may apprehend him to be our enemy;, and, through the power of his love secretly working in our hearts, go on to love him, until the glory of the Lord be risen on us. You could not thus love God</w:t>
      </w:r>
      <w:r>
        <w:rPr>
          <w:rFonts w:ascii="Times New Roman" w:eastAsia="Times New Roman" w:hAnsi="Times New Roman"/>
          <w:sz w:val="30"/>
        </w:rPr>
        <w:t>, if he had not loved you first, 1 John 2:19.</w:t>
      </w:r>
    </w:p>
    <w:p w:rsidR="00000000" w:rsidRDefault="00DF31A7">
      <w:pPr>
        <w:spacing w:line="215" w:lineRule="exact"/>
        <w:rPr>
          <w:rFonts w:ascii="Times New Roman" w:eastAsia="Times New Roman" w:hAnsi="Times New Roman"/>
          <w:sz w:val="30"/>
        </w:rPr>
      </w:pPr>
    </w:p>
    <w:p w:rsidR="00000000" w:rsidRDefault="00DF31A7">
      <w:pPr>
        <w:numPr>
          <w:ilvl w:val="0"/>
          <w:numId w:val="35"/>
        </w:numPr>
        <w:tabs>
          <w:tab w:val="left" w:pos="767"/>
        </w:tabs>
        <w:spacing w:line="243" w:lineRule="auto"/>
        <w:ind w:left="100" w:right="100" w:firstLine="360"/>
        <w:jc w:val="both"/>
        <w:rPr>
          <w:rFonts w:ascii="Times New Roman" w:eastAsia="Times New Roman" w:hAnsi="Times New Roman"/>
          <w:sz w:val="30"/>
        </w:rPr>
      </w:pPr>
      <w:r>
        <w:rPr>
          <w:rFonts w:ascii="Times New Roman" w:eastAsia="Times New Roman" w:hAnsi="Times New Roman"/>
          <w:sz w:val="30"/>
        </w:rPr>
        <w:t>Do you rejoice in the thoughts of electing love, what it is, and whence it came? what it has designed you for, and will bring you to at last? is it your delight to converse with the book of life? and do you re</w:t>
      </w:r>
      <w:r>
        <w:rPr>
          <w:rFonts w:ascii="Times New Roman" w:eastAsia="Times New Roman" w:hAnsi="Times New Roman"/>
          <w:sz w:val="30"/>
        </w:rPr>
        <w:t xml:space="preserve">joice more that </w:t>
      </w:r>
      <w:r>
        <w:rPr>
          <w:rFonts w:ascii="Times New Roman" w:eastAsia="Times New Roman" w:hAnsi="Times New Roman"/>
          <w:sz w:val="30"/>
        </w:rPr>
        <w:t>“your names are written in heaven, than if devils were subject to you;</w:t>
      </w:r>
      <w:r>
        <w:rPr>
          <w:rFonts w:ascii="Times New Roman" w:eastAsia="Times New Roman" w:hAnsi="Times New Roman"/>
          <w:sz w:val="30"/>
        </w:rPr>
        <w:t>” when your flesh and your heart fail you, do you look to electing love as your strength and portion, and count it a goodly heritage? Psalm 16:6. Do you aim at that which</w:t>
      </w:r>
      <w:r>
        <w:rPr>
          <w:rFonts w:ascii="Times New Roman" w:eastAsia="Times New Roman" w:hAnsi="Times New Roman"/>
          <w:sz w:val="30"/>
        </w:rPr>
        <w:t xml:space="preserve"> electing love designed you for; and because so designed, if by any means you may attain to it? and are you better satisfied to be at the good pleasure of God, than at your own? and bless his wisdom and grace for undertaking the disposure of your eternal i</w:t>
      </w:r>
      <w:r>
        <w:rPr>
          <w:rFonts w:ascii="Times New Roman" w:eastAsia="Times New Roman" w:hAnsi="Times New Roman"/>
          <w:sz w:val="30"/>
        </w:rPr>
        <w:t>nterest? such fruit could not be, but from that seed of God.</w:t>
      </w:r>
    </w:p>
    <w:p w:rsidR="00000000" w:rsidRDefault="00DF31A7">
      <w:pPr>
        <w:spacing w:line="208" w:lineRule="exact"/>
        <w:rPr>
          <w:rFonts w:ascii="Times New Roman" w:eastAsia="Times New Roman" w:hAnsi="Times New Roman"/>
        </w:rPr>
      </w:pPr>
    </w:p>
    <w:p w:rsidR="00000000" w:rsidRDefault="00DF31A7">
      <w:pPr>
        <w:spacing w:line="245" w:lineRule="auto"/>
        <w:ind w:left="100" w:right="100" w:firstLine="360"/>
        <w:jc w:val="both"/>
        <w:rPr>
          <w:rFonts w:ascii="Times New Roman" w:eastAsia="Times New Roman" w:hAnsi="Times New Roman"/>
          <w:sz w:val="30"/>
        </w:rPr>
      </w:pPr>
      <w:r>
        <w:rPr>
          <w:rFonts w:ascii="Times New Roman" w:eastAsia="Times New Roman" w:hAnsi="Times New Roman"/>
          <w:sz w:val="30"/>
        </w:rPr>
        <w:t>Let me add a few tokens more of true love, according to its ordinary acceptation and conduct among men. 1. He that loves another, will delight in his presence, and seek occasions of conversing w</w:t>
      </w:r>
      <w:r>
        <w:rPr>
          <w:rFonts w:ascii="Times New Roman" w:eastAsia="Times New Roman" w:hAnsi="Times New Roman"/>
          <w:sz w:val="30"/>
        </w:rPr>
        <w:t>ith him. 2. Being absent, he thinks much on him, and gives welcome entertainment to whatever may be a remembrance of him. 3. He will seek the well-pleasedness of him who is the object of his love, by presenting things lovely to him; by avoiding whatever ma</w:t>
      </w:r>
      <w:r>
        <w:rPr>
          <w:rFonts w:ascii="Times New Roman" w:eastAsia="Times New Roman" w:hAnsi="Times New Roman"/>
          <w:sz w:val="30"/>
        </w:rPr>
        <w:t>y disgust him: by a wary preventing, or a</w:t>
      </w:r>
    </w:p>
    <w:p w:rsidR="00000000" w:rsidRDefault="00DF31A7">
      <w:pPr>
        <w:spacing w:line="245" w:lineRule="auto"/>
        <w:ind w:left="100" w:right="100" w:firstLine="360"/>
        <w:jc w:val="both"/>
        <w:rPr>
          <w:rFonts w:ascii="Times New Roman" w:eastAsia="Times New Roman" w:hAnsi="Times New Roman"/>
          <w:sz w:val="30"/>
        </w:rPr>
        <w:sectPr w:rsidR="00000000">
          <w:pgSz w:w="12240" w:h="15840"/>
          <w:pgMar w:top="1408" w:right="1440" w:bottom="977" w:left="1440" w:header="0" w:footer="0" w:gutter="0"/>
          <w:cols w:space="0" w:equalWidth="0">
            <w:col w:w="9360"/>
          </w:cols>
          <w:docGrid w:linePitch="360"/>
        </w:sectPr>
      </w:pPr>
    </w:p>
    <w:p w:rsidR="00000000" w:rsidRDefault="00DF31A7">
      <w:pPr>
        <w:spacing w:line="250" w:lineRule="auto"/>
        <w:ind w:left="100" w:right="100"/>
        <w:jc w:val="both"/>
        <w:rPr>
          <w:rFonts w:ascii="Times New Roman" w:eastAsia="Times New Roman" w:hAnsi="Times New Roman"/>
          <w:sz w:val="30"/>
        </w:rPr>
      </w:pPr>
      <w:bookmarkStart w:id="105" w:name="page106"/>
      <w:bookmarkEnd w:id="105"/>
      <w:r>
        <w:rPr>
          <w:rFonts w:ascii="Times New Roman" w:eastAsia="Times New Roman" w:hAnsi="Times New Roman"/>
          <w:sz w:val="30"/>
        </w:rPr>
        <w:t>speedy removing, what might give the other occasion to be jealous of his love to him. 4. He will candidly interpret whatever might seem a declining of the other</w:t>
      </w:r>
      <w:r>
        <w:rPr>
          <w:rFonts w:ascii="Times New Roman" w:eastAsia="Times New Roman" w:hAnsi="Times New Roman"/>
          <w:sz w:val="30"/>
        </w:rPr>
        <w:t>’s love to him; and not be satisfied until it be reco</w:t>
      </w:r>
      <w:r>
        <w:rPr>
          <w:rFonts w:ascii="Times New Roman" w:eastAsia="Times New Roman" w:hAnsi="Times New Roman"/>
          <w:sz w:val="30"/>
        </w:rPr>
        <w:t>vered, or better understood.</w:t>
      </w:r>
    </w:p>
    <w:p w:rsidR="00000000" w:rsidRDefault="00DF31A7">
      <w:pPr>
        <w:spacing w:line="198" w:lineRule="exact"/>
        <w:rPr>
          <w:rFonts w:ascii="Times New Roman" w:eastAsia="Times New Roman" w:hAnsi="Times New Roman"/>
        </w:rPr>
      </w:pPr>
    </w:p>
    <w:p w:rsidR="00000000" w:rsidRDefault="00DF31A7">
      <w:pPr>
        <w:numPr>
          <w:ilvl w:val="0"/>
          <w:numId w:val="36"/>
        </w:numPr>
        <w:tabs>
          <w:tab w:val="left" w:pos="848"/>
        </w:tabs>
        <w:spacing w:line="242" w:lineRule="auto"/>
        <w:ind w:left="100" w:right="100" w:firstLine="360"/>
        <w:jc w:val="both"/>
        <w:rPr>
          <w:rFonts w:ascii="Times New Roman" w:eastAsia="Times New Roman" w:hAnsi="Times New Roman"/>
          <w:sz w:val="30"/>
        </w:rPr>
      </w:pPr>
      <w:r>
        <w:rPr>
          <w:rFonts w:ascii="Times New Roman" w:eastAsia="Times New Roman" w:hAnsi="Times New Roman"/>
          <w:sz w:val="30"/>
        </w:rPr>
        <w:t>If you be of this happy remnant of election, then look for ill usage from the world. The men of the world have always hated God</w:t>
      </w:r>
      <w:r>
        <w:rPr>
          <w:rFonts w:ascii="Times New Roman" w:eastAsia="Times New Roman" w:hAnsi="Times New Roman"/>
          <w:sz w:val="30"/>
        </w:rPr>
        <w:t>’s elect, and will: why did Esau hate Jacob? because of the blessing, Genesis 27:41. And our Savior</w:t>
      </w:r>
      <w:r>
        <w:rPr>
          <w:rFonts w:ascii="Times New Roman" w:eastAsia="Times New Roman" w:hAnsi="Times New Roman"/>
          <w:sz w:val="30"/>
        </w:rPr>
        <w:t xml:space="preserve"> expressly says to his disciples, </w:t>
      </w:r>
      <w:r>
        <w:rPr>
          <w:rFonts w:ascii="Times New Roman" w:eastAsia="Times New Roman" w:hAnsi="Times New Roman"/>
          <w:sz w:val="30"/>
        </w:rPr>
        <w:t>“I have chosen you out of the world, therefore the world hates you,</w:t>
      </w:r>
      <w:r>
        <w:rPr>
          <w:rFonts w:ascii="Times New Roman" w:eastAsia="Times New Roman" w:hAnsi="Times New Roman"/>
          <w:sz w:val="30"/>
        </w:rPr>
        <w:t>” John 15:19. While in nature, they love the world, and the world them: but when election breaks forth in its fruits, when once they are called according t</w:t>
      </w:r>
      <w:r>
        <w:rPr>
          <w:rFonts w:ascii="Times New Roman" w:eastAsia="Times New Roman" w:hAnsi="Times New Roman"/>
          <w:sz w:val="30"/>
        </w:rPr>
        <w:t xml:space="preserve">o purpose, then </w:t>
      </w:r>
      <w:r>
        <w:rPr>
          <w:rFonts w:ascii="Times New Roman" w:eastAsia="Times New Roman" w:hAnsi="Times New Roman"/>
          <w:sz w:val="30"/>
        </w:rPr>
        <w:t>“a man</w:t>
      </w:r>
      <w:r>
        <w:rPr>
          <w:rFonts w:ascii="Times New Roman" w:eastAsia="Times New Roman" w:hAnsi="Times New Roman"/>
          <w:sz w:val="30"/>
        </w:rPr>
        <w:t>’s enemies will be those of his own house,</w:t>
      </w:r>
      <w:r>
        <w:rPr>
          <w:rFonts w:ascii="Times New Roman" w:eastAsia="Times New Roman" w:hAnsi="Times New Roman"/>
          <w:sz w:val="30"/>
        </w:rPr>
        <w:t>” Micah 7:6. And hence it is, that the very doctrine of election is so disgustful to the world, and contended against; where I wish that some of the elect themselves were not (unwittingly) inv</w:t>
      </w:r>
      <w:r>
        <w:rPr>
          <w:rFonts w:ascii="Times New Roman" w:eastAsia="Times New Roman" w:hAnsi="Times New Roman"/>
          <w:sz w:val="30"/>
        </w:rPr>
        <w:t>olved. Therefore think it not strange, but take it as an appendix of election, John 15:17, 18, 19, as a part of that you were chosen to; and as that by which, partly, you must be fitted for the main end: your Lord himself was made perfect through suffering</w:t>
      </w:r>
      <w:r>
        <w:rPr>
          <w:rFonts w:ascii="Times New Roman" w:eastAsia="Times New Roman" w:hAnsi="Times New Roman"/>
          <w:sz w:val="30"/>
        </w:rPr>
        <w:t>s, Hebrews 2:10, and those foreknown, were predestinated to be conformed to their head, in suffering as well as glory, Romans 8:29, and 6:5.</w:t>
      </w:r>
    </w:p>
    <w:p w:rsidR="00000000" w:rsidRDefault="00DF31A7">
      <w:pPr>
        <w:spacing w:line="210" w:lineRule="exact"/>
        <w:rPr>
          <w:rFonts w:ascii="Times New Roman" w:eastAsia="Times New Roman" w:hAnsi="Times New Roman"/>
        </w:rPr>
      </w:pPr>
    </w:p>
    <w:p w:rsidR="00000000" w:rsidRDefault="00DF31A7">
      <w:pPr>
        <w:numPr>
          <w:ilvl w:val="0"/>
          <w:numId w:val="37"/>
        </w:numPr>
        <w:tabs>
          <w:tab w:val="left" w:pos="930"/>
        </w:tabs>
        <w:spacing w:line="242"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Having trusted electing love for eternal salvation, see you distrust it not for things of lesser moment. When the </w:t>
      </w:r>
      <w:r>
        <w:rPr>
          <w:rFonts w:ascii="Times New Roman" w:eastAsia="Times New Roman" w:hAnsi="Times New Roman"/>
          <w:sz w:val="30"/>
        </w:rPr>
        <w:t>Lord ordained you to life! he ordained also to those various occurrences, windings and turnings, you should be exercised with in your way thither; and, it is sure, he does nothing in vain? There is need of all sorts of weather for the earth</w:t>
      </w:r>
      <w:r>
        <w:rPr>
          <w:rFonts w:ascii="Times New Roman" w:eastAsia="Times New Roman" w:hAnsi="Times New Roman"/>
          <w:sz w:val="30"/>
        </w:rPr>
        <w:t>’s good; all fai</w:t>
      </w:r>
      <w:r>
        <w:rPr>
          <w:rFonts w:ascii="Times New Roman" w:eastAsia="Times New Roman" w:hAnsi="Times New Roman"/>
          <w:sz w:val="30"/>
        </w:rPr>
        <w:t>r would destroy it. Know it therefore of a truth, that all your concerns were foredetermined of God; and that so well, that all your prudence and love to yourselves could not mend it: nor can all your care and solicitude alter any of them, either as to mat</w:t>
      </w:r>
      <w:r>
        <w:rPr>
          <w:rFonts w:ascii="Times New Roman" w:eastAsia="Times New Roman" w:hAnsi="Times New Roman"/>
          <w:sz w:val="30"/>
        </w:rPr>
        <w:t xml:space="preserve">ter or form; no, not to change the color of a hair: </w:t>
      </w:r>
      <w:r>
        <w:rPr>
          <w:rFonts w:ascii="Times New Roman" w:eastAsia="Times New Roman" w:hAnsi="Times New Roman"/>
          <w:sz w:val="30"/>
        </w:rPr>
        <w:t>“Take therefore no thought for the morrow: for the morrow shall take thought for the things of itself. Sufficient to the day is the evil thereof,</w:t>
      </w:r>
      <w:r>
        <w:rPr>
          <w:rFonts w:ascii="Times New Roman" w:eastAsia="Times New Roman" w:hAnsi="Times New Roman"/>
          <w:sz w:val="30"/>
        </w:rPr>
        <w:t>” Matthew 6:34.</w:t>
      </w:r>
    </w:p>
    <w:p w:rsidR="00000000" w:rsidRDefault="00DF31A7">
      <w:pPr>
        <w:spacing w:line="221" w:lineRule="exact"/>
        <w:rPr>
          <w:rFonts w:ascii="Times New Roman" w:eastAsia="Times New Roman" w:hAnsi="Times New Roman"/>
        </w:rPr>
      </w:pPr>
    </w:p>
    <w:p w:rsidR="00000000" w:rsidRDefault="00DF31A7">
      <w:pPr>
        <w:spacing w:line="256"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But whence is it that believers, who have </w:t>
      </w:r>
      <w:r>
        <w:rPr>
          <w:rFonts w:ascii="Times New Roman" w:eastAsia="Times New Roman" w:hAnsi="Times New Roman"/>
          <w:sz w:val="30"/>
        </w:rPr>
        <w:t>trusted God for their souls, should yet make a difficulty of trusting him for their outward man? and so cumber themselves with unprofitable burdens?</w:t>
      </w:r>
    </w:p>
    <w:p w:rsidR="00000000" w:rsidRDefault="00DF31A7">
      <w:pPr>
        <w:spacing w:line="256" w:lineRule="auto"/>
        <w:ind w:left="100" w:right="100" w:firstLine="360"/>
        <w:jc w:val="both"/>
        <w:rPr>
          <w:rFonts w:ascii="Times New Roman" w:eastAsia="Times New Roman" w:hAnsi="Times New Roman"/>
          <w:sz w:val="30"/>
        </w:rPr>
        <w:sectPr w:rsidR="00000000">
          <w:pgSz w:w="12240" w:h="15840"/>
          <w:pgMar w:top="1408" w:right="1440" w:bottom="958" w:left="1440" w:header="0" w:footer="0" w:gutter="0"/>
          <w:cols w:space="0" w:equalWidth="0">
            <w:col w:w="9360"/>
          </w:cols>
          <w:docGrid w:linePitch="360"/>
        </w:sectPr>
      </w:pPr>
    </w:p>
    <w:p w:rsidR="00000000" w:rsidRDefault="00DF31A7">
      <w:pPr>
        <w:spacing w:line="224" w:lineRule="exact"/>
        <w:rPr>
          <w:rFonts w:ascii="Times New Roman" w:eastAsia="Times New Roman" w:hAnsi="Times New Roman"/>
        </w:rPr>
      </w:pPr>
      <w:bookmarkStart w:id="106" w:name="page107"/>
      <w:bookmarkEnd w:id="106"/>
    </w:p>
    <w:p w:rsidR="00000000" w:rsidRDefault="00DF31A7">
      <w:pPr>
        <w:spacing w:line="243"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Earthly things are nearer our senses; and thence we are more sensible of the comfort of them, as also of </w:t>
      </w:r>
      <w:r>
        <w:rPr>
          <w:rFonts w:ascii="Times New Roman" w:eastAsia="Times New Roman" w:hAnsi="Times New Roman"/>
          <w:sz w:val="30"/>
        </w:rPr>
        <w:t>their want: they also seem more within our line and compass; and so we reach more earnestly after them, and are answerably troubled when we fall short: whereas we should carry it for temporals as we do (or should do rather) for our souls and spiritual port</w:t>
      </w:r>
      <w:r>
        <w:rPr>
          <w:rFonts w:ascii="Times New Roman" w:eastAsia="Times New Roman" w:hAnsi="Times New Roman"/>
          <w:sz w:val="30"/>
        </w:rPr>
        <w:t>ion; that is, look to our present duty, be diligent in our place, and content with such things as we have, Hebrews 13, bearing ourselves as becomes the children of such a Father, so rich, wise, bountiful, tender, and faithful to us; who always gives the be</w:t>
      </w:r>
      <w:r>
        <w:rPr>
          <w:rFonts w:ascii="Times New Roman" w:eastAsia="Times New Roman" w:hAnsi="Times New Roman"/>
          <w:sz w:val="30"/>
        </w:rPr>
        <w:t>st supply; and that in the best proportion, manner, and time.</w:t>
      </w:r>
    </w:p>
    <w:p w:rsidR="00000000" w:rsidRDefault="00DF31A7">
      <w:pPr>
        <w:spacing w:line="212" w:lineRule="exact"/>
        <w:rPr>
          <w:rFonts w:ascii="Times New Roman" w:eastAsia="Times New Roman" w:hAnsi="Times New Roman"/>
        </w:rPr>
      </w:pPr>
    </w:p>
    <w:p w:rsidR="00000000" w:rsidRDefault="00DF31A7">
      <w:pPr>
        <w:spacing w:line="243"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Have therefore your faith exercised, as about the greater, so also about the smallest and commonest matters; use grace, and have grace: it is want of use makes you lame of your right hand; and </w:t>
      </w:r>
      <w:r>
        <w:rPr>
          <w:rFonts w:ascii="Times New Roman" w:eastAsia="Times New Roman" w:hAnsi="Times New Roman"/>
          <w:sz w:val="30"/>
        </w:rPr>
        <w:t>much using renders it more useful. Faith is the head of your spiritual senses; and if that be active, the rest cannot be idle, nor much at a loss. Faith also is a plain dealer: it represents things as they are; shews them in their true dimensions, with the</w:t>
      </w:r>
      <w:r>
        <w:rPr>
          <w:rFonts w:ascii="Times New Roman" w:eastAsia="Times New Roman" w:hAnsi="Times New Roman"/>
          <w:sz w:val="30"/>
        </w:rPr>
        <w:t>ir use and end. See therefore that you never hold a consultation unless faith be present, yea, and president too, else all will be in disorder at once: one act of faith shall sooner remove the mountain, than all the cattle on a thousand hills.</w:t>
      </w:r>
    </w:p>
    <w:p w:rsidR="00000000" w:rsidRDefault="00DF31A7">
      <w:pPr>
        <w:spacing w:line="212" w:lineRule="exact"/>
        <w:rPr>
          <w:rFonts w:ascii="Times New Roman" w:eastAsia="Times New Roman" w:hAnsi="Times New Roman"/>
        </w:rPr>
      </w:pPr>
    </w:p>
    <w:p w:rsidR="00000000" w:rsidRDefault="00DF31A7">
      <w:pPr>
        <w:spacing w:line="242" w:lineRule="auto"/>
        <w:ind w:left="100" w:right="100" w:firstLine="360"/>
        <w:jc w:val="both"/>
        <w:rPr>
          <w:rFonts w:ascii="Times New Roman" w:eastAsia="Times New Roman" w:hAnsi="Times New Roman"/>
          <w:sz w:val="30"/>
        </w:rPr>
      </w:pPr>
      <w:r>
        <w:rPr>
          <w:rFonts w:ascii="Times New Roman" w:eastAsia="Times New Roman" w:hAnsi="Times New Roman"/>
          <w:sz w:val="30"/>
        </w:rPr>
        <w:t>Lastly: You</w:t>
      </w:r>
      <w:r>
        <w:rPr>
          <w:rFonts w:ascii="Times New Roman" w:eastAsia="Times New Roman" w:hAnsi="Times New Roman"/>
          <w:sz w:val="30"/>
        </w:rPr>
        <w:t xml:space="preserve"> that have closed with this truth, and having made diligent search, do find in yourselves those marks of God</w:t>
      </w:r>
      <w:r>
        <w:rPr>
          <w:rFonts w:ascii="Times New Roman" w:eastAsia="Times New Roman" w:hAnsi="Times New Roman"/>
          <w:sz w:val="30"/>
        </w:rPr>
        <w:t xml:space="preserve">’s elect, sit down and take the comfort of it; let this joy of the Lord be your strength: </w:t>
      </w:r>
      <w:r>
        <w:rPr>
          <w:rFonts w:ascii="Times New Roman" w:eastAsia="Times New Roman" w:hAnsi="Times New Roman"/>
          <w:sz w:val="30"/>
        </w:rPr>
        <w:t>“eat your bread, and drink your wine</w:t>
      </w:r>
      <w:r>
        <w:rPr>
          <w:rFonts w:ascii="Times New Roman" w:eastAsia="Times New Roman" w:hAnsi="Times New Roman"/>
          <w:sz w:val="30"/>
        </w:rPr>
        <w:t xml:space="preserve">” (or water either) </w:t>
      </w:r>
      <w:r>
        <w:rPr>
          <w:rFonts w:ascii="Times New Roman" w:eastAsia="Times New Roman" w:hAnsi="Times New Roman"/>
          <w:sz w:val="30"/>
        </w:rPr>
        <w:t>“w</w:t>
      </w:r>
      <w:r>
        <w:rPr>
          <w:rFonts w:ascii="Times New Roman" w:eastAsia="Times New Roman" w:hAnsi="Times New Roman"/>
          <w:sz w:val="30"/>
        </w:rPr>
        <w:t>ith a merry heart, since God has accepted you,</w:t>
      </w:r>
      <w:r>
        <w:rPr>
          <w:rFonts w:ascii="Times New Roman" w:eastAsia="Times New Roman" w:hAnsi="Times New Roman"/>
          <w:sz w:val="30"/>
        </w:rPr>
        <w:t>” Ecclesiastes 9:7. If David</w:t>
      </w:r>
      <w:r>
        <w:rPr>
          <w:rFonts w:ascii="Times New Roman" w:eastAsia="Times New Roman" w:hAnsi="Times New Roman"/>
          <w:sz w:val="30"/>
        </w:rPr>
        <w:t>’s heart was so taken with that temporal favor which chose him to be king before the house of Saul, 2 Samuel 6:21. how should our souls be wrapped into the third heaven, that we (poo</w:t>
      </w:r>
      <w:r>
        <w:rPr>
          <w:rFonts w:ascii="Times New Roman" w:eastAsia="Times New Roman" w:hAnsi="Times New Roman"/>
          <w:sz w:val="30"/>
        </w:rPr>
        <w:t>r, unworthy, wretched we) should be taken into that peculiar favor, in which the generality of men have nothing to do? How should it affect our hearts, and raise up our spirits, both in all active obedience, as David, who danced before the ark with all his</w:t>
      </w:r>
      <w:r>
        <w:rPr>
          <w:rFonts w:ascii="Times New Roman" w:eastAsia="Times New Roman" w:hAnsi="Times New Roman"/>
          <w:sz w:val="30"/>
        </w:rPr>
        <w:t xml:space="preserve"> might, and also to all longsuffering, with joy fullness; as Paul, and other chosen vessels, who rejoiced in tribulation; because this </w:t>
      </w:r>
      <w:r>
        <w:rPr>
          <w:rFonts w:ascii="Times New Roman" w:eastAsia="Times New Roman" w:hAnsi="Times New Roman"/>
          <w:sz w:val="30"/>
        </w:rPr>
        <w:t>“love of God was shed abroad in their hearts,</w:t>
      </w:r>
      <w:r>
        <w:rPr>
          <w:rFonts w:ascii="Times New Roman" w:eastAsia="Times New Roman" w:hAnsi="Times New Roman"/>
          <w:sz w:val="30"/>
        </w:rPr>
        <w:t>” Romans 5:3, 4.</w:t>
      </w:r>
    </w:p>
    <w:p w:rsidR="00000000" w:rsidRDefault="00DF31A7">
      <w:pPr>
        <w:spacing w:line="242" w:lineRule="auto"/>
        <w:ind w:left="100" w:right="100" w:firstLine="360"/>
        <w:jc w:val="both"/>
        <w:rPr>
          <w:rFonts w:ascii="Times New Roman" w:eastAsia="Times New Roman" w:hAnsi="Times New Roman"/>
          <w:sz w:val="30"/>
        </w:rPr>
        <w:sectPr w:rsidR="00000000">
          <w:pgSz w:w="12240" w:h="15840"/>
          <w:pgMar w:top="1440" w:right="1440" w:bottom="1440" w:left="1440" w:header="0" w:footer="0" w:gutter="0"/>
          <w:cols w:space="0" w:equalWidth="0">
            <w:col w:w="9360"/>
          </w:cols>
          <w:docGrid w:linePitch="360"/>
        </w:sectPr>
      </w:pPr>
    </w:p>
    <w:p w:rsidR="00000000" w:rsidRDefault="00DF31A7">
      <w:pPr>
        <w:spacing w:line="249" w:lineRule="auto"/>
        <w:ind w:left="100" w:right="100" w:firstLine="360"/>
        <w:jc w:val="both"/>
        <w:rPr>
          <w:rFonts w:ascii="Times New Roman" w:eastAsia="Times New Roman" w:hAnsi="Times New Roman"/>
          <w:sz w:val="29"/>
        </w:rPr>
      </w:pPr>
      <w:bookmarkStart w:id="107" w:name="page108"/>
      <w:bookmarkEnd w:id="107"/>
      <w:r>
        <w:rPr>
          <w:rFonts w:ascii="Times New Roman" w:eastAsia="Times New Roman" w:hAnsi="Times New Roman"/>
          <w:sz w:val="29"/>
        </w:rPr>
        <w:t xml:space="preserve">Art thou of those who are wise and noble according to the </w:t>
      </w:r>
      <w:r>
        <w:rPr>
          <w:rFonts w:ascii="Times New Roman" w:eastAsia="Times New Roman" w:hAnsi="Times New Roman"/>
          <w:sz w:val="29"/>
        </w:rPr>
        <w:t xml:space="preserve">flesh? Be filled with an holy amazement, and exultation together, rejoicing with trembling, that the great God (to whom thou wast no more than others, thy consorts that are left, and who commonly chooses the base and foolish, thereby to magnify his grace) </w:t>
      </w:r>
      <w:r>
        <w:rPr>
          <w:rFonts w:ascii="Times New Roman" w:eastAsia="Times New Roman" w:hAnsi="Times New Roman"/>
          <w:sz w:val="29"/>
        </w:rPr>
        <w:t>should thus go out of his way to call in thee; and has also made his call effectual to thee, even then when thou wast environed with a world of temptations to obstruct it. And if thou be a man of low degree, poor, weak, foolish, of no account among men, ev</w:t>
      </w:r>
      <w:r>
        <w:rPr>
          <w:rFonts w:ascii="Times New Roman" w:eastAsia="Times New Roman" w:hAnsi="Times New Roman"/>
          <w:sz w:val="29"/>
        </w:rPr>
        <w:t>en as one that is not; and has the Lord regarded thee In thy low state, and magnified thee, by setting his love on thee? Has he taken thee from, the dunghill, to set thee among princes, even the princes of the world to come? This is that exaltation which t</w:t>
      </w:r>
      <w:r>
        <w:rPr>
          <w:rFonts w:ascii="Times New Roman" w:eastAsia="Times New Roman" w:hAnsi="Times New Roman"/>
          <w:sz w:val="29"/>
        </w:rPr>
        <w:t>he poor should always rejoice in. Were you the head instead of being the tail; were the necks of your enemies under your feet; yea, were the devils themselves made subject to you; it could not afford you the thousandth part of that cause of rejoicing, as t</w:t>
      </w:r>
      <w:r>
        <w:rPr>
          <w:rFonts w:ascii="Times New Roman" w:eastAsia="Times New Roman" w:hAnsi="Times New Roman"/>
          <w:sz w:val="29"/>
        </w:rPr>
        <w:t xml:space="preserve">hat </w:t>
      </w:r>
      <w:r>
        <w:rPr>
          <w:rFonts w:ascii="Times New Roman" w:eastAsia="Times New Roman" w:hAnsi="Times New Roman"/>
          <w:sz w:val="29"/>
        </w:rPr>
        <w:t>“your names are written in heaven.</w:t>
      </w:r>
      <w:r>
        <w:rPr>
          <w:rFonts w:ascii="Times New Roman" w:eastAsia="Times New Roman" w:hAnsi="Times New Roman"/>
          <w:sz w:val="29"/>
        </w:rPr>
        <w:t xml:space="preserve">” Are other men prosperous in the world, and free from trouble, while you are reduced to a low estate, and chastened every morning? have, perhaps, but a handful of meal, and a little oil in a cruse, etc. yet think not </w:t>
      </w:r>
      <w:r>
        <w:rPr>
          <w:rFonts w:ascii="Times New Roman" w:eastAsia="Times New Roman" w:hAnsi="Times New Roman"/>
          <w:sz w:val="29"/>
        </w:rPr>
        <w:t xml:space="preserve">your portion mean, or hardly dealt out: your good things are to come; they are growing in the other world; and at the time of harvest the Lord will send his angels for you: yea, your Lord himself will come and fetch you thither; and </w:t>
      </w:r>
      <w:r>
        <w:rPr>
          <w:rFonts w:ascii="Times New Roman" w:eastAsia="Times New Roman" w:hAnsi="Times New Roman"/>
          <w:sz w:val="29"/>
        </w:rPr>
        <w:t xml:space="preserve">“you shall be for ever </w:t>
      </w:r>
      <w:r>
        <w:rPr>
          <w:rFonts w:ascii="Times New Roman" w:eastAsia="Times New Roman" w:hAnsi="Times New Roman"/>
          <w:sz w:val="29"/>
        </w:rPr>
        <w:t xml:space="preserve">with him, in whose presence is fullness of joy, and at whose right hand are rivers of pleasures for evermore: </w:t>
      </w:r>
      <w:r>
        <w:rPr>
          <w:rFonts w:ascii="Times New Roman" w:eastAsia="Times New Roman" w:hAnsi="Times New Roman"/>
          <w:sz w:val="29"/>
        </w:rPr>
        <w:t xml:space="preserve">“and then you will sing,. </w:t>
      </w:r>
      <w:r>
        <w:rPr>
          <w:rFonts w:ascii="Times New Roman" w:eastAsia="Times New Roman" w:hAnsi="Times New Roman"/>
          <w:sz w:val="29"/>
        </w:rPr>
        <w:t>“The lines are fallen to me in pleasant places;</w:t>
      </w:r>
      <w:r>
        <w:rPr>
          <w:rFonts w:ascii="Times New Roman" w:eastAsia="Times New Roman" w:hAnsi="Times New Roman"/>
          <w:sz w:val="29"/>
        </w:rPr>
        <w:t>” at least say so now. As Abraham dealt by his concubines</w:t>
      </w:r>
      <w:r>
        <w:rPr>
          <w:rFonts w:ascii="Times New Roman" w:eastAsia="Times New Roman" w:hAnsi="Times New Roman"/>
          <w:sz w:val="29"/>
        </w:rPr>
        <w:t>’ children, so d</w:t>
      </w:r>
      <w:r>
        <w:rPr>
          <w:rFonts w:ascii="Times New Roman" w:eastAsia="Times New Roman" w:hAnsi="Times New Roman"/>
          <w:sz w:val="29"/>
        </w:rPr>
        <w:t>oth God by the Ishmaels of the world, he gives them portions, and sends them away, Genesis 25:6. But the inheritance he reserves for his Isaacs; to them he gives all that he has, yea, even himself; and what can we have more!</w:t>
      </w:r>
    </w:p>
    <w:p w:rsidR="00000000" w:rsidRDefault="00DF31A7">
      <w:pPr>
        <w:spacing w:line="249" w:lineRule="auto"/>
        <w:ind w:left="100" w:right="100" w:firstLine="360"/>
        <w:jc w:val="both"/>
        <w:rPr>
          <w:rFonts w:ascii="Times New Roman" w:eastAsia="Times New Roman" w:hAnsi="Times New Roman"/>
          <w:sz w:val="29"/>
        </w:rPr>
        <w:sectPr w:rsidR="00000000">
          <w:pgSz w:w="12240" w:h="15840"/>
          <w:pgMar w:top="1408" w:right="1440" w:bottom="1440" w:left="1440" w:header="0" w:footer="0" w:gutter="0"/>
          <w:cols w:space="0" w:equalWidth="0">
            <w:col w:w="9360"/>
          </w:cols>
          <w:docGrid w:linePitch="360"/>
        </w:sectPr>
      </w:pPr>
    </w:p>
    <w:p w:rsidR="00000000" w:rsidRDefault="00DF31A7">
      <w:pPr>
        <w:spacing w:line="200" w:lineRule="exact"/>
        <w:rPr>
          <w:rFonts w:ascii="Times New Roman" w:eastAsia="Times New Roman" w:hAnsi="Times New Roman"/>
        </w:rPr>
      </w:pPr>
      <w:bookmarkStart w:id="108" w:name="page109"/>
      <w:bookmarkEnd w:id="108"/>
    </w:p>
    <w:p w:rsidR="00000000" w:rsidRDefault="00DF31A7">
      <w:pPr>
        <w:spacing w:line="364" w:lineRule="exact"/>
        <w:rPr>
          <w:rFonts w:ascii="Times New Roman" w:eastAsia="Times New Roman" w:hAnsi="Times New Roman"/>
        </w:rPr>
      </w:pPr>
    </w:p>
    <w:p w:rsidR="00000000" w:rsidRDefault="00DF31A7">
      <w:pPr>
        <w:spacing w:line="0" w:lineRule="atLeast"/>
        <w:jc w:val="center"/>
        <w:rPr>
          <w:rFonts w:ascii="Times New Roman" w:eastAsia="Times New Roman" w:hAnsi="Times New Roman"/>
          <w:sz w:val="50"/>
        </w:rPr>
      </w:pPr>
      <w:r>
        <w:rPr>
          <w:rFonts w:ascii="Times New Roman" w:eastAsia="Times New Roman" w:hAnsi="Times New Roman"/>
          <w:sz w:val="50"/>
        </w:rPr>
        <w:t>Chapter 3: Redemption</w:t>
      </w:r>
    </w:p>
    <w:p w:rsidR="00000000" w:rsidRDefault="00DF31A7">
      <w:pPr>
        <w:spacing w:line="285" w:lineRule="exact"/>
        <w:rPr>
          <w:rFonts w:ascii="Times New Roman" w:eastAsia="Times New Roman" w:hAnsi="Times New Roman"/>
        </w:rPr>
      </w:pPr>
    </w:p>
    <w:p w:rsidR="00000000" w:rsidRDefault="00DF31A7">
      <w:pPr>
        <w:spacing w:line="248" w:lineRule="auto"/>
        <w:ind w:left="100" w:right="100"/>
        <w:jc w:val="both"/>
        <w:rPr>
          <w:rFonts w:ascii="Times New Roman" w:eastAsia="Times New Roman" w:hAnsi="Times New Roman"/>
          <w:sz w:val="30"/>
        </w:rPr>
      </w:pPr>
      <w:r>
        <w:rPr>
          <w:rFonts w:ascii="Times New Roman" w:eastAsia="Times New Roman" w:hAnsi="Times New Roman"/>
          <w:sz w:val="30"/>
        </w:rPr>
        <w:t>In th</w:t>
      </w:r>
      <w:r>
        <w:rPr>
          <w:rFonts w:ascii="Times New Roman" w:eastAsia="Times New Roman" w:hAnsi="Times New Roman"/>
          <w:sz w:val="30"/>
        </w:rPr>
        <w:t>is point we are equally concerned with that of Election, as the great comprehensive means of bringing about the greatest end, namely the glory of God in the salvation of his chosen. Redemption is not another foundation distinct from election; but the chief</w:t>
      </w:r>
      <w:r>
        <w:rPr>
          <w:rFonts w:ascii="Times New Roman" w:eastAsia="Times New Roman" w:hAnsi="Times New Roman"/>
          <w:sz w:val="30"/>
        </w:rPr>
        <w:t xml:space="preserve"> cornerstone that election has laid of the world to come.</w:t>
      </w:r>
    </w:p>
    <w:p w:rsidR="00000000" w:rsidRDefault="00DF31A7">
      <w:pPr>
        <w:spacing w:line="198" w:lineRule="exact"/>
        <w:rPr>
          <w:rFonts w:ascii="Times New Roman" w:eastAsia="Times New Roman" w:hAnsi="Times New Roman"/>
        </w:rPr>
      </w:pPr>
    </w:p>
    <w:p w:rsidR="00000000" w:rsidRDefault="00DF31A7">
      <w:pPr>
        <w:spacing w:line="244" w:lineRule="auto"/>
        <w:ind w:left="100" w:right="100" w:firstLine="360"/>
        <w:jc w:val="both"/>
        <w:rPr>
          <w:rFonts w:ascii="Times New Roman" w:eastAsia="Times New Roman" w:hAnsi="Times New Roman"/>
          <w:sz w:val="30"/>
        </w:rPr>
      </w:pPr>
      <w:r>
        <w:rPr>
          <w:rFonts w:ascii="Times New Roman" w:eastAsia="Times New Roman" w:hAnsi="Times New Roman"/>
          <w:sz w:val="30"/>
        </w:rPr>
        <w:t>That our Lord Jesus Christ has a body or church, to whom he is Head and Savior, is not supposed a question: but, who they are that make up his body; whether the whole of mankind universally, or som</w:t>
      </w:r>
      <w:r>
        <w:rPr>
          <w:rFonts w:ascii="Times New Roman" w:eastAsia="Times New Roman" w:hAnsi="Times New Roman"/>
          <w:sz w:val="30"/>
        </w:rPr>
        <w:t>e particular persons? Whether he had in his death the same respect to all as to some? And whether any of those he died for, may miss of the benefit accruing by his death? are questions of great import, and worthy a serious deliberation: and the rather, bec</w:t>
      </w:r>
      <w:r>
        <w:rPr>
          <w:rFonts w:ascii="Times New Roman" w:eastAsia="Times New Roman" w:hAnsi="Times New Roman"/>
          <w:sz w:val="30"/>
        </w:rPr>
        <w:t>ause they are points too lightly discoursed of by many. To resolve which is the scope of the present discourse; which I cast into three branches:</w:t>
      </w:r>
    </w:p>
    <w:p w:rsidR="00000000" w:rsidRDefault="00DF31A7">
      <w:pPr>
        <w:spacing w:line="204" w:lineRule="exact"/>
        <w:rPr>
          <w:rFonts w:ascii="Times New Roman" w:eastAsia="Times New Roman" w:hAnsi="Times New Roman"/>
        </w:rPr>
      </w:pPr>
    </w:p>
    <w:p w:rsidR="00000000" w:rsidRDefault="00DF31A7">
      <w:pPr>
        <w:spacing w:line="0" w:lineRule="atLeast"/>
        <w:ind w:left="460"/>
        <w:rPr>
          <w:rFonts w:ascii="Times New Roman" w:eastAsia="Times New Roman" w:hAnsi="Times New Roman"/>
          <w:sz w:val="30"/>
        </w:rPr>
      </w:pPr>
      <w:r>
        <w:rPr>
          <w:rFonts w:ascii="Times New Roman" w:eastAsia="Times New Roman" w:hAnsi="Times New Roman"/>
          <w:sz w:val="30"/>
        </w:rPr>
        <w:t>I. That the body, or church of Christ, consists of elect persons.</w:t>
      </w:r>
    </w:p>
    <w:p w:rsidR="00000000" w:rsidRDefault="00DF31A7">
      <w:pPr>
        <w:spacing w:line="34" w:lineRule="exact"/>
        <w:rPr>
          <w:rFonts w:ascii="Times New Roman" w:eastAsia="Times New Roman" w:hAnsi="Times New Roman"/>
        </w:rPr>
      </w:pPr>
    </w:p>
    <w:p w:rsidR="00000000" w:rsidRDefault="00DF31A7">
      <w:pPr>
        <w:numPr>
          <w:ilvl w:val="0"/>
          <w:numId w:val="38"/>
        </w:numPr>
        <w:tabs>
          <w:tab w:val="left" w:pos="800"/>
        </w:tabs>
        <w:spacing w:line="0" w:lineRule="atLeast"/>
        <w:ind w:left="800" w:hanging="340"/>
        <w:rPr>
          <w:rFonts w:ascii="Times New Roman" w:eastAsia="Times New Roman" w:hAnsi="Times New Roman"/>
          <w:sz w:val="30"/>
        </w:rPr>
      </w:pPr>
      <w:r>
        <w:rPr>
          <w:rFonts w:ascii="Times New Roman" w:eastAsia="Times New Roman" w:hAnsi="Times New Roman"/>
          <w:sz w:val="30"/>
        </w:rPr>
        <w:t>That for these it was that he laid down hi</w:t>
      </w:r>
      <w:r>
        <w:rPr>
          <w:rFonts w:ascii="Times New Roman" w:eastAsia="Times New Roman" w:hAnsi="Times New Roman"/>
          <w:sz w:val="30"/>
        </w:rPr>
        <w:t>s life.</w:t>
      </w:r>
    </w:p>
    <w:p w:rsidR="00000000" w:rsidRDefault="00DF31A7">
      <w:pPr>
        <w:spacing w:line="0" w:lineRule="atLeast"/>
        <w:ind w:left="460"/>
        <w:rPr>
          <w:rFonts w:ascii="Times New Roman" w:eastAsia="Times New Roman" w:hAnsi="Times New Roman"/>
          <w:sz w:val="30"/>
        </w:rPr>
      </w:pPr>
      <w:r>
        <w:rPr>
          <w:rFonts w:ascii="Times New Roman" w:eastAsia="Times New Roman" w:hAnsi="Times New Roman"/>
          <w:sz w:val="30"/>
        </w:rPr>
        <w:t>III. That the intent of his death cannot be frustrated.</w:t>
      </w:r>
    </w:p>
    <w:p w:rsidR="00000000" w:rsidRDefault="00DF31A7">
      <w:pPr>
        <w:spacing w:line="229" w:lineRule="exact"/>
        <w:rPr>
          <w:rFonts w:ascii="Times New Roman" w:eastAsia="Times New Roman" w:hAnsi="Times New Roman"/>
        </w:rPr>
      </w:pPr>
    </w:p>
    <w:p w:rsidR="00000000" w:rsidRDefault="00DF31A7">
      <w:pPr>
        <w:spacing w:line="0" w:lineRule="atLeast"/>
        <w:ind w:left="460"/>
        <w:rPr>
          <w:rFonts w:ascii="Times New Roman" w:eastAsia="Times New Roman" w:hAnsi="Times New Roman"/>
          <w:sz w:val="34"/>
        </w:rPr>
      </w:pPr>
      <w:r>
        <w:rPr>
          <w:rFonts w:ascii="Times New Roman" w:eastAsia="Times New Roman" w:hAnsi="Times New Roman"/>
          <w:sz w:val="34"/>
        </w:rPr>
        <w:t>I. That this body, or church of Christ consists of elect persons.</w:t>
      </w:r>
    </w:p>
    <w:p w:rsidR="00000000" w:rsidRDefault="00DF31A7">
      <w:pPr>
        <w:spacing w:line="261" w:lineRule="exact"/>
        <w:rPr>
          <w:rFonts w:ascii="Times New Roman" w:eastAsia="Times New Roman" w:hAnsi="Times New Roman"/>
        </w:rPr>
      </w:pPr>
    </w:p>
    <w:p w:rsidR="00000000" w:rsidRDefault="00DF31A7">
      <w:pPr>
        <w:spacing w:line="242" w:lineRule="auto"/>
        <w:ind w:left="100" w:right="100" w:firstLine="360"/>
        <w:jc w:val="both"/>
        <w:rPr>
          <w:rFonts w:ascii="Times New Roman" w:eastAsia="Times New Roman" w:hAnsi="Times New Roman"/>
          <w:sz w:val="30"/>
        </w:rPr>
      </w:pPr>
      <w:r>
        <w:rPr>
          <w:rFonts w:ascii="Times New Roman" w:eastAsia="Times New Roman" w:hAnsi="Times New Roman"/>
          <w:sz w:val="30"/>
        </w:rPr>
        <w:t>By this body, or church, I understand the designed subjects of his spiritual kingdom or members of his mystical body, to who</w:t>
      </w:r>
      <w:r>
        <w:rPr>
          <w:rFonts w:ascii="Times New Roman" w:eastAsia="Times New Roman" w:hAnsi="Times New Roman"/>
          <w:sz w:val="30"/>
        </w:rPr>
        <w:t>m he was appointed by the Father to be Head and Savior, and they to stand related to him as their Prophet, Priest, and King: which threefold office he bears peculiarly towards the elect, the church of the first born, and heirs of that world to come. And of</w:t>
      </w:r>
      <w:r>
        <w:rPr>
          <w:rFonts w:ascii="Times New Roman" w:eastAsia="Times New Roman" w:hAnsi="Times New Roman"/>
          <w:sz w:val="30"/>
        </w:rPr>
        <w:t xml:space="preserve"> these doth his body consist, that is, it is made up of these, exclusive to others; their number is certain and entire, and cannot be broken, either by addition or diminution: of this the tabernacle was a figure,</w:t>
      </w:r>
    </w:p>
    <w:p w:rsidR="00000000" w:rsidRDefault="00DF31A7">
      <w:pPr>
        <w:spacing w:line="11" w:lineRule="exact"/>
        <w:rPr>
          <w:rFonts w:ascii="Times New Roman" w:eastAsia="Times New Roman" w:hAnsi="Times New Roman"/>
        </w:rPr>
      </w:pPr>
    </w:p>
    <w:p w:rsidR="00000000" w:rsidRDefault="00DF31A7">
      <w:pPr>
        <w:numPr>
          <w:ilvl w:val="0"/>
          <w:numId w:val="39"/>
        </w:numPr>
        <w:tabs>
          <w:tab w:val="left" w:pos="480"/>
        </w:tabs>
        <w:spacing w:line="242" w:lineRule="auto"/>
        <w:ind w:left="100" w:right="100"/>
        <w:jc w:val="both"/>
        <w:rPr>
          <w:rFonts w:ascii="Times New Roman" w:eastAsia="Times New Roman" w:hAnsi="Times New Roman"/>
          <w:sz w:val="30"/>
        </w:rPr>
      </w:pPr>
      <w:r>
        <w:rPr>
          <w:rFonts w:ascii="Times New Roman" w:eastAsia="Times New Roman" w:hAnsi="Times New Roman"/>
          <w:sz w:val="30"/>
        </w:rPr>
        <w:t>In respect of its symmetry or proportion o</w:t>
      </w:r>
      <w:r>
        <w:rPr>
          <w:rFonts w:ascii="Times New Roman" w:eastAsia="Times New Roman" w:hAnsi="Times New Roman"/>
          <w:sz w:val="30"/>
        </w:rPr>
        <w:t>f parts, which induced a singular beauty on it; towards which nothing could be added, nor any thing abated. 2. In that all the parts and dimensions thereof were predetermined of God; and not left, in the least, to human arbitrement or contingency: and</w:t>
      </w:r>
    </w:p>
    <w:p w:rsidR="00000000" w:rsidRDefault="00DF31A7">
      <w:pPr>
        <w:tabs>
          <w:tab w:val="left" w:pos="480"/>
        </w:tabs>
        <w:spacing w:line="242" w:lineRule="auto"/>
        <w:ind w:left="100" w:right="100"/>
        <w:jc w:val="both"/>
        <w:rPr>
          <w:rFonts w:ascii="Times New Roman" w:eastAsia="Times New Roman" w:hAnsi="Times New Roman"/>
          <w:sz w:val="30"/>
        </w:rPr>
        <w:sectPr w:rsidR="00000000">
          <w:pgSz w:w="12240" w:h="15840"/>
          <w:pgMar w:top="1440" w:right="1440" w:bottom="936" w:left="1440" w:header="0" w:footer="0" w:gutter="0"/>
          <w:cols w:space="0" w:equalWidth="0">
            <w:col w:w="9360"/>
          </w:cols>
          <w:docGrid w:linePitch="360"/>
        </w:sectPr>
      </w:pPr>
    </w:p>
    <w:p w:rsidR="00000000" w:rsidRDefault="00DF31A7">
      <w:pPr>
        <w:spacing w:line="248" w:lineRule="auto"/>
        <w:ind w:left="100" w:right="100"/>
        <w:jc w:val="both"/>
        <w:rPr>
          <w:rFonts w:ascii="Times New Roman" w:eastAsia="Times New Roman" w:hAnsi="Times New Roman"/>
          <w:sz w:val="30"/>
        </w:rPr>
      </w:pPr>
      <w:bookmarkStart w:id="109" w:name="page110"/>
      <w:bookmarkEnd w:id="109"/>
      <w:r>
        <w:rPr>
          <w:rFonts w:ascii="Times New Roman" w:eastAsia="Times New Roman" w:hAnsi="Times New Roman"/>
          <w:sz w:val="30"/>
        </w:rPr>
        <w:t>the</w:t>
      </w:r>
      <w:r>
        <w:rPr>
          <w:rFonts w:ascii="Times New Roman" w:eastAsia="Times New Roman" w:hAnsi="Times New Roman"/>
          <w:sz w:val="30"/>
        </w:rPr>
        <w:t xml:space="preserve">se are expressly said to be </w:t>
      </w:r>
      <w:r>
        <w:rPr>
          <w:rFonts w:ascii="Times New Roman" w:eastAsia="Times New Roman" w:hAnsi="Times New Roman"/>
          <w:sz w:val="30"/>
        </w:rPr>
        <w:t>“patterns of things in the heavens,</w:t>
      </w:r>
      <w:r>
        <w:rPr>
          <w:rFonts w:ascii="Times New Roman" w:eastAsia="Times New Roman" w:hAnsi="Times New Roman"/>
          <w:sz w:val="30"/>
        </w:rPr>
        <w:t>” Hebrews 9:23, that is, of the heavenly temple, or church of the firstborn, which are written there, chapter 12:23, and in the appointed time shall be gathered together to him, as the material</w:t>
      </w:r>
      <w:r>
        <w:rPr>
          <w:rFonts w:ascii="Times New Roman" w:eastAsia="Times New Roman" w:hAnsi="Times New Roman"/>
          <w:sz w:val="30"/>
        </w:rPr>
        <w:t>s of Solomon</w:t>
      </w:r>
      <w:r>
        <w:rPr>
          <w:rFonts w:ascii="Times New Roman" w:eastAsia="Times New Roman" w:hAnsi="Times New Roman"/>
          <w:sz w:val="30"/>
        </w:rPr>
        <w:t>’s temple were to mount Moriah, 2 Chronicles 3:1.</w:t>
      </w:r>
    </w:p>
    <w:p w:rsidR="00000000" w:rsidRDefault="00DF31A7">
      <w:pPr>
        <w:spacing w:line="198" w:lineRule="exact"/>
        <w:rPr>
          <w:rFonts w:ascii="Times New Roman" w:eastAsia="Times New Roman" w:hAnsi="Times New Roman"/>
        </w:rPr>
      </w:pPr>
    </w:p>
    <w:p w:rsidR="00000000" w:rsidRDefault="00DF31A7">
      <w:pPr>
        <w:spacing w:line="272" w:lineRule="auto"/>
        <w:ind w:left="100" w:right="100" w:firstLine="360"/>
        <w:jc w:val="both"/>
        <w:rPr>
          <w:rFonts w:ascii="Times New Roman" w:eastAsia="Times New Roman" w:hAnsi="Times New Roman"/>
          <w:sz w:val="30"/>
        </w:rPr>
      </w:pPr>
      <w:r>
        <w:rPr>
          <w:rFonts w:ascii="Times New Roman" w:eastAsia="Times New Roman" w:hAnsi="Times New Roman"/>
          <w:sz w:val="30"/>
        </w:rPr>
        <w:t>That the body or church of Christ consists of elect persons, is drawn from such premises as these:</w:t>
      </w:r>
      <w:r>
        <w:rPr>
          <w:rFonts w:ascii="Times New Roman" w:eastAsia="Times New Roman" w:hAnsi="Times New Roman"/>
          <w:sz w:val="30"/>
        </w:rPr>
        <w:t>—</w:t>
      </w:r>
    </w:p>
    <w:p w:rsidR="00000000" w:rsidRDefault="00DF31A7">
      <w:pPr>
        <w:spacing w:line="163" w:lineRule="exact"/>
        <w:rPr>
          <w:rFonts w:ascii="Times New Roman" w:eastAsia="Times New Roman" w:hAnsi="Times New Roman"/>
        </w:rPr>
      </w:pPr>
    </w:p>
    <w:p w:rsidR="00000000" w:rsidRDefault="00DF31A7">
      <w:pPr>
        <w:numPr>
          <w:ilvl w:val="0"/>
          <w:numId w:val="40"/>
        </w:numPr>
        <w:tabs>
          <w:tab w:val="left" w:pos="762"/>
        </w:tabs>
        <w:spacing w:line="241" w:lineRule="auto"/>
        <w:ind w:left="100" w:right="100" w:firstLine="360"/>
        <w:jc w:val="both"/>
        <w:rPr>
          <w:rFonts w:ascii="Times New Roman" w:eastAsia="Times New Roman" w:hAnsi="Times New Roman"/>
          <w:sz w:val="30"/>
        </w:rPr>
      </w:pPr>
      <w:r>
        <w:rPr>
          <w:rFonts w:ascii="Times New Roman" w:eastAsia="Times New Roman" w:hAnsi="Times New Roman"/>
          <w:sz w:val="30"/>
        </w:rPr>
        <w:t>In that our Lord and Savior so manifestly shews himself concerned for the elect, as having s</w:t>
      </w:r>
      <w:r>
        <w:rPr>
          <w:rFonts w:ascii="Times New Roman" w:eastAsia="Times New Roman" w:hAnsi="Times New Roman"/>
          <w:sz w:val="30"/>
        </w:rPr>
        <w:t>ome peculiar instance and propriety in them, and charge of them. With these his delights were from everlasting, Proverbs 8:31. (a manifest proof of Christ</w:t>
      </w:r>
      <w:r>
        <w:rPr>
          <w:rFonts w:ascii="Times New Roman" w:eastAsia="Times New Roman" w:hAnsi="Times New Roman"/>
          <w:sz w:val="30"/>
        </w:rPr>
        <w:t>’s divinity!) and as soon as they were actually in being, began his actual converses with them; and th</w:t>
      </w:r>
      <w:r>
        <w:rPr>
          <w:rFonts w:ascii="Times New Roman" w:eastAsia="Times New Roman" w:hAnsi="Times New Roman"/>
          <w:sz w:val="30"/>
        </w:rPr>
        <w:t>erein did even confine himself to the elect seed. With what unbelievable patience and goodness did be superintend the church, or elect nation, forty years together in the wilderness, Acts 7:36, 38, bearing them as on eagle</w:t>
      </w:r>
      <w:r>
        <w:rPr>
          <w:rFonts w:ascii="Times New Roman" w:eastAsia="Times New Roman" w:hAnsi="Times New Roman"/>
          <w:sz w:val="30"/>
        </w:rPr>
        <w:t>’s wings, and tendering them as th</w:t>
      </w:r>
      <w:r>
        <w:rPr>
          <w:rFonts w:ascii="Times New Roman" w:eastAsia="Times New Roman" w:hAnsi="Times New Roman"/>
          <w:sz w:val="30"/>
        </w:rPr>
        <w:t>e apple of his eye! And when he dwelt on earth, he went not beyond the bounds of the Holy Land; where also all his delight was among the saints, Psalm 16:3. These he made his consorts, and men of his council: and when you find him with others, it was for t</w:t>
      </w:r>
      <w:r>
        <w:rPr>
          <w:rFonts w:ascii="Times New Roman" w:eastAsia="Times New Roman" w:hAnsi="Times New Roman"/>
          <w:sz w:val="30"/>
        </w:rPr>
        <w:t>he elect</w:t>
      </w:r>
      <w:r>
        <w:rPr>
          <w:rFonts w:ascii="Times New Roman" w:eastAsia="Times New Roman" w:hAnsi="Times New Roman"/>
          <w:sz w:val="30"/>
        </w:rPr>
        <w:t xml:space="preserve">’s sake that were among them. How frequently, and with what well-pleasedness doth he speak of these! professing his love to them, and that according to the highest pattern! even as the Father loved him, </w:t>
      </w:r>
      <w:r>
        <w:rPr>
          <w:rFonts w:ascii="Times New Roman" w:eastAsia="Times New Roman" w:hAnsi="Times New Roman"/>
          <w:sz w:val="30"/>
        </w:rPr>
        <w:t>“so he loved them!</w:t>
      </w:r>
      <w:r>
        <w:rPr>
          <w:rFonts w:ascii="Times New Roman" w:eastAsia="Times New Roman" w:hAnsi="Times New Roman"/>
          <w:sz w:val="30"/>
        </w:rPr>
        <w:t xml:space="preserve">” John 15:9, and how great </w:t>
      </w:r>
      <w:r>
        <w:rPr>
          <w:rFonts w:ascii="Times New Roman" w:eastAsia="Times New Roman" w:hAnsi="Times New Roman"/>
          <w:sz w:val="30"/>
        </w:rPr>
        <w:t>things he would do for them! not to the halving of his kingdom, but the laying down of his life for them! chapter 10:14,16, and 6:40. gathering them in, raising them up, and giving them to sit with him in his throne! Revelation 3:21. But for the world he t</w:t>
      </w:r>
      <w:r>
        <w:rPr>
          <w:rFonts w:ascii="Times New Roman" w:eastAsia="Times New Roman" w:hAnsi="Times New Roman"/>
          <w:sz w:val="30"/>
        </w:rPr>
        <w:t xml:space="preserve">akes little notice of them, except with a kind of contempt and comminution; </w:t>
      </w:r>
      <w:r>
        <w:rPr>
          <w:rFonts w:ascii="Times New Roman" w:eastAsia="Times New Roman" w:hAnsi="Times New Roman"/>
          <w:sz w:val="30"/>
        </w:rPr>
        <w:t>“Let them alone,</w:t>
      </w:r>
      <w:r>
        <w:rPr>
          <w:rFonts w:ascii="Times New Roman" w:eastAsia="Times New Roman" w:hAnsi="Times New Roman"/>
          <w:sz w:val="30"/>
        </w:rPr>
        <w:t xml:space="preserve">” Matthew 15:14. </w:t>
      </w:r>
      <w:r>
        <w:rPr>
          <w:rFonts w:ascii="Times New Roman" w:eastAsia="Times New Roman" w:hAnsi="Times New Roman"/>
          <w:sz w:val="30"/>
        </w:rPr>
        <w:t>“Shake off the dust of your feet,</w:t>
      </w:r>
      <w:r>
        <w:rPr>
          <w:rFonts w:ascii="Times New Roman" w:eastAsia="Times New Roman" w:hAnsi="Times New Roman"/>
          <w:sz w:val="30"/>
        </w:rPr>
        <w:t xml:space="preserve">” chapter 10:14. </w:t>
      </w:r>
      <w:r>
        <w:rPr>
          <w:rFonts w:ascii="Times New Roman" w:eastAsia="Times New Roman" w:hAnsi="Times New Roman"/>
          <w:sz w:val="30"/>
        </w:rPr>
        <w:t>“Give not that which is holy to dogs,</w:t>
      </w:r>
      <w:r>
        <w:rPr>
          <w:rFonts w:ascii="Times New Roman" w:eastAsia="Times New Roman" w:hAnsi="Times New Roman"/>
          <w:sz w:val="30"/>
        </w:rPr>
        <w:t xml:space="preserve">” etc. chapter 7:6. </w:t>
      </w:r>
      <w:r>
        <w:rPr>
          <w:rFonts w:ascii="Times New Roman" w:eastAsia="Times New Roman" w:hAnsi="Times New Roman"/>
          <w:sz w:val="30"/>
        </w:rPr>
        <w:t>“Yea, though they seek him, they shall n</w:t>
      </w:r>
      <w:r>
        <w:rPr>
          <w:rFonts w:ascii="Times New Roman" w:eastAsia="Times New Roman" w:hAnsi="Times New Roman"/>
          <w:sz w:val="30"/>
        </w:rPr>
        <w:t>ot find him,</w:t>
      </w:r>
      <w:r>
        <w:rPr>
          <w:rFonts w:ascii="Times New Roman" w:eastAsia="Times New Roman" w:hAnsi="Times New Roman"/>
          <w:sz w:val="30"/>
        </w:rPr>
        <w:t>” John 7:34. But for his elect, he is found of them, even while they think not of him, Isaiah 65:1. The instances of Matthew, the woman of Samaria, the possessed Gadarene, his people at Corinth, are records of it. And all this, because these ar</w:t>
      </w:r>
      <w:r>
        <w:rPr>
          <w:rFonts w:ascii="Times New Roman" w:eastAsia="Times New Roman" w:hAnsi="Times New Roman"/>
          <w:sz w:val="30"/>
        </w:rPr>
        <w:t xml:space="preserve">e </w:t>
      </w:r>
      <w:r>
        <w:rPr>
          <w:rFonts w:ascii="Times New Roman" w:eastAsia="Times New Roman" w:hAnsi="Times New Roman"/>
          <w:sz w:val="30"/>
        </w:rPr>
        <w:t>“his portion, and the lot of his inheritance,</w:t>
      </w:r>
      <w:r>
        <w:rPr>
          <w:rFonts w:ascii="Times New Roman" w:eastAsia="Times New Roman" w:hAnsi="Times New Roman"/>
          <w:sz w:val="30"/>
        </w:rPr>
        <w:t xml:space="preserve">” Deuteronomy 32:9. </w:t>
      </w:r>
      <w:r>
        <w:rPr>
          <w:rFonts w:ascii="Times New Roman" w:eastAsia="Times New Roman" w:hAnsi="Times New Roman"/>
          <w:sz w:val="30"/>
        </w:rPr>
        <w:t>“They are the men which the Father gave him out of the world,</w:t>
      </w:r>
      <w:r>
        <w:rPr>
          <w:rFonts w:ascii="Times New Roman" w:eastAsia="Times New Roman" w:hAnsi="Times New Roman"/>
          <w:sz w:val="30"/>
        </w:rPr>
        <w:t>” John 17:6. for as Christ, our Head, is not of this world, chapter 18:36. so neither is his kingdom, nor the subjects of it.</w:t>
      </w:r>
    </w:p>
    <w:p w:rsidR="00000000" w:rsidRDefault="00DF31A7">
      <w:pPr>
        <w:tabs>
          <w:tab w:val="left" w:pos="762"/>
        </w:tabs>
        <w:spacing w:line="241" w:lineRule="auto"/>
        <w:ind w:left="100" w:right="100" w:firstLine="360"/>
        <w:jc w:val="both"/>
        <w:rPr>
          <w:rFonts w:ascii="Times New Roman" w:eastAsia="Times New Roman" w:hAnsi="Times New Roman"/>
          <w:sz w:val="30"/>
        </w:rPr>
        <w:sectPr w:rsidR="00000000">
          <w:pgSz w:w="12240" w:h="15840"/>
          <w:pgMar w:top="1408" w:right="1440" w:bottom="896" w:left="1440" w:header="0" w:footer="0" w:gutter="0"/>
          <w:cols w:space="0" w:equalWidth="0">
            <w:col w:w="9360"/>
          </w:cols>
          <w:docGrid w:linePitch="360"/>
        </w:sectPr>
      </w:pPr>
    </w:p>
    <w:p w:rsidR="00000000" w:rsidRDefault="00DF31A7">
      <w:pPr>
        <w:spacing w:line="224" w:lineRule="exact"/>
        <w:rPr>
          <w:rFonts w:ascii="Times New Roman" w:eastAsia="Times New Roman" w:hAnsi="Times New Roman"/>
        </w:rPr>
      </w:pPr>
      <w:bookmarkStart w:id="110" w:name="page111"/>
      <w:bookmarkEnd w:id="110"/>
    </w:p>
    <w:p w:rsidR="00000000" w:rsidRDefault="00DF31A7">
      <w:pPr>
        <w:spacing w:line="242" w:lineRule="auto"/>
        <w:ind w:left="100" w:right="100" w:firstLine="360"/>
        <w:jc w:val="both"/>
        <w:rPr>
          <w:rFonts w:ascii="Times New Roman" w:eastAsia="Times New Roman" w:hAnsi="Times New Roman"/>
          <w:sz w:val="30"/>
        </w:rPr>
      </w:pPr>
      <w:r>
        <w:rPr>
          <w:rFonts w:ascii="Times New Roman" w:eastAsia="Times New Roman" w:hAnsi="Times New Roman"/>
          <w:sz w:val="30"/>
        </w:rPr>
        <w:t>It is true, the Father has given Christ to be Head over all: but his lordship over men in general, and his headship over the church, have a far different respect and consideration: he is God of the whole earth, but Jeshuron</w:t>
      </w:r>
      <w:r>
        <w:rPr>
          <w:rFonts w:ascii="Times New Roman" w:eastAsia="Times New Roman" w:hAnsi="Times New Roman"/>
          <w:sz w:val="30"/>
        </w:rPr>
        <w:t>’s God in a way peculiar to his c</w:t>
      </w:r>
      <w:r>
        <w:rPr>
          <w:rFonts w:ascii="Times New Roman" w:eastAsia="Times New Roman" w:hAnsi="Times New Roman"/>
          <w:sz w:val="30"/>
        </w:rPr>
        <w:t>hosen, Deuteronomy 32:26. Isaiah 44:2. A headship of dominion he has over rebels, and service he has from them, though they think not so, nor intend any thing less. Nebuchadnezzar was his hired daysman against Tyre, Ezekiel 26:18, and Cyrus against Babylon</w:t>
      </w:r>
      <w:r>
        <w:rPr>
          <w:rFonts w:ascii="Times New Roman" w:eastAsia="Times New Roman" w:hAnsi="Times New Roman"/>
          <w:sz w:val="30"/>
        </w:rPr>
        <w:t>, Isaiah 45, whose right hand he held, though he knew him not; so Moab was his wash pot, Psalm 60:8. But for the elect, they are his natural subjects (though not naturally so;) they are his by another title, and to another end: and so intimate is the relat</w:t>
      </w:r>
      <w:r>
        <w:rPr>
          <w:rFonts w:ascii="Times New Roman" w:eastAsia="Times New Roman" w:hAnsi="Times New Roman"/>
          <w:sz w:val="30"/>
        </w:rPr>
        <w:t xml:space="preserve">ion between him and them, that they are said to be </w:t>
      </w:r>
      <w:r>
        <w:rPr>
          <w:rFonts w:ascii="Times New Roman" w:eastAsia="Times New Roman" w:hAnsi="Times New Roman"/>
          <w:sz w:val="30"/>
        </w:rPr>
        <w:t>“of his flesh, and of his bones,</w:t>
      </w:r>
      <w:r>
        <w:rPr>
          <w:rFonts w:ascii="Times New Roman" w:eastAsia="Times New Roman" w:hAnsi="Times New Roman"/>
          <w:sz w:val="30"/>
        </w:rPr>
        <w:t>” Ephesians 5:30. They both have one soul and spirit; he and they make one perfect man, Eph, 4:13.</w:t>
      </w:r>
    </w:p>
    <w:p w:rsidR="00000000" w:rsidRDefault="00DF31A7">
      <w:pPr>
        <w:spacing w:line="218" w:lineRule="exact"/>
        <w:rPr>
          <w:rFonts w:ascii="Times New Roman" w:eastAsia="Times New Roman" w:hAnsi="Times New Roman"/>
        </w:rPr>
      </w:pPr>
    </w:p>
    <w:p w:rsidR="00000000" w:rsidRDefault="00DF31A7">
      <w:pPr>
        <w:spacing w:line="251" w:lineRule="auto"/>
        <w:ind w:left="100" w:right="100" w:firstLine="360"/>
        <w:jc w:val="both"/>
        <w:rPr>
          <w:rFonts w:ascii="Times New Roman" w:eastAsia="Times New Roman" w:hAnsi="Times New Roman"/>
          <w:sz w:val="29"/>
        </w:rPr>
      </w:pPr>
      <w:r>
        <w:rPr>
          <w:rFonts w:ascii="Times New Roman" w:eastAsia="Times New Roman" w:hAnsi="Times New Roman"/>
          <w:sz w:val="29"/>
        </w:rPr>
        <w:t>That the whole world is put in subjection to Christ, is for the elect</w:t>
      </w:r>
      <w:r>
        <w:rPr>
          <w:rFonts w:ascii="Times New Roman" w:eastAsia="Times New Roman" w:hAnsi="Times New Roman"/>
          <w:sz w:val="29"/>
        </w:rPr>
        <w:t>’s s</w:t>
      </w:r>
      <w:r>
        <w:rPr>
          <w:rFonts w:ascii="Times New Roman" w:eastAsia="Times New Roman" w:hAnsi="Times New Roman"/>
          <w:sz w:val="29"/>
        </w:rPr>
        <w:t xml:space="preserve">ake; the power he has over others, is in order to their salvation; </w:t>
      </w:r>
      <w:r>
        <w:rPr>
          <w:rFonts w:ascii="Times New Roman" w:eastAsia="Times New Roman" w:hAnsi="Times New Roman"/>
          <w:sz w:val="29"/>
        </w:rPr>
        <w:t>“He is Head over all things to the church,</w:t>
      </w:r>
      <w:r>
        <w:rPr>
          <w:rFonts w:ascii="Times New Roman" w:eastAsia="Times New Roman" w:hAnsi="Times New Roman"/>
          <w:sz w:val="29"/>
        </w:rPr>
        <w:t>” Ephesians 1:22. that is, to subject, dispose, and order all for the church</w:t>
      </w:r>
      <w:r>
        <w:rPr>
          <w:rFonts w:ascii="Times New Roman" w:eastAsia="Times New Roman" w:hAnsi="Times New Roman"/>
          <w:sz w:val="29"/>
        </w:rPr>
        <w:t xml:space="preserve">’s good: </w:t>
      </w:r>
      <w:r>
        <w:rPr>
          <w:rFonts w:ascii="Times New Roman" w:eastAsia="Times New Roman" w:hAnsi="Times New Roman"/>
          <w:sz w:val="29"/>
        </w:rPr>
        <w:t xml:space="preserve">“He has power over all flesh, that he might give eternal life </w:t>
      </w:r>
      <w:r>
        <w:rPr>
          <w:rFonts w:ascii="Times New Roman" w:eastAsia="Times New Roman" w:hAnsi="Times New Roman"/>
          <w:sz w:val="29"/>
        </w:rPr>
        <w:t>(not to all he has power over, but) to as many as the Father has given him,</w:t>
      </w:r>
      <w:r>
        <w:rPr>
          <w:rFonts w:ascii="Times New Roman" w:eastAsia="Times New Roman" w:hAnsi="Times New Roman"/>
          <w:sz w:val="29"/>
        </w:rPr>
        <w:t xml:space="preserve">” John 17:2. which giving imports election; as going before it: and therefore he says, </w:t>
      </w:r>
      <w:r>
        <w:rPr>
          <w:rFonts w:ascii="Times New Roman" w:eastAsia="Times New Roman" w:hAnsi="Times New Roman"/>
          <w:sz w:val="29"/>
        </w:rPr>
        <w:t>“I have manifested thy name to the men which thou gavest me out of the world, thine they were,</w:t>
      </w:r>
      <w:r>
        <w:rPr>
          <w:rFonts w:ascii="Times New Roman" w:eastAsia="Times New Roman" w:hAnsi="Times New Roman"/>
          <w:sz w:val="29"/>
        </w:rPr>
        <w:t xml:space="preserve"> (that is, by election,) and thou gavest them me,</w:t>
      </w:r>
      <w:r>
        <w:rPr>
          <w:rFonts w:ascii="Times New Roman" w:eastAsia="Times New Roman" w:hAnsi="Times New Roman"/>
          <w:sz w:val="29"/>
        </w:rPr>
        <w:t xml:space="preserve">” John 17:6. That in Hebrews 10:5, </w:t>
      </w:r>
      <w:r>
        <w:rPr>
          <w:rFonts w:ascii="Times New Roman" w:eastAsia="Times New Roman" w:hAnsi="Times New Roman"/>
          <w:sz w:val="29"/>
        </w:rPr>
        <w:t>“A body hast thou prepared me;</w:t>
      </w:r>
      <w:r>
        <w:rPr>
          <w:rFonts w:ascii="Times New Roman" w:eastAsia="Times New Roman" w:hAnsi="Times New Roman"/>
          <w:sz w:val="29"/>
        </w:rPr>
        <w:t xml:space="preserve">” though chiefly intended there of his human nature, holds true of his body mystical; </w:t>
      </w:r>
      <w:r>
        <w:rPr>
          <w:rFonts w:ascii="Times New Roman" w:eastAsia="Times New Roman" w:hAnsi="Times New Roman"/>
          <w:sz w:val="29"/>
        </w:rPr>
        <w:t>“All the members of which were written in God</w:t>
      </w:r>
      <w:r>
        <w:rPr>
          <w:rFonts w:ascii="Times New Roman" w:eastAsia="Times New Roman" w:hAnsi="Times New Roman"/>
          <w:sz w:val="29"/>
        </w:rPr>
        <w:t>’s book (of</w:t>
      </w:r>
      <w:r>
        <w:rPr>
          <w:rFonts w:ascii="Times New Roman" w:eastAsia="Times New Roman" w:hAnsi="Times New Roman"/>
          <w:sz w:val="29"/>
        </w:rPr>
        <w:t xml:space="preserve"> election) when as yet there were none of them</w:t>
      </w:r>
      <w:r>
        <w:rPr>
          <w:rFonts w:ascii="Times New Roman" w:eastAsia="Times New Roman" w:hAnsi="Times New Roman"/>
          <w:sz w:val="29"/>
        </w:rPr>
        <w:t>” actually existing, Psalm 139:16. He therefore prays for these, as a party distinct from the world, and given to him for an higher end; as appears by comparing the 2d, 6th, 9th, 24th, and 26th verses of the 17</w:t>
      </w:r>
      <w:r>
        <w:rPr>
          <w:rFonts w:ascii="Times New Roman" w:eastAsia="Times New Roman" w:hAnsi="Times New Roman"/>
          <w:sz w:val="29"/>
        </w:rPr>
        <w:t>th chapter of John.</w:t>
      </w:r>
    </w:p>
    <w:p w:rsidR="00000000" w:rsidRDefault="00DF31A7">
      <w:pPr>
        <w:spacing w:line="199" w:lineRule="exact"/>
        <w:rPr>
          <w:rFonts w:ascii="Times New Roman" w:eastAsia="Times New Roman" w:hAnsi="Times New Roman"/>
        </w:rPr>
      </w:pPr>
    </w:p>
    <w:p w:rsidR="00000000" w:rsidRDefault="00DF31A7">
      <w:pPr>
        <w:numPr>
          <w:ilvl w:val="0"/>
          <w:numId w:val="41"/>
        </w:numPr>
        <w:tabs>
          <w:tab w:val="left" w:pos="829"/>
        </w:tabs>
        <w:spacing w:line="245" w:lineRule="auto"/>
        <w:ind w:left="100" w:right="100" w:firstLine="360"/>
        <w:jc w:val="both"/>
        <w:rPr>
          <w:rFonts w:ascii="Times New Roman" w:eastAsia="Times New Roman" w:hAnsi="Times New Roman"/>
          <w:sz w:val="30"/>
        </w:rPr>
      </w:pPr>
      <w:r>
        <w:rPr>
          <w:rFonts w:ascii="Times New Roman" w:eastAsia="Times New Roman" w:hAnsi="Times New Roman"/>
          <w:sz w:val="30"/>
        </w:rPr>
        <w:t>We find, by scripture usages, that church, and elect, are but two several titles of the same persons, in a several respect; elect, as chosen of God to salvation; and so they are called the church of God, and said to be sanctified by Go</w:t>
      </w:r>
      <w:r>
        <w:rPr>
          <w:rFonts w:ascii="Times New Roman" w:eastAsia="Times New Roman" w:hAnsi="Times New Roman"/>
          <w:sz w:val="30"/>
        </w:rPr>
        <w:t xml:space="preserve">d the Father, Jude, verse 1, and the church of Christ, as given or committed to him by the Father, in order to that salvation, John 17:6. Of this church were those particular congregations, to whom the apostles inscribed their epistles; where we have them </w:t>
      </w:r>
      <w:r>
        <w:rPr>
          <w:rFonts w:ascii="Times New Roman" w:eastAsia="Times New Roman" w:hAnsi="Times New Roman"/>
          <w:sz w:val="30"/>
        </w:rPr>
        <w:t>sometimes entitled,</w:t>
      </w:r>
    </w:p>
    <w:p w:rsidR="00000000" w:rsidRDefault="00DF31A7">
      <w:pPr>
        <w:tabs>
          <w:tab w:val="left" w:pos="829"/>
        </w:tabs>
        <w:spacing w:line="245" w:lineRule="auto"/>
        <w:ind w:left="100" w:right="100" w:firstLine="360"/>
        <w:jc w:val="both"/>
        <w:rPr>
          <w:rFonts w:ascii="Times New Roman" w:eastAsia="Times New Roman" w:hAnsi="Times New Roman"/>
          <w:sz w:val="30"/>
        </w:rPr>
        <w:sectPr w:rsidR="00000000">
          <w:pgSz w:w="12240" w:h="15840"/>
          <w:pgMar w:top="1440" w:right="1440" w:bottom="977" w:left="1440" w:header="0" w:footer="0" w:gutter="0"/>
          <w:cols w:space="0" w:equalWidth="0">
            <w:col w:w="9360"/>
          </w:cols>
          <w:docGrid w:linePitch="360"/>
        </w:sectPr>
      </w:pPr>
    </w:p>
    <w:p w:rsidR="00000000" w:rsidRDefault="00DF31A7">
      <w:pPr>
        <w:spacing w:line="244" w:lineRule="auto"/>
        <w:ind w:left="100" w:right="100"/>
        <w:jc w:val="both"/>
        <w:rPr>
          <w:rFonts w:ascii="Times New Roman" w:eastAsia="Times New Roman" w:hAnsi="Times New Roman"/>
          <w:sz w:val="30"/>
        </w:rPr>
      </w:pPr>
      <w:bookmarkStart w:id="111" w:name="page112"/>
      <w:bookmarkEnd w:id="111"/>
      <w:r>
        <w:rPr>
          <w:rFonts w:ascii="Times New Roman" w:eastAsia="Times New Roman" w:hAnsi="Times New Roman"/>
          <w:sz w:val="30"/>
        </w:rPr>
        <w:t>“beloved of God,</w:t>
      </w:r>
      <w:r>
        <w:rPr>
          <w:rFonts w:ascii="Times New Roman" w:eastAsia="Times New Roman" w:hAnsi="Times New Roman"/>
          <w:sz w:val="30"/>
        </w:rPr>
        <w:t xml:space="preserve">” Romans 1:7, sometimes, </w:t>
      </w:r>
      <w:r>
        <w:rPr>
          <w:rFonts w:ascii="Times New Roman" w:eastAsia="Times New Roman" w:hAnsi="Times New Roman"/>
          <w:sz w:val="30"/>
        </w:rPr>
        <w:t>“the church of God,</w:t>
      </w:r>
      <w:r>
        <w:rPr>
          <w:rFonts w:ascii="Times New Roman" w:eastAsia="Times New Roman" w:hAnsi="Times New Roman"/>
          <w:sz w:val="30"/>
        </w:rPr>
        <w:t xml:space="preserve">” and </w:t>
      </w:r>
      <w:r>
        <w:rPr>
          <w:rFonts w:ascii="Times New Roman" w:eastAsia="Times New Roman" w:hAnsi="Times New Roman"/>
          <w:sz w:val="30"/>
        </w:rPr>
        <w:t>“sanctified in Christ,</w:t>
      </w:r>
      <w:r>
        <w:rPr>
          <w:rFonts w:ascii="Times New Roman" w:eastAsia="Times New Roman" w:hAnsi="Times New Roman"/>
          <w:sz w:val="30"/>
        </w:rPr>
        <w:t xml:space="preserve">” 1 Corinthians 1:2. at other times, </w:t>
      </w:r>
      <w:r>
        <w:rPr>
          <w:rFonts w:ascii="Times New Roman" w:eastAsia="Times New Roman" w:hAnsi="Times New Roman"/>
          <w:sz w:val="30"/>
        </w:rPr>
        <w:t>“saints and faithful brethren in Christ,</w:t>
      </w:r>
      <w:r>
        <w:rPr>
          <w:rFonts w:ascii="Times New Roman" w:eastAsia="Times New Roman" w:hAnsi="Times New Roman"/>
          <w:sz w:val="30"/>
        </w:rPr>
        <w:t xml:space="preserve">” Colossians 1:2. then </w:t>
      </w:r>
      <w:r>
        <w:rPr>
          <w:rFonts w:ascii="Times New Roman" w:eastAsia="Times New Roman" w:hAnsi="Times New Roman"/>
          <w:sz w:val="30"/>
        </w:rPr>
        <w:t>“churches of the saints,</w:t>
      </w:r>
      <w:r>
        <w:rPr>
          <w:rFonts w:ascii="Times New Roman" w:eastAsia="Times New Roman" w:hAnsi="Times New Roman"/>
          <w:sz w:val="30"/>
        </w:rPr>
        <w:t xml:space="preserve">” 1 Corinthians 14:33, </w:t>
      </w:r>
      <w:r>
        <w:rPr>
          <w:rFonts w:ascii="Times New Roman" w:eastAsia="Times New Roman" w:hAnsi="Times New Roman"/>
          <w:sz w:val="30"/>
        </w:rPr>
        <w:t xml:space="preserve">and </w:t>
      </w:r>
      <w:r>
        <w:rPr>
          <w:rFonts w:ascii="Times New Roman" w:eastAsia="Times New Roman" w:hAnsi="Times New Roman"/>
          <w:sz w:val="30"/>
        </w:rPr>
        <w:t>“church of the firstborn,</w:t>
      </w:r>
      <w:r>
        <w:rPr>
          <w:rFonts w:ascii="Times New Roman" w:eastAsia="Times New Roman" w:hAnsi="Times New Roman"/>
          <w:sz w:val="30"/>
        </w:rPr>
        <w:t xml:space="preserve">” Hebrews 12:23, and sometimes expressly, </w:t>
      </w:r>
      <w:r>
        <w:rPr>
          <w:rFonts w:ascii="Times New Roman" w:eastAsia="Times New Roman" w:hAnsi="Times New Roman"/>
          <w:sz w:val="30"/>
        </w:rPr>
        <w:t>“elect,</w:t>
      </w:r>
      <w:r>
        <w:rPr>
          <w:rFonts w:ascii="Times New Roman" w:eastAsia="Times New Roman" w:hAnsi="Times New Roman"/>
          <w:sz w:val="30"/>
        </w:rPr>
        <w:t>” 1 Peter 1:2. By all which is signified, that the church of Christ consists of elect persons; that these various appellations are but so many terms indifferently asked about the</w:t>
      </w:r>
      <w:r>
        <w:rPr>
          <w:rFonts w:ascii="Times New Roman" w:eastAsia="Times New Roman" w:hAnsi="Times New Roman"/>
          <w:sz w:val="30"/>
        </w:rPr>
        <w:t xml:space="preserve"> same subject, and all as notes of distinction from the world.</w:t>
      </w:r>
    </w:p>
    <w:p w:rsidR="00000000" w:rsidRDefault="00DF31A7">
      <w:pPr>
        <w:spacing w:line="209" w:lineRule="exact"/>
        <w:rPr>
          <w:rFonts w:ascii="Times New Roman" w:eastAsia="Times New Roman" w:hAnsi="Times New Roman"/>
        </w:rPr>
      </w:pPr>
    </w:p>
    <w:p w:rsidR="00000000" w:rsidRDefault="00DF31A7">
      <w:pPr>
        <w:spacing w:line="242"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When Christ shall appear in his glory, then shall all his members be gathered to him: </w:t>
      </w:r>
      <w:r>
        <w:rPr>
          <w:rFonts w:ascii="Times New Roman" w:eastAsia="Times New Roman" w:hAnsi="Times New Roman"/>
          <w:sz w:val="30"/>
        </w:rPr>
        <w:t>“The Lord my God shall come, and all the saints with thee,</w:t>
      </w:r>
      <w:r>
        <w:rPr>
          <w:rFonts w:ascii="Times New Roman" w:eastAsia="Times New Roman" w:hAnsi="Times New Roman"/>
          <w:sz w:val="30"/>
        </w:rPr>
        <w:t>” says Zacharias, Zechariah 14:5. And Paul, disc</w:t>
      </w:r>
      <w:r>
        <w:rPr>
          <w:rFonts w:ascii="Times New Roman" w:eastAsia="Times New Roman" w:hAnsi="Times New Roman"/>
          <w:sz w:val="30"/>
        </w:rPr>
        <w:t xml:space="preserve">oursing the same thing, says, </w:t>
      </w:r>
      <w:r>
        <w:rPr>
          <w:rFonts w:ascii="Times New Roman" w:eastAsia="Times New Roman" w:hAnsi="Times New Roman"/>
          <w:sz w:val="30"/>
        </w:rPr>
        <w:t>“They that are Christ</w:t>
      </w:r>
      <w:r>
        <w:rPr>
          <w:rFonts w:ascii="Times New Roman" w:eastAsia="Times New Roman" w:hAnsi="Times New Roman"/>
          <w:sz w:val="30"/>
        </w:rPr>
        <w:t>’s at his coming,</w:t>
      </w:r>
      <w:r>
        <w:rPr>
          <w:rFonts w:ascii="Times New Roman" w:eastAsia="Times New Roman" w:hAnsi="Times New Roman"/>
          <w:sz w:val="30"/>
        </w:rPr>
        <w:t>” 1 Corinthians 19:23. which shows that they are Christ</w:t>
      </w:r>
      <w:r>
        <w:rPr>
          <w:rFonts w:ascii="Times New Roman" w:eastAsia="Times New Roman" w:hAnsi="Times New Roman"/>
          <w:sz w:val="30"/>
        </w:rPr>
        <w:t>’s so as others are not. And that it is meant of elect persons, appears by our Saviour</w:t>
      </w:r>
      <w:r>
        <w:rPr>
          <w:rFonts w:ascii="Times New Roman" w:eastAsia="Times New Roman" w:hAnsi="Times New Roman"/>
          <w:sz w:val="30"/>
        </w:rPr>
        <w:t xml:space="preserve">’s own words, when speaking of his coming, and </w:t>
      </w:r>
      <w:r>
        <w:rPr>
          <w:rFonts w:ascii="Times New Roman" w:eastAsia="Times New Roman" w:hAnsi="Times New Roman"/>
          <w:sz w:val="30"/>
        </w:rPr>
        <w:t xml:space="preserve">of the same persons who are said to be his, and to come with him, he gives them expressly that denomination, </w:t>
      </w:r>
      <w:r>
        <w:rPr>
          <w:rFonts w:ascii="Times New Roman" w:eastAsia="Times New Roman" w:hAnsi="Times New Roman"/>
          <w:sz w:val="30"/>
        </w:rPr>
        <w:t>“He shall send forth his angels, and they shall gather together his elect,</w:t>
      </w:r>
      <w:r>
        <w:rPr>
          <w:rFonts w:ascii="Times New Roman" w:eastAsia="Times New Roman" w:hAnsi="Times New Roman"/>
          <w:sz w:val="30"/>
        </w:rPr>
        <w:t xml:space="preserve">” Matthew 24:31. </w:t>
      </w:r>
      <w:r>
        <w:rPr>
          <w:rFonts w:ascii="Times New Roman" w:eastAsia="Times New Roman" w:hAnsi="Times New Roman"/>
          <w:sz w:val="30"/>
        </w:rPr>
        <w:t>“but as for the rest of the dead, they lived not again u</w:t>
      </w:r>
      <w:r>
        <w:rPr>
          <w:rFonts w:ascii="Times New Roman" w:eastAsia="Times New Roman" w:hAnsi="Times New Roman"/>
          <w:sz w:val="30"/>
        </w:rPr>
        <w:t>ntil a thousand years after,</w:t>
      </w:r>
      <w:r>
        <w:rPr>
          <w:rFonts w:ascii="Times New Roman" w:eastAsia="Times New Roman" w:hAnsi="Times New Roman"/>
          <w:sz w:val="30"/>
        </w:rPr>
        <w:t>” Revelation 20:5. therefore these were no part of this body, it may also be noted, that those who did not rise with the saints, are specified here by the same word, or note of distinction, as those not elected are, in another p</w:t>
      </w:r>
      <w:r>
        <w:rPr>
          <w:rFonts w:ascii="Times New Roman" w:eastAsia="Times New Roman" w:hAnsi="Times New Roman"/>
          <w:sz w:val="30"/>
        </w:rPr>
        <w:t xml:space="preserve">lace; </w:t>
      </w:r>
      <w:r>
        <w:rPr>
          <w:rFonts w:ascii="Times New Roman" w:eastAsia="Times New Roman" w:hAnsi="Times New Roman"/>
          <w:sz w:val="30"/>
        </w:rPr>
        <w:t>“the election has obtained, and the rest were blinded,</w:t>
      </w:r>
      <w:r>
        <w:rPr>
          <w:rFonts w:ascii="Times New Roman" w:eastAsia="Times New Roman" w:hAnsi="Times New Roman"/>
          <w:sz w:val="30"/>
        </w:rPr>
        <w:t xml:space="preserve">” Rom; 11:7, and that those who had part in the first resurrection, are the same persons that are </w:t>
      </w:r>
      <w:r>
        <w:rPr>
          <w:rFonts w:ascii="Times New Roman" w:eastAsia="Times New Roman" w:hAnsi="Times New Roman"/>
          <w:sz w:val="30"/>
        </w:rPr>
        <w:t>“written in the Lamb</w:t>
      </w:r>
      <w:r>
        <w:rPr>
          <w:rFonts w:ascii="Times New Roman" w:eastAsia="Times New Roman" w:hAnsi="Times New Roman"/>
          <w:sz w:val="30"/>
        </w:rPr>
        <w:t>’s book of life,</w:t>
      </w:r>
      <w:r>
        <w:rPr>
          <w:rFonts w:ascii="Times New Roman" w:eastAsia="Times New Roman" w:hAnsi="Times New Roman"/>
          <w:sz w:val="30"/>
        </w:rPr>
        <w:t>” is evident, by comparing Revelation 20:4, with chapter 13:8.</w:t>
      </w:r>
    </w:p>
    <w:p w:rsidR="00000000" w:rsidRDefault="00DF31A7">
      <w:pPr>
        <w:spacing w:line="207" w:lineRule="exact"/>
        <w:rPr>
          <w:rFonts w:ascii="Times New Roman" w:eastAsia="Times New Roman" w:hAnsi="Times New Roman"/>
        </w:rPr>
      </w:pPr>
    </w:p>
    <w:p w:rsidR="00000000" w:rsidRDefault="00DF31A7">
      <w:pPr>
        <w:numPr>
          <w:ilvl w:val="0"/>
          <w:numId w:val="42"/>
        </w:numPr>
        <w:tabs>
          <w:tab w:val="left" w:pos="778"/>
        </w:tabs>
        <w:spacing w:line="243" w:lineRule="auto"/>
        <w:ind w:left="100" w:right="100" w:firstLine="360"/>
        <w:jc w:val="both"/>
        <w:rPr>
          <w:rFonts w:ascii="Times New Roman" w:eastAsia="Times New Roman" w:hAnsi="Times New Roman"/>
          <w:sz w:val="30"/>
        </w:rPr>
      </w:pPr>
      <w:r>
        <w:rPr>
          <w:rFonts w:ascii="Times New Roman" w:eastAsia="Times New Roman" w:hAnsi="Times New Roman"/>
          <w:sz w:val="30"/>
        </w:rPr>
        <w:t>It is necessary, that the body or church of Christ should be composed of the elect seed; (1.) Because none else were fit to be of this body, but such as should be like the Head. Carnal members would be as uncomely to a spiritual head, as one of the brute</w:t>
      </w:r>
      <w:r>
        <w:rPr>
          <w:rFonts w:ascii="Times New Roman" w:eastAsia="Times New Roman" w:hAnsi="Times New Roman"/>
          <w:sz w:val="30"/>
        </w:rPr>
        <w:t>s to be Adam</w:t>
      </w:r>
      <w:r>
        <w:rPr>
          <w:rFonts w:ascii="Times New Roman" w:eastAsia="Times New Roman" w:hAnsi="Times New Roman"/>
          <w:sz w:val="30"/>
        </w:rPr>
        <w:t>’s companion: The king</w:t>
      </w:r>
      <w:r>
        <w:rPr>
          <w:rFonts w:ascii="Times New Roman" w:eastAsia="Times New Roman" w:hAnsi="Times New Roman"/>
          <w:sz w:val="30"/>
        </w:rPr>
        <w:t xml:space="preserve">’s daughter-elect, to make her a suitable match for his Son, must be </w:t>
      </w:r>
      <w:r>
        <w:rPr>
          <w:rFonts w:ascii="Times New Roman" w:eastAsia="Times New Roman" w:hAnsi="Times New Roman"/>
          <w:sz w:val="30"/>
        </w:rPr>
        <w:t>“all glorious within:</w:t>
      </w:r>
      <w:r>
        <w:rPr>
          <w:rFonts w:ascii="Times New Roman" w:eastAsia="Times New Roman" w:hAnsi="Times New Roman"/>
          <w:sz w:val="30"/>
        </w:rPr>
        <w:t>” not only of the same outward metal (for so were those other creatures with Adam) but made in the same mould, and endued with the s</w:t>
      </w:r>
      <w:r>
        <w:rPr>
          <w:rFonts w:ascii="Times New Roman" w:eastAsia="Times New Roman" w:hAnsi="Times New Roman"/>
          <w:sz w:val="30"/>
        </w:rPr>
        <w:t xml:space="preserve">ame spirit and understanding: there must be a congruity in all the parts throughout: they must be copies of him; </w:t>
      </w:r>
      <w:r>
        <w:rPr>
          <w:rFonts w:ascii="Times New Roman" w:eastAsia="Times New Roman" w:hAnsi="Times New Roman"/>
          <w:sz w:val="30"/>
        </w:rPr>
        <w:t>“each one resembling the children of a king,</w:t>
      </w:r>
      <w:r>
        <w:rPr>
          <w:rFonts w:ascii="Times New Roman" w:eastAsia="Times New Roman" w:hAnsi="Times New Roman"/>
          <w:sz w:val="30"/>
        </w:rPr>
        <w:t>” Judges 8:18. If the head be heavenly, so must the members: they cannot walk together, if not thus</w:t>
      </w:r>
      <w:r>
        <w:rPr>
          <w:rFonts w:ascii="Times New Roman" w:eastAsia="Times New Roman" w:hAnsi="Times New Roman"/>
          <w:sz w:val="30"/>
        </w:rPr>
        <w:t xml:space="preserve"> agreed. (2.) Because this likeness to Christ</w:t>
      </w:r>
    </w:p>
    <w:p w:rsidR="00000000" w:rsidRDefault="00DF31A7">
      <w:pPr>
        <w:tabs>
          <w:tab w:val="left" w:pos="778"/>
        </w:tabs>
        <w:spacing w:line="243" w:lineRule="auto"/>
        <w:ind w:left="100" w:right="100" w:firstLine="360"/>
        <w:jc w:val="both"/>
        <w:rPr>
          <w:rFonts w:ascii="Times New Roman" w:eastAsia="Times New Roman" w:hAnsi="Times New Roman"/>
          <w:sz w:val="30"/>
        </w:rPr>
        <w:sectPr w:rsidR="00000000">
          <w:pgSz w:w="12240" w:h="15840"/>
          <w:pgMar w:top="1408" w:right="1440" w:bottom="890" w:left="1440" w:header="0" w:footer="0" w:gutter="0"/>
          <w:cols w:space="0" w:equalWidth="0">
            <w:col w:w="9360"/>
          </w:cols>
          <w:docGrid w:linePitch="360"/>
        </w:sectPr>
      </w:pPr>
    </w:p>
    <w:p w:rsidR="00000000" w:rsidRDefault="00DF31A7">
      <w:pPr>
        <w:spacing w:line="0" w:lineRule="atLeast"/>
        <w:ind w:left="100" w:right="100"/>
        <w:jc w:val="both"/>
        <w:rPr>
          <w:rFonts w:ascii="Times New Roman" w:eastAsia="Times New Roman" w:hAnsi="Times New Roman"/>
          <w:sz w:val="30"/>
        </w:rPr>
      </w:pPr>
      <w:bookmarkStart w:id="112" w:name="page113"/>
      <w:bookmarkEnd w:id="112"/>
      <w:r>
        <w:rPr>
          <w:rFonts w:ascii="Times New Roman" w:eastAsia="Times New Roman" w:hAnsi="Times New Roman"/>
          <w:sz w:val="30"/>
        </w:rPr>
        <w:t xml:space="preserve">is proper to the elect: it is a royal privilege entailed on them, and cannot descend or revert to any out of that line. That this likeness to Christ is requisite to all his members, and also peculiar to elect </w:t>
      </w:r>
      <w:r>
        <w:rPr>
          <w:rFonts w:ascii="Times New Roman" w:eastAsia="Times New Roman" w:hAnsi="Times New Roman"/>
          <w:sz w:val="30"/>
        </w:rPr>
        <w:t xml:space="preserve">persons, are both attested in Romans 8:29. </w:t>
      </w:r>
      <w:r>
        <w:rPr>
          <w:rFonts w:ascii="Times New Roman" w:eastAsia="Times New Roman" w:hAnsi="Times New Roman"/>
          <w:sz w:val="30"/>
        </w:rPr>
        <w:t>“Whom he did foreknow, he also did predestinate to be conformed to the image of his Son, that he might be the firstborn among; many brethren:</w:t>
      </w:r>
      <w:r>
        <w:rPr>
          <w:rFonts w:ascii="Times New Roman" w:eastAsia="Times New Roman" w:hAnsi="Times New Roman"/>
          <w:sz w:val="30"/>
        </w:rPr>
        <w:t>” which implies, that the foreknown, or elect, only are predestinated th</w:t>
      </w:r>
      <w:r>
        <w:rPr>
          <w:rFonts w:ascii="Times New Roman" w:eastAsia="Times New Roman" w:hAnsi="Times New Roman"/>
          <w:sz w:val="30"/>
        </w:rPr>
        <w:t>ereto; and that, were it not for predestination, the firstborn should have but a thin assembly to preside among; indeed, nothing but blanks for his great adventure, and long expectation. In Ephesians 1:3, 4, 5, He further appropriates those spiritual bless</w:t>
      </w:r>
      <w:r>
        <w:rPr>
          <w:rFonts w:ascii="Times New Roman" w:eastAsia="Times New Roman" w:hAnsi="Times New Roman"/>
          <w:sz w:val="30"/>
        </w:rPr>
        <w:t xml:space="preserve">ings, by which men are conformed to Christ, to the same persons? </w:t>
      </w:r>
      <w:r>
        <w:rPr>
          <w:rFonts w:ascii="Times New Roman" w:eastAsia="Times New Roman" w:hAnsi="Times New Roman"/>
          <w:sz w:val="30"/>
        </w:rPr>
        <w:t xml:space="preserve">“Blessed be the God and Father of our Lord Jesus Christ, who has blessed us with all spiritual blessings in heavenly things in Christ: according as he has chosen us in him: </w:t>
      </w:r>
      <w:r>
        <w:rPr>
          <w:rFonts w:ascii="Times New Roman" w:eastAsia="Times New Roman" w:hAnsi="Times New Roman"/>
          <w:sz w:val="30"/>
        </w:rPr>
        <w:t>— having predestin</w:t>
      </w:r>
      <w:r>
        <w:rPr>
          <w:rFonts w:ascii="Times New Roman" w:eastAsia="Times New Roman" w:hAnsi="Times New Roman"/>
          <w:sz w:val="30"/>
        </w:rPr>
        <w:t>ated us to the adoption of children.</w:t>
      </w:r>
      <w:r>
        <w:rPr>
          <w:rFonts w:ascii="Times New Roman" w:eastAsia="Times New Roman" w:hAnsi="Times New Roman"/>
          <w:sz w:val="30"/>
        </w:rPr>
        <w:t>” By these two scriptures it appears, that God</w:t>
      </w:r>
      <w:r>
        <w:rPr>
          <w:rFonts w:ascii="Times New Roman" w:eastAsia="Times New Roman" w:hAnsi="Times New Roman"/>
          <w:sz w:val="30"/>
        </w:rPr>
        <w:t>’s children, and Christ</w:t>
      </w:r>
      <w:r>
        <w:rPr>
          <w:rFonts w:ascii="Times New Roman" w:eastAsia="Times New Roman" w:hAnsi="Times New Roman"/>
          <w:sz w:val="30"/>
        </w:rPr>
        <w:t>’s brethren are the same persons: and that they were so made by election. But, are Christ</w:t>
      </w:r>
      <w:r>
        <w:rPr>
          <w:rFonts w:ascii="Times New Roman" w:eastAsia="Times New Roman" w:hAnsi="Times New Roman"/>
          <w:sz w:val="30"/>
        </w:rPr>
        <w:t>’s brethren and his church the same persons? take your solutio</w:t>
      </w:r>
      <w:r>
        <w:rPr>
          <w:rFonts w:ascii="Times New Roman" w:eastAsia="Times New Roman" w:hAnsi="Times New Roman"/>
          <w:sz w:val="30"/>
        </w:rPr>
        <w:t xml:space="preserve">n from Hebrews 2:12. </w:t>
      </w:r>
      <w:r>
        <w:rPr>
          <w:rFonts w:ascii="Times New Roman" w:eastAsia="Times New Roman" w:hAnsi="Times New Roman"/>
          <w:sz w:val="30"/>
        </w:rPr>
        <w:t>“I will declare thy name to my brethren; in the midst of the church will I sing praise to thee.</w:t>
      </w:r>
      <w:r>
        <w:rPr>
          <w:rFonts w:ascii="Times New Roman" w:eastAsia="Times New Roman" w:hAnsi="Times New Roman"/>
          <w:sz w:val="30"/>
        </w:rPr>
        <w:t xml:space="preserve">” (3.) This likeness to Christ is not attainable by any, without first being in him as their head: for which cause the elect were chosen in </w:t>
      </w:r>
      <w:r>
        <w:rPr>
          <w:rFonts w:ascii="Times New Roman" w:eastAsia="Times New Roman" w:hAnsi="Times New Roman"/>
          <w:sz w:val="30"/>
        </w:rPr>
        <w:t>him, Ephesians 1:4. It is out of Christ</w:t>
      </w:r>
      <w:r>
        <w:rPr>
          <w:rFonts w:ascii="Times New Roman" w:eastAsia="Times New Roman" w:hAnsi="Times New Roman"/>
          <w:sz w:val="30"/>
        </w:rPr>
        <w:t>’s fullness that all grace is received: and in order to that reception, there must be union: the branch cannot bear fruit of itself, nor indeed be a branch, unless it grow out of the vine. For which cause and end, the</w:t>
      </w:r>
      <w:r>
        <w:rPr>
          <w:rFonts w:ascii="Times New Roman" w:eastAsia="Times New Roman" w:hAnsi="Times New Roman"/>
          <w:sz w:val="30"/>
        </w:rPr>
        <w:t xml:space="preserve"> designed members of his body were decretively separated from their wild olive root, and put into Christ by election: and in the fullness of time actually. And hereby they are made partakers of the fatness of that heavenly root; that is, of the Spirit of C</w:t>
      </w:r>
      <w:r>
        <w:rPr>
          <w:rFonts w:ascii="Times New Roman" w:eastAsia="Times New Roman" w:hAnsi="Times New Roman"/>
          <w:sz w:val="30"/>
        </w:rPr>
        <w:t>hrist, which is called the anointing, 1 John 2:27. In this respect, the first and second Adams are set forth as parallels, touching headship to their respective bodies. As from Adam, their natural head, all mankind have derived their natural being; so from</w:t>
      </w:r>
      <w:r>
        <w:rPr>
          <w:rFonts w:ascii="Times New Roman" w:eastAsia="Times New Roman" w:hAnsi="Times New Roman"/>
          <w:sz w:val="30"/>
        </w:rPr>
        <w:t xml:space="preserve"> Christ, their spiritual head, do all the elect seed receive their spiritual being and nature: on which account he is styled </w:t>
      </w:r>
      <w:r>
        <w:rPr>
          <w:rFonts w:ascii="Times New Roman" w:eastAsia="Times New Roman" w:hAnsi="Times New Roman"/>
          <w:sz w:val="30"/>
        </w:rPr>
        <w:t>“the everlasting Father,</w:t>
      </w:r>
      <w:r>
        <w:rPr>
          <w:rFonts w:ascii="Times New Roman" w:eastAsia="Times New Roman" w:hAnsi="Times New Roman"/>
          <w:sz w:val="30"/>
        </w:rPr>
        <w:t xml:space="preserve">” and they </w:t>
      </w:r>
      <w:r>
        <w:rPr>
          <w:rFonts w:ascii="Times New Roman" w:eastAsia="Times New Roman" w:hAnsi="Times New Roman"/>
          <w:sz w:val="30"/>
        </w:rPr>
        <w:t>“his children,</w:t>
      </w:r>
      <w:r>
        <w:rPr>
          <w:rFonts w:ascii="Times New Roman" w:eastAsia="Times New Roman" w:hAnsi="Times New Roman"/>
          <w:sz w:val="30"/>
        </w:rPr>
        <w:t>” Isaiah 9:6; Hebrews 2:13. They were all in Christ from eternity as truly (but sp</w:t>
      </w:r>
      <w:r>
        <w:rPr>
          <w:rFonts w:ascii="Times New Roman" w:eastAsia="Times New Roman" w:hAnsi="Times New Roman"/>
          <w:sz w:val="30"/>
        </w:rPr>
        <w:t>iritually) as mankind in Adam when he fell; or Levi in Abraham</w:t>
      </w:r>
      <w:r>
        <w:rPr>
          <w:rFonts w:ascii="Times New Roman" w:eastAsia="Times New Roman" w:hAnsi="Times New Roman"/>
          <w:sz w:val="30"/>
        </w:rPr>
        <w:t>’s loins when Melchizedek met him. Eve</w:t>
      </w:r>
      <w:r>
        <w:rPr>
          <w:rFonts w:ascii="Times New Roman" w:eastAsia="Times New Roman" w:hAnsi="Times New Roman"/>
          <w:sz w:val="30"/>
        </w:rPr>
        <w:t>’s production, as to the manner of it, was a pattern of this: she was made of Adam</w:t>
      </w:r>
      <w:r>
        <w:rPr>
          <w:rFonts w:ascii="Times New Roman" w:eastAsia="Times New Roman" w:hAnsi="Times New Roman"/>
          <w:sz w:val="30"/>
        </w:rPr>
        <w:t>’s substance; but she came not out of his loins, but out of his side, Gene</w:t>
      </w:r>
      <w:r>
        <w:rPr>
          <w:rFonts w:ascii="Times New Roman" w:eastAsia="Times New Roman" w:hAnsi="Times New Roman"/>
          <w:sz w:val="30"/>
        </w:rPr>
        <w:t>sis</w:t>
      </w:r>
    </w:p>
    <w:p w:rsidR="00000000" w:rsidRDefault="00DF31A7">
      <w:pPr>
        <w:spacing w:line="0" w:lineRule="atLeast"/>
        <w:ind w:left="100" w:right="100"/>
        <w:jc w:val="both"/>
        <w:rPr>
          <w:rFonts w:ascii="Times New Roman" w:eastAsia="Times New Roman" w:hAnsi="Times New Roman"/>
          <w:sz w:val="30"/>
        </w:rPr>
        <w:sectPr w:rsidR="00000000">
          <w:pgSz w:w="12240" w:h="15840"/>
          <w:pgMar w:top="1408" w:right="1440" w:bottom="1103" w:left="1440" w:header="0" w:footer="0" w:gutter="0"/>
          <w:cols w:space="0" w:equalWidth="0">
            <w:col w:w="9360"/>
          </w:cols>
          <w:docGrid w:linePitch="360"/>
        </w:sectPr>
      </w:pPr>
    </w:p>
    <w:p w:rsidR="00000000" w:rsidRDefault="00DF31A7">
      <w:pPr>
        <w:spacing w:line="248" w:lineRule="auto"/>
        <w:ind w:left="100" w:right="100"/>
        <w:jc w:val="both"/>
        <w:rPr>
          <w:rFonts w:ascii="Times New Roman" w:eastAsia="Times New Roman" w:hAnsi="Times New Roman"/>
          <w:sz w:val="30"/>
        </w:rPr>
      </w:pPr>
      <w:bookmarkStart w:id="113" w:name="page114"/>
      <w:bookmarkEnd w:id="113"/>
      <w:r>
        <w:rPr>
          <w:rFonts w:ascii="Times New Roman" w:eastAsia="Times New Roman" w:hAnsi="Times New Roman"/>
          <w:sz w:val="30"/>
        </w:rPr>
        <w:t>2:21. 23. so is the new creature extracted out of Christ</w:t>
      </w:r>
      <w:r>
        <w:rPr>
          <w:rFonts w:ascii="Times New Roman" w:eastAsia="Times New Roman" w:hAnsi="Times New Roman"/>
          <w:sz w:val="30"/>
        </w:rPr>
        <w:t xml:space="preserve">’s: they are </w:t>
      </w:r>
      <w:r>
        <w:rPr>
          <w:rFonts w:ascii="Times New Roman" w:eastAsia="Times New Roman" w:hAnsi="Times New Roman"/>
          <w:sz w:val="30"/>
        </w:rPr>
        <w:t>“bone of his bones, and flesh of his flesh,</w:t>
      </w:r>
      <w:r>
        <w:rPr>
          <w:rFonts w:ascii="Times New Roman" w:eastAsia="Times New Roman" w:hAnsi="Times New Roman"/>
          <w:sz w:val="30"/>
        </w:rPr>
        <w:t>” spiritually understood. And none can thus proceed from him, but such as were in him decretively before the world: men are blessed with th</w:t>
      </w:r>
      <w:r>
        <w:rPr>
          <w:rFonts w:ascii="Times New Roman" w:eastAsia="Times New Roman" w:hAnsi="Times New Roman"/>
          <w:sz w:val="30"/>
        </w:rPr>
        <w:t>ese spiritual blessings, as being in Christ, and not otherwise, Ephesians 1:4. Tit. 3:5, 6.</w:t>
      </w:r>
    </w:p>
    <w:p w:rsidR="00000000" w:rsidRDefault="00DF31A7">
      <w:pPr>
        <w:spacing w:line="205" w:lineRule="exact"/>
        <w:rPr>
          <w:rFonts w:ascii="Times New Roman" w:eastAsia="Times New Roman" w:hAnsi="Times New Roman"/>
        </w:rPr>
      </w:pPr>
    </w:p>
    <w:p w:rsidR="00000000" w:rsidRDefault="00DF31A7">
      <w:pPr>
        <w:spacing w:line="0" w:lineRule="atLeast"/>
        <w:ind w:right="-359"/>
        <w:jc w:val="center"/>
        <w:rPr>
          <w:rFonts w:ascii="Times New Roman" w:eastAsia="Times New Roman" w:hAnsi="Times New Roman"/>
          <w:sz w:val="34"/>
        </w:rPr>
      </w:pPr>
      <w:r>
        <w:rPr>
          <w:rFonts w:ascii="Times New Roman" w:eastAsia="Times New Roman" w:hAnsi="Times New Roman"/>
          <w:sz w:val="34"/>
        </w:rPr>
        <w:t>Inferences</w:t>
      </w:r>
    </w:p>
    <w:p w:rsidR="00000000" w:rsidRDefault="00DF31A7">
      <w:pPr>
        <w:spacing w:line="261" w:lineRule="exact"/>
        <w:rPr>
          <w:rFonts w:ascii="Times New Roman" w:eastAsia="Times New Roman" w:hAnsi="Times New Roman"/>
        </w:rPr>
      </w:pPr>
    </w:p>
    <w:p w:rsidR="00000000" w:rsidRDefault="00DF31A7">
      <w:pPr>
        <w:spacing w:line="241" w:lineRule="auto"/>
        <w:ind w:left="100" w:right="100" w:firstLine="360"/>
        <w:jc w:val="both"/>
        <w:rPr>
          <w:rFonts w:ascii="Times New Roman" w:eastAsia="Times New Roman" w:hAnsi="Times New Roman"/>
          <w:sz w:val="30"/>
        </w:rPr>
      </w:pPr>
      <w:r>
        <w:rPr>
          <w:rFonts w:ascii="Times New Roman" w:eastAsia="Times New Roman" w:hAnsi="Times New Roman"/>
          <w:sz w:val="30"/>
        </w:rPr>
        <w:t>Infererence 1. Let no man pretend to this honorable relation of membership to Christ, without something to show, by which he may warrantably avouch it.</w:t>
      </w:r>
      <w:r>
        <w:rPr>
          <w:rFonts w:ascii="Times New Roman" w:eastAsia="Times New Roman" w:hAnsi="Times New Roman"/>
          <w:sz w:val="30"/>
        </w:rPr>
        <w:t xml:space="preserve"> The most current mark will be your conformity, not to men, or self, but to Christ Jesus your head: it is that must denominate you Christians indeed. At the latter day Christ will know none but such as have made </w:t>
      </w:r>
      <w:r>
        <w:rPr>
          <w:rFonts w:ascii="Times New Roman" w:eastAsia="Times New Roman" w:hAnsi="Times New Roman"/>
          <w:sz w:val="30"/>
        </w:rPr>
        <w:t>“their robes white in the blood of the Lamb.</w:t>
      </w:r>
      <w:r>
        <w:rPr>
          <w:rFonts w:ascii="Times New Roman" w:eastAsia="Times New Roman" w:hAnsi="Times New Roman"/>
          <w:sz w:val="30"/>
        </w:rPr>
        <w:t>” All hangby</w:t>
      </w:r>
      <w:r>
        <w:rPr>
          <w:rFonts w:ascii="Times New Roman" w:eastAsia="Times New Roman" w:hAnsi="Times New Roman"/>
          <w:sz w:val="30"/>
        </w:rPr>
        <w:t>’s and ivyclaspers will then be shaken off</w:t>
      </w:r>
      <w:r>
        <w:rPr>
          <w:rFonts w:ascii="Times New Roman" w:eastAsia="Times New Roman" w:hAnsi="Times New Roman"/>
          <w:sz w:val="30"/>
        </w:rPr>
        <w:t>”, and those only retained that have his substance in them. Many shall come, and plead their works, what they have been, and what they have done; and their old hypocrisy will be so immoveable and impude</w:t>
      </w:r>
      <w:r>
        <w:rPr>
          <w:rFonts w:ascii="Times New Roman" w:eastAsia="Times New Roman" w:hAnsi="Times New Roman"/>
          <w:sz w:val="30"/>
        </w:rPr>
        <w:t xml:space="preserve">nt, that they will even expostulate the matter with him; </w:t>
      </w:r>
      <w:r>
        <w:rPr>
          <w:rFonts w:ascii="Times New Roman" w:eastAsia="Times New Roman" w:hAnsi="Times New Roman"/>
          <w:sz w:val="30"/>
        </w:rPr>
        <w:t>“Have we not prophesied in thy name, and in thy name cast out devils, and done many wonderful works!</w:t>
      </w:r>
      <w:r>
        <w:rPr>
          <w:rFonts w:ascii="Times New Roman" w:eastAsia="Times New Roman" w:hAnsi="Times New Roman"/>
          <w:sz w:val="30"/>
        </w:rPr>
        <w:t xml:space="preserve">” Matthew 7:22. of whom our Lord will profess, that he knows them not; </w:t>
      </w:r>
      <w:r>
        <w:rPr>
          <w:rFonts w:ascii="Times New Roman" w:eastAsia="Times New Roman" w:hAnsi="Times New Roman"/>
          <w:sz w:val="30"/>
        </w:rPr>
        <w:t>“no, nor he never knew them.</w:t>
      </w:r>
      <w:r>
        <w:rPr>
          <w:rFonts w:ascii="Times New Roman" w:eastAsia="Times New Roman" w:hAnsi="Times New Roman"/>
          <w:sz w:val="30"/>
        </w:rPr>
        <w:t xml:space="preserve">” verse 23. His own he knows, by their likeness to him: he knows, and cannot but know, the members of his body: </w:t>
      </w:r>
      <w:r>
        <w:rPr>
          <w:rFonts w:ascii="Times New Roman" w:eastAsia="Times New Roman" w:hAnsi="Times New Roman"/>
          <w:sz w:val="30"/>
        </w:rPr>
        <w:t>“my sheep I know, but who are ye?</w:t>
      </w:r>
      <w:r>
        <w:rPr>
          <w:rFonts w:ascii="Times New Roman" w:eastAsia="Times New Roman" w:hAnsi="Times New Roman"/>
          <w:sz w:val="30"/>
        </w:rPr>
        <w:t>” will he then say to all that are but professing members of him; which will (indeed) be a doleful conclusion o</w:t>
      </w:r>
      <w:r>
        <w:rPr>
          <w:rFonts w:ascii="Times New Roman" w:eastAsia="Times New Roman" w:hAnsi="Times New Roman"/>
          <w:sz w:val="30"/>
        </w:rPr>
        <w:t>f their groundless (though specious) confidence: look to it therefore in time.</w:t>
      </w:r>
    </w:p>
    <w:p w:rsidR="00000000" w:rsidRDefault="00DF31A7">
      <w:pPr>
        <w:spacing w:line="230" w:lineRule="exact"/>
        <w:rPr>
          <w:rFonts w:ascii="Times New Roman" w:eastAsia="Times New Roman" w:hAnsi="Times New Roman"/>
        </w:rPr>
      </w:pPr>
    </w:p>
    <w:p w:rsidR="00000000" w:rsidRDefault="00DF31A7">
      <w:pPr>
        <w:spacing w:line="272" w:lineRule="auto"/>
        <w:ind w:left="100" w:right="100" w:firstLine="360"/>
        <w:jc w:val="both"/>
        <w:rPr>
          <w:rFonts w:ascii="Times New Roman" w:eastAsia="Times New Roman" w:hAnsi="Times New Roman"/>
          <w:sz w:val="30"/>
        </w:rPr>
      </w:pPr>
      <w:r>
        <w:rPr>
          <w:rFonts w:ascii="Times New Roman" w:eastAsia="Times New Roman" w:hAnsi="Times New Roman"/>
          <w:sz w:val="30"/>
        </w:rPr>
        <w:t>Infererence 2. We gather hence the safe and honorable estate of the church.</w:t>
      </w:r>
    </w:p>
    <w:p w:rsidR="00000000" w:rsidRDefault="00DF31A7">
      <w:pPr>
        <w:spacing w:line="163" w:lineRule="exact"/>
        <w:rPr>
          <w:rFonts w:ascii="Times New Roman" w:eastAsia="Times New Roman" w:hAnsi="Times New Roman"/>
        </w:rPr>
      </w:pPr>
    </w:p>
    <w:p w:rsidR="00000000" w:rsidRDefault="00DF31A7">
      <w:pPr>
        <w:spacing w:line="244" w:lineRule="auto"/>
        <w:ind w:left="100" w:right="100" w:firstLine="360"/>
        <w:jc w:val="both"/>
        <w:rPr>
          <w:rFonts w:ascii="Times New Roman" w:eastAsia="Times New Roman" w:hAnsi="Times New Roman"/>
          <w:sz w:val="30"/>
        </w:rPr>
      </w:pPr>
      <w:r>
        <w:rPr>
          <w:rFonts w:ascii="Times New Roman" w:eastAsia="Times New Roman" w:hAnsi="Times New Roman"/>
          <w:sz w:val="30"/>
        </w:rPr>
        <w:t>First. Their state is honorable. If the woman</w:t>
      </w:r>
      <w:r>
        <w:rPr>
          <w:rFonts w:ascii="Times New Roman" w:eastAsia="Times New Roman" w:hAnsi="Times New Roman"/>
          <w:sz w:val="30"/>
        </w:rPr>
        <w:t>’s dignity rise in proportion with that of her lord; h</w:t>
      </w:r>
      <w:r>
        <w:rPr>
          <w:rFonts w:ascii="Times New Roman" w:eastAsia="Times New Roman" w:hAnsi="Times New Roman"/>
          <w:sz w:val="30"/>
        </w:rPr>
        <w:t>ow highly dignified is the spouse of Christ, in having the Son of God for her head! that seed of Abraham, which the second person took on him was instantly ennobled with a glory becoming the Son of God, and the head of principalities and powers; and no mor</w:t>
      </w:r>
      <w:r>
        <w:rPr>
          <w:rFonts w:ascii="Times New Roman" w:eastAsia="Times New Roman" w:hAnsi="Times New Roman"/>
          <w:sz w:val="30"/>
        </w:rPr>
        <w:t xml:space="preserve">e to be considered merely after the flesh: in like manner, having accepted those his church is composed of, he communicates to them of his own condition and nature; </w:t>
      </w:r>
      <w:r>
        <w:rPr>
          <w:rFonts w:ascii="Times New Roman" w:eastAsia="Times New Roman" w:hAnsi="Times New Roman"/>
          <w:sz w:val="30"/>
        </w:rPr>
        <w:t>“the glory his Father had given him, he gives to them,</w:t>
      </w:r>
      <w:r>
        <w:rPr>
          <w:rFonts w:ascii="Times New Roman" w:eastAsia="Times New Roman" w:hAnsi="Times New Roman"/>
          <w:sz w:val="30"/>
        </w:rPr>
        <w:t>” John 17:22,</w:t>
      </w:r>
    </w:p>
    <w:p w:rsidR="00000000" w:rsidRDefault="00DF31A7">
      <w:pPr>
        <w:spacing w:line="244" w:lineRule="auto"/>
        <w:ind w:left="100" w:right="100" w:firstLine="360"/>
        <w:jc w:val="both"/>
        <w:rPr>
          <w:rFonts w:ascii="Times New Roman" w:eastAsia="Times New Roman" w:hAnsi="Times New Roman"/>
          <w:sz w:val="30"/>
        </w:rPr>
        <w:sectPr w:rsidR="00000000">
          <w:pgSz w:w="12240" w:h="15840"/>
          <w:pgMar w:top="1408" w:right="1440" w:bottom="1011" w:left="1440" w:header="0" w:footer="0" w:gutter="0"/>
          <w:cols w:space="0" w:equalWidth="0">
            <w:col w:w="9360"/>
          </w:cols>
          <w:docGrid w:linePitch="360"/>
        </w:sectPr>
      </w:pPr>
    </w:p>
    <w:p w:rsidR="00000000" w:rsidRDefault="00DF31A7">
      <w:pPr>
        <w:spacing w:line="241" w:lineRule="auto"/>
        <w:ind w:left="100" w:right="100"/>
        <w:jc w:val="both"/>
        <w:rPr>
          <w:rFonts w:ascii="Times New Roman" w:eastAsia="Times New Roman" w:hAnsi="Times New Roman"/>
          <w:sz w:val="30"/>
        </w:rPr>
      </w:pPr>
      <w:bookmarkStart w:id="114" w:name="page115"/>
      <w:bookmarkEnd w:id="114"/>
      <w:r>
        <w:rPr>
          <w:rFonts w:ascii="Times New Roman" w:eastAsia="Times New Roman" w:hAnsi="Times New Roman"/>
          <w:sz w:val="30"/>
        </w:rPr>
        <w:t>and notwithstanding th</w:t>
      </w:r>
      <w:r>
        <w:rPr>
          <w:rFonts w:ascii="Times New Roman" w:eastAsia="Times New Roman" w:hAnsi="Times New Roman"/>
          <w:sz w:val="30"/>
        </w:rPr>
        <w:t xml:space="preserve">eir former and natural baseness, he reckons them now as one with himself; and according to what he will make them at last. A tincture thereof he gave them here in regeneration; which also he carries on from glory to glory, and at his appearing it shall be </w:t>
      </w:r>
      <w:r>
        <w:rPr>
          <w:rFonts w:ascii="Times New Roman" w:eastAsia="Times New Roman" w:hAnsi="Times New Roman"/>
          <w:sz w:val="30"/>
        </w:rPr>
        <w:t xml:space="preserve">perfected: they </w:t>
      </w:r>
      <w:r>
        <w:rPr>
          <w:rFonts w:ascii="Times New Roman" w:eastAsia="Times New Roman" w:hAnsi="Times New Roman"/>
          <w:sz w:val="30"/>
        </w:rPr>
        <w:t>“shall be like him</w:t>
      </w:r>
      <w:r>
        <w:rPr>
          <w:rFonts w:ascii="Times New Roman" w:eastAsia="Times New Roman" w:hAnsi="Times New Roman"/>
          <w:sz w:val="30"/>
        </w:rPr>
        <w:t>” indeed, 1 John 3:2. To say of the Church</w:t>
      </w:r>
      <w:r>
        <w:rPr>
          <w:rFonts w:ascii="Times New Roman" w:eastAsia="Times New Roman" w:hAnsi="Times New Roman"/>
          <w:sz w:val="30"/>
        </w:rPr>
        <w:t xml:space="preserve">’s Head, that he is the Son of God, is to give him all titles of state and honor: it is that which every knee must bow to. His glory is so incomprehensibly glorious, that we shall </w:t>
      </w:r>
      <w:r>
        <w:rPr>
          <w:rFonts w:ascii="Times New Roman" w:eastAsia="Times New Roman" w:hAnsi="Times New Roman"/>
          <w:sz w:val="30"/>
        </w:rPr>
        <w:t>sooner be lost in searching into it, than compass encomiums worthy of such a subject: 1 therefore say no more of it; nor can more be said, in so many words, to illustrate the church</w:t>
      </w:r>
      <w:r>
        <w:rPr>
          <w:rFonts w:ascii="Times New Roman" w:eastAsia="Times New Roman" w:hAnsi="Times New Roman"/>
          <w:sz w:val="30"/>
        </w:rPr>
        <w:t xml:space="preserve">’s glory, than that </w:t>
      </w:r>
      <w:r>
        <w:rPr>
          <w:rFonts w:ascii="Times New Roman" w:eastAsia="Times New Roman" w:hAnsi="Times New Roman"/>
          <w:sz w:val="30"/>
        </w:rPr>
        <w:t>“she is the spouse of</w:t>
      </w:r>
      <w:r>
        <w:rPr>
          <w:rFonts w:ascii="Times New Roman" w:eastAsia="Times New Roman" w:hAnsi="Times New Roman"/>
          <w:sz w:val="22"/>
        </w:rPr>
        <w:t xml:space="preserve"> </w:t>
      </w:r>
      <w:r>
        <w:rPr>
          <w:rFonts w:ascii="Times New Roman" w:eastAsia="Times New Roman" w:hAnsi="Times New Roman"/>
          <w:sz w:val="22"/>
        </w:rPr>
        <w:t>Christ</w:t>
      </w:r>
      <w:r>
        <w:rPr>
          <w:rFonts w:ascii="Times New Roman" w:eastAsia="Times New Roman" w:hAnsi="Times New Roman"/>
          <w:sz w:val="30"/>
        </w:rPr>
        <w:t>.</w:t>
      </w:r>
      <w:r>
        <w:rPr>
          <w:rFonts w:ascii="Times New Roman" w:eastAsia="Times New Roman" w:hAnsi="Times New Roman"/>
          <w:sz w:val="30"/>
        </w:rPr>
        <w:t>” Hence the glory of our r</w:t>
      </w:r>
      <w:r>
        <w:rPr>
          <w:rFonts w:ascii="Times New Roman" w:eastAsia="Times New Roman" w:hAnsi="Times New Roman"/>
          <w:sz w:val="30"/>
        </w:rPr>
        <w:t>eligion, and of its real confessors. And, let it be noted, that it is not a bare titular or temporary dignity they are vested with; but that which is real, solid, and durable. Princes confer titles of honor, but cannot infuse dispositions worthy those titl</w:t>
      </w:r>
      <w:r>
        <w:rPr>
          <w:rFonts w:ascii="Times New Roman" w:eastAsia="Times New Roman" w:hAnsi="Times New Roman"/>
          <w:sz w:val="30"/>
        </w:rPr>
        <w:t>es, nor keep them from degenerating: Christ, as Head of the church, does both: he derives into his own, his own prince-like virtues; and that as really, and intelligibly too, to those that partake of them, 1 John 1:1, 2, 3. as the vine its sap into its nat</w:t>
      </w:r>
      <w:r>
        <w:rPr>
          <w:rFonts w:ascii="Times New Roman" w:eastAsia="Times New Roman" w:hAnsi="Times New Roman"/>
          <w:sz w:val="30"/>
        </w:rPr>
        <w:t>ural branches. What a labyrinth is it, both of honor and consolation, that the blood royal of heaven runs in their veins, and will never run out! but true as it is, how few do believe it? and of those few, who is it that lives up to the faith of it? Two en</w:t>
      </w:r>
      <w:r>
        <w:rPr>
          <w:rFonts w:ascii="Times New Roman" w:eastAsia="Times New Roman" w:hAnsi="Times New Roman"/>
          <w:sz w:val="30"/>
        </w:rPr>
        <w:t>ds, therefore, I mention it for:</w:t>
      </w:r>
    </w:p>
    <w:p w:rsidR="00000000" w:rsidRDefault="00DF31A7">
      <w:pPr>
        <w:spacing w:line="225" w:lineRule="exact"/>
        <w:rPr>
          <w:rFonts w:ascii="Times New Roman" w:eastAsia="Times New Roman" w:hAnsi="Times New Roman"/>
        </w:rPr>
      </w:pPr>
    </w:p>
    <w:p w:rsidR="00000000" w:rsidRDefault="00DF31A7">
      <w:pPr>
        <w:numPr>
          <w:ilvl w:val="0"/>
          <w:numId w:val="43"/>
        </w:numPr>
        <w:tabs>
          <w:tab w:val="left" w:pos="826"/>
        </w:tabs>
        <w:spacing w:line="242" w:lineRule="auto"/>
        <w:ind w:left="100" w:right="100" w:firstLine="360"/>
        <w:jc w:val="both"/>
        <w:rPr>
          <w:rFonts w:ascii="Times New Roman" w:eastAsia="Times New Roman" w:hAnsi="Times New Roman"/>
          <w:sz w:val="30"/>
        </w:rPr>
      </w:pPr>
      <w:r>
        <w:rPr>
          <w:rFonts w:ascii="Times New Roman" w:eastAsia="Times New Roman" w:hAnsi="Times New Roman"/>
          <w:sz w:val="30"/>
        </w:rPr>
        <w:t>To bear up your spirits against the world</w:t>
      </w:r>
      <w:r>
        <w:rPr>
          <w:rFonts w:ascii="Times New Roman" w:eastAsia="Times New Roman" w:hAnsi="Times New Roman"/>
          <w:sz w:val="30"/>
        </w:rPr>
        <w:t xml:space="preserve">’s frown and calumnies, which the serious thoughts of your relation to such a Head, may well counterbalance and relieve you against. Princes in exile, (or, if in their own country, </w:t>
      </w:r>
      <w:r>
        <w:rPr>
          <w:rFonts w:ascii="Times New Roman" w:eastAsia="Times New Roman" w:hAnsi="Times New Roman"/>
          <w:sz w:val="30"/>
        </w:rPr>
        <w:t>unknown and meanly attended,) are but coarsely used: and we marvel not at the matter, which yet the thoughts of their high birth, and confidence of restoration, do mightily support them under. Much more should the sons of God, (whose descent is not reckone</w:t>
      </w:r>
      <w:r>
        <w:rPr>
          <w:rFonts w:ascii="Times New Roman" w:eastAsia="Times New Roman" w:hAnsi="Times New Roman"/>
          <w:sz w:val="30"/>
        </w:rPr>
        <w:t xml:space="preserve">d from the kings of the earth,) have still in their eye their divine extract, with that circumferent reward that is coining, and bear up their heads in a prince-like manner! and for </w:t>
      </w:r>
      <w:r>
        <w:rPr>
          <w:rFonts w:ascii="Times New Roman" w:eastAsia="Times New Roman" w:hAnsi="Times New Roman"/>
          <w:sz w:val="30"/>
        </w:rPr>
        <w:t>“the joy that is set before them, both endure the cross, and despise the s</w:t>
      </w:r>
      <w:r>
        <w:rPr>
          <w:rFonts w:ascii="Times New Roman" w:eastAsia="Times New Roman" w:hAnsi="Times New Roman"/>
          <w:sz w:val="30"/>
        </w:rPr>
        <w:t>hame;</w:t>
      </w:r>
      <w:r>
        <w:rPr>
          <w:rFonts w:ascii="Times New Roman" w:eastAsia="Times New Roman" w:hAnsi="Times New Roman"/>
          <w:sz w:val="30"/>
        </w:rPr>
        <w:t xml:space="preserve">” until they come to be exalted, not only above those nicknames the world imposes on them, but above the most honorable names, and most serene tithes that are found under heaven! Then shall it be known </w:t>
      </w:r>
      <w:r>
        <w:rPr>
          <w:rFonts w:ascii="Times New Roman" w:eastAsia="Times New Roman" w:hAnsi="Times New Roman"/>
          <w:sz w:val="30"/>
        </w:rPr>
        <w:t>“whose ye are;</w:t>
      </w:r>
      <w:r>
        <w:rPr>
          <w:rFonts w:ascii="Times New Roman" w:eastAsia="Times New Roman" w:hAnsi="Times New Roman"/>
          <w:sz w:val="30"/>
        </w:rPr>
        <w:t>” your luster shall be no longer hi</w:t>
      </w:r>
      <w:r>
        <w:rPr>
          <w:rFonts w:ascii="Times New Roman" w:eastAsia="Times New Roman" w:hAnsi="Times New Roman"/>
          <w:sz w:val="30"/>
        </w:rPr>
        <w:t xml:space="preserve">d: those that despise you now, shall </w:t>
      </w:r>
      <w:r>
        <w:rPr>
          <w:rFonts w:ascii="Times New Roman" w:eastAsia="Times New Roman" w:hAnsi="Times New Roman"/>
          <w:sz w:val="30"/>
        </w:rPr>
        <w:t>“lick the dust of your feet,</w:t>
      </w:r>
      <w:r>
        <w:rPr>
          <w:rFonts w:ascii="Times New Roman" w:eastAsia="Times New Roman" w:hAnsi="Times New Roman"/>
          <w:sz w:val="30"/>
        </w:rPr>
        <w:t>” Isaiah 49:23. Psalm 72:9, and then shall be</w:t>
      </w:r>
    </w:p>
    <w:p w:rsidR="00000000" w:rsidRDefault="00DF31A7">
      <w:pPr>
        <w:tabs>
          <w:tab w:val="left" w:pos="826"/>
        </w:tabs>
        <w:spacing w:line="242" w:lineRule="auto"/>
        <w:ind w:left="100" w:right="100" w:firstLine="360"/>
        <w:jc w:val="both"/>
        <w:rPr>
          <w:rFonts w:ascii="Times New Roman" w:eastAsia="Times New Roman" w:hAnsi="Times New Roman"/>
          <w:sz w:val="30"/>
        </w:rPr>
        <w:sectPr w:rsidR="00000000">
          <w:pgSz w:w="12240" w:h="15840"/>
          <w:pgMar w:top="1408" w:right="1440" w:bottom="1149" w:left="1440" w:header="0" w:footer="0" w:gutter="0"/>
          <w:cols w:space="0" w:equalWidth="0">
            <w:col w:w="9360"/>
          </w:cols>
          <w:docGrid w:linePitch="360"/>
        </w:sectPr>
      </w:pPr>
    </w:p>
    <w:p w:rsidR="00000000" w:rsidRDefault="00DF31A7">
      <w:pPr>
        <w:spacing w:line="242" w:lineRule="auto"/>
        <w:ind w:left="100" w:right="100"/>
        <w:jc w:val="both"/>
        <w:rPr>
          <w:rFonts w:ascii="Times New Roman" w:eastAsia="Times New Roman" w:hAnsi="Times New Roman"/>
          <w:sz w:val="30"/>
        </w:rPr>
      </w:pPr>
      <w:bookmarkStart w:id="115" w:name="page116"/>
      <w:bookmarkEnd w:id="115"/>
      <w:r>
        <w:rPr>
          <w:rFonts w:ascii="Times New Roman" w:eastAsia="Times New Roman" w:hAnsi="Times New Roman"/>
          <w:sz w:val="30"/>
        </w:rPr>
        <w:t xml:space="preserve">accomplished that great word of your Savior (and that as surely as if it were done already,) </w:t>
      </w:r>
      <w:r>
        <w:rPr>
          <w:rFonts w:ascii="Times New Roman" w:eastAsia="Times New Roman" w:hAnsi="Times New Roman"/>
          <w:sz w:val="30"/>
        </w:rPr>
        <w:t>“The glory which thou gavest me, I have given them,</w:t>
      </w:r>
      <w:r>
        <w:rPr>
          <w:rFonts w:ascii="Times New Roman" w:eastAsia="Times New Roman" w:hAnsi="Times New Roman"/>
          <w:sz w:val="30"/>
        </w:rPr>
        <w:t>” John 17:22. yea, you shall sit with your Lord in his throne, Revelation 3:21. Besides, (which also shall add to that day</w:t>
      </w:r>
      <w:r>
        <w:rPr>
          <w:rFonts w:ascii="Times New Roman" w:eastAsia="Times New Roman" w:hAnsi="Times New Roman"/>
          <w:sz w:val="30"/>
        </w:rPr>
        <w:t xml:space="preserve">’s solemnity,) this thing shall not be done in a corner; but as ye have been openly reviled, so shall ye have a public vindication. </w:t>
      </w:r>
      <w:r>
        <w:rPr>
          <w:rFonts w:ascii="Times New Roman" w:eastAsia="Times New Roman" w:hAnsi="Times New Roman"/>
          <w:sz w:val="30"/>
        </w:rPr>
        <w:t>“T</w:t>
      </w:r>
      <w:r>
        <w:rPr>
          <w:rFonts w:ascii="Times New Roman" w:eastAsia="Times New Roman" w:hAnsi="Times New Roman"/>
          <w:sz w:val="30"/>
        </w:rPr>
        <w:t>he great trumpet shall be blown in the land,</w:t>
      </w:r>
      <w:r>
        <w:rPr>
          <w:rFonts w:ascii="Times New Roman" w:eastAsia="Times New Roman" w:hAnsi="Times New Roman"/>
          <w:sz w:val="30"/>
        </w:rPr>
        <w:t xml:space="preserve">” Isaiah 27:13. The archangel, with the trumpet of God, 1 Thessalonians 4:16, shall come, and that with so shrill a note, that heaven and earth shall ring again; and this shall be the tenor of his song, </w:t>
      </w:r>
      <w:r>
        <w:rPr>
          <w:rFonts w:ascii="Times New Roman" w:eastAsia="Times New Roman" w:hAnsi="Times New Roman"/>
          <w:sz w:val="30"/>
        </w:rPr>
        <w:t>“Arise, s</w:t>
      </w:r>
      <w:r>
        <w:rPr>
          <w:rFonts w:ascii="Times New Roman" w:eastAsia="Times New Roman" w:hAnsi="Times New Roman"/>
          <w:sz w:val="30"/>
        </w:rPr>
        <w:t>hine, for thy light is come, and the glory of the Lord is risen on thee,</w:t>
      </w:r>
      <w:r>
        <w:rPr>
          <w:rFonts w:ascii="Times New Roman" w:eastAsia="Times New Roman" w:hAnsi="Times New Roman"/>
          <w:sz w:val="30"/>
        </w:rPr>
        <w:t xml:space="preserve">” Isaiah 60:1.20, and shall set no more, </w:t>
      </w:r>
      <w:r>
        <w:rPr>
          <w:rFonts w:ascii="Times New Roman" w:eastAsia="Times New Roman" w:hAnsi="Times New Roman"/>
          <w:sz w:val="30"/>
        </w:rPr>
        <w:t>“thus shall it be done to Zion, whom no man (now) seeketh after.</w:t>
      </w:r>
      <w:r>
        <w:rPr>
          <w:rFonts w:ascii="Times New Roman" w:eastAsia="Times New Roman" w:hAnsi="Times New Roman"/>
          <w:sz w:val="30"/>
        </w:rPr>
        <w:t>” Jeremiah 30:17.</w:t>
      </w:r>
    </w:p>
    <w:p w:rsidR="00000000" w:rsidRDefault="00DF31A7">
      <w:pPr>
        <w:spacing w:line="221" w:lineRule="exact"/>
        <w:rPr>
          <w:rFonts w:ascii="Times New Roman" w:eastAsia="Times New Roman" w:hAnsi="Times New Roman"/>
        </w:rPr>
      </w:pPr>
    </w:p>
    <w:p w:rsidR="00000000" w:rsidRDefault="00DF31A7">
      <w:pPr>
        <w:numPr>
          <w:ilvl w:val="0"/>
          <w:numId w:val="44"/>
        </w:numPr>
        <w:tabs>
          <w:tab w:val="left" w:pos="850"/>
        </w:tabs>
        <w:spacing w:line="272" w:lineRule="auto"/>
        <w:ind w:left="100" w:right="100" w:firstLine="360"/>
        <w:jc w:val="both"/>
        <w:rPr>
          <w:rFonts w:ascii="Times New Roman" w:eastAsia="Times New Roman" w:hAnsi="Times New Roman"/>
          <w:sz w:val="30"/>
        </w:rPr>
      </w:pPr>
      <w:r>
        <w:rPr>
          <w:rFonts w:ascii="Times New Roman" w:eastAsia="Times New Roman" w:hAnsi="Times New Roman"/>
          <w:sz w:val="30"/>
        </w:rPr>
        <w:t>To mind you that your honorable state obliges to an honorabl</w:t>
      </w:r>
      <w:r>
        <w:rPr>
          <w:rFonts w:ascii="Times New Roman" w:eastAsia="Times New Roman" w:hAnsi="Times New Roman"/>
          <w:sz w:val="30"/>
        </w:rPr>
        <w:t>e deportment, both towards your Head, yourselves, and your fellow members.</w:t>
      </w:r>
    </w:p>
    <w:p w:rsidR="00000000" w:rsidRDefault="00DF31A7">
      <w:pPr>
        <w:spacing w:line="163" w:lineRule="exact"/>
        <w:rPr>
          <w:rFonts w:ascii="Times New Roman" w:eastAsia="Times New Roman" w:hAnsi="Times New Roman"/>
        </w:rPr>
      </w:pPr>
    </w:p>
    <w:p w:rsidR="00000000" w:rsidRDefault="00DF31A7">
      <w:pPr>
        <w:spacing w:line="241" w:lineRule="auto"/>
        <w:ind w:left="100" w:right="100" w:firstLine="360"/>
        <w:jc w:val="both"/>
        <w:rPr>
          <w:rFonts w:ascii="Times New Roman" w:eastAsia="Times New Roman" w:hAnsi="Times New Roman"/>
          <w:sz w:val="30"/>
        </w:rPr>
      </w:pPr>
      <w:r>
        <w:rPr>
          <w:rFonts w:ascii="Times New Roman" w:eastAsia="Times New Roman" w:hAnsi="Times New Roman"/>
          <w:sz w:val="30"/>
        </w:rPr>
        <w:t>(1.) As touching your Head. (i.) Own his supremacy, giving him preeminence in all things; call no man on earth Master; that is, in point of faith: give to Caesar the things that be</w:t>
      </w:r>
      <w:r>
        <w:rPr>
          <w:rFonts w:ascii="Times New Roman" w:eastAsia="Times New Roman" w:hAnsi="Times New Roman"/>
          <w:sz w:val="30"/>
        </w:rPr>
        <w:t>long to him; only respect Christ as supreme lawgiver. (ii.) Submit to his government; steer your course by his counsels, and follow his conduct; go after him wherever he shall lead you; let all your senses have their seat in your Head; let every thing be u</w:t>
      </w:r>
      <w:r>
        <w:rPr>
          <w:rFonts w:ascii="Times New Roman" w:eastAsia="Times New Roman" w:hAnsi="Times New Roman"/>
          <w:sz w:val="30"/>
        </w:rPr>
        <w:t xml:space="preserve">nderstood by you according to his sense and interpretation of it; and if there needs an argument to back the exhortation, that ordinance, </w:t>
      </w:r>
      <w:r>
        <w:rPr>
          <w:rFonts w:ascii="Times New Roman" w:eastAsia="Times New Roman" w:hAnsi="Times New Roman"/>
          <w:sz w:val="30"/>
        </w:rPr>
        <w:t>“thy desire shall be to thy husband, and he shall rule over thee,</w:t>
      </w:r>
      <w:r>
        <w:rPr>
          <w:rFonts w:ascii="Times New Roman" w:eastAsia="Times New Roman" w:hAnsi="Times New Roman"/>
          <w:sz w:val="30"/>
        </w:rPr>
        <w:t>” Genesis 3:16 is as true and cogent concerning Chris</w:t>
      </w:r>
      <w:r>
        <w:rPr>
          <w:rFonts w:ascii="Times New Roman" w:eastAsia="Times New Roman" w:hAnsi="Times New Roman"/>
          <w:sz w:val="30"/>
        </w:rPr>
        <w:t xml:space="preserve">t and the church, Ephesians 5:24. (iii.) Expose yourself for him; stand between him and wrongs; preserve his honor and interest with the utmost hazard of yourself; let life and death be as things indifferent to you, so </w:t>
      </w:r>
      <w:r>
        <w:rPr>
          <w:rFonts w:ascii="Times New Roman" w:eastAsia="Times New Roman" w:hAnsi="Times New Roman"/>
          <w:sz w:val="30"/>
        </w:rPr>
        <w:t>“Christ may be magnified in you,</w:t>
      </w:r>
      <w:r>
        <w:rPr>
          <w:rFonts w:ascii="Times New Roman" w:eastAsia="Times New Roman" w:hAnsi="Times New Roman"/>
          <w:sz w:val="30"/>
        </w:rPr>
        <w:t>” Phi</w:t>
      </w:r>
      <w:r>
        <w:rPr>
          <w:rFonts w:ascii="Times New Roman" w:eastAsia="Times New Roman" w:hAnsi="Times New Roman"/>
          <w:sz w:val="30"/>
        </w:rPr>
        <w:t>lippians 1:20. (iv.) Look to your Head for supply of all grace; from his fullness it is to be had, and no where else: hold to your Head, lest notions beguile you of your reward, Colossians 2:18, 19. Be also sure that you keep to your place and duty, lest y</w:t>
      </w:r>
      <w:r>
        <w:rPr>
          <w:rFonts w:ascii="Times New Roman" w:eastAsia="Times New Roman" w:hAnsi="Times New Roman"/>
          <w:sz w:val="30"/>
        </w:rPr>
        <w:t xml:space="preserve">ou miss of the nourishment that belongs to you, John 14:4, 5. a member out of its place, is, for the time, as a member cut off. (v.) Lastly. Adorn your Head, by your daily aspiring to a nearer resemblance of him: show forth his virtues: be holy as he was: </w:t>
      </w:r>
      <w:r>
        <w:rPr>
          <w:rFonts w:ascii="Times New Roman" w:eastAsia="Times New Roman" w:hAnsi="Times New Roman"/>
          <w:sz w:val="30"/>
        </w:rPr>
        <w:t>let all your fruits be such as are meet for such a root. God the Father is the Head of Christ, and he bore the express image of his person, Hebrews 1:3. in all that he did: He could do</w:t>
      </w:r>
    </w:p>
    <w:p w:rsidR="00000000" w:rsidRDefault="00DF31A7">
      <w:pPr>
        <w:spacing w:line="241" w:lineRule="auto"/>
        <w:ind w:left="100" w:right="100" w:firstLine="360"/>
        <w:jc w:val="both"/>
        <w:rPr>
          <w:rFonts w:ascii="Times New Roman" w:eastAsia="Times New Roman" w:hAnsi="Times New Roman"/>
          <w:sz w:val="30"/>
        </w:rPr>
        <w:sectPr w:rsidR="00000000">
          <w:pgSz w:w="12240" w:h="15840"/>
          <w:pgMar w:top="1408" w:right="1440" w:bottom="906" w:left="1440" w:header="0" w:footer="0" w:gutter="0"/>
          <w:cols w:space="0" w:equalWidth="0">
            <w:col w:w="9360"/>
          </w:cols>
          <w:docGrid w:linePitch="360"/>
        </w:sectPr>
      </w:pPr>
    </w:p>
    <w:p w:rsidR="00000000" w:rsidRDefault="00DF31A7">
      <w:pPr>
        <w:spacing w:line="250" w:lineRule="auto"/>
        <w:ind w:left="100" w:right="100"/>
        <w:jc w:val="both"/>
        <w:rPr>
          <w:rFonts w:ascii="Times New Roman" w:eastAsia="Times New Roman" w:hAnsi="Times New Roman"/>
          <w:sz w:val="30"/>
        </w:rPr>
      </w:pPr>
      <w:bookmarkStart w:id="116" w:name="page117"/>
      <w:bookmarkEnd w:id="116"/>
      <w:r>
        <w:rPr>
          <w:rFonts w:ascii="Times New Roman" w:eastAsia="Times New Roman" w:hAnsi="Times New Roman"/>
          <w:sz w:val="30"/>
        </w:rPr>
        <w:t>nothing but what he saw the Father do,</w:t>
      </w:r>
      <w:r>
        <w:rPr>
          <w:rFonts w:ascii="Times New Roman" w:eastAsia="Times New Roman" w:hAnsi="Times New Roman"/>
          <w:sz w:val="30"/>
        </w:rPr>
        <w:t>” John 5:19. So do you by your H</w:t>
      </w:r>
      <w:r>
        <w:rPr>
          <w:rFonts w:ascii="Times New Roman" w:eastAsia="Times New Roman" w:hAnsi="Times New Roman"/>
          <w:sz w:val="30"/>
        </w:rPr>
        <w:t>ead Christ: make him your example; and, in order thereto, live on him as your immediate root, and give him the honor of his own productions; remembering withal, that every slip of yours casts soil on him.</w:t>
      </w:r>
    </w:p>
    <w:p w:rsidR="00000000" w:rsidRDefault="00DF31A7">
      <w:pPr>
        <w:spacing w:line="198" w:lineRule="exact"/>
        <w:rPr>
          <w:rFonts w:ascii="Times New Roman" w:eastAsia="Times New Roman" w:hAnsi="Times New Roman"/>
        </w:rPr>
      </w:pPr>
    </w:p>
    <w:p w:rsidR="00000000" w:rsidRDefault="00DF31A7">
      <w:pPr>
        <w:spacing w:line="241" w:lineRule="auto"/>
        <w:ind w:left="100" w:right="100" w:firstLine="360"/>
        <w:jc w:val="both"/>
        <w:rPr>
          <w:rFonts w:ascii="Times New Roman" w:eastAsia="Times New Roman" w:hAnsi="Times New Roman"/>
          <w:sz w:val="30"/>
        </w:rPr>
      </w:pPr>
      <w:r>
        <w:rPr>
          <w:rFonts w:ascii="Times New Roman" w:eastAsia="Times New Roman" w:hAnsi="Times New Roman"/>
          <w:sz w:val="30"/>
        </w:rPr>
        <w:t>(2.) There is a respect due to yourselves: (a supe</w:t>
      </w:r>
      <w:r>
        <w:rPr>
          <w:rFonts w:ascii="Times New Roman" w:eastAsia="Times New Roman" w:hAnsi="Times New Roman"/>
          <w:sz w:val="30"/>
        </w:rPr>
        <w:t>rfluous item, one would think, though needful.) There is aptitude enough to honor ourselves, but, as belonging to such an Head, is too much unthought of. Things that well enough beseem the common rank, would be a disgrace to persons of honor: the king</w:t>
      </w:r>
      <w:r>
        <w:rPr>
          <w:rFonts w:ascii="Times New Roman" w:eastAsia="Times New Roman" w:hAnsi="Times New Roman"/>
          <w:sz w:val="30"/>
        </w:rPr>
        <w:t>’s da</w:t>
      </w:r>
      <w:r>
        <w:rPr>
          <w:rFonts w:ascii="Times New Roman" w:eastAsia="Times New Roman" w:hAnsi="Times New Roman"/>
          <w:sz w:val="30"/>
        </w:rPr>
        <w:t xml:space="preserve">ughter should be known by her outward garb, glorious within, and clothing of wrought gold, decipher the same person, and may not be separated. Ye have an </w:t>
      </w:r>
      <w:r>
        <w:rPr>
          <w:rFonts w:ascii="Times New Roman" w:eastAsia="Times New Roman" w:hAnsi="Times New Roman"/>
          <w:sz w:val="30"/>
        </w:rPr>
        <w:t>“high calling,</w:t>
      </w:r>
      <w:r>
        <w:rPr>
          <w:rFonts w:ascii="Times New Roman" w:eastAsia="Times New Roman" w:hAnsi="Times New Roman"/>
          <w:sz w:val="30"/>
        </w:rPr>
        <w:t>” walk worthy of it, Philippians 3:24. Colossians 1:10, and show your thankfulness, by a</w:t>
      </w:r>
      <w:r>
        <w:rPr>
          <w:rFonts w:ascii="Times New Roman" w:eastAsia="Times New Roman" w:hAnsi="Times New Roman"/>
          <w:sz w:val="30"/>
        </w:rPr>
        <w:t>n humble retribution: honor that which honors you, of comporting with its end: make not yourself cheap; stoop not beneath your degree: make Christ alone the object of your love, delight, dependence; to do otherwise is to debase yourself, Isaiah 57:9. The c</w:t>
      </w:r>
      <w:r>
        <w:rPr>
          <w:rFonts w:ascii="Times New Roman" w:eastAsia="Times New Roman" w:hAnsi="Times New Roman"/>
          <w:sz w:val="30"/>
        </w:rPr>
        <w:t>hurch is the glory of Christ; its members, therefore, should think themselves too good and too great, to be spent on the world and the world too mean and empty, to afford them either satisfaction or adornment. A circumspect walking, soberness of mind, humi</w:t>
      </w:r>
      <w:r>
        <w:rPr>
          <w:rFonts w:ascii="Times New Roman" w:eastAsia="Times New Roman" w:hAnsi="Times New Roman"/>
          <w:sz w:val="30"/>
        </w:rPr>
        <w:t>lity, self-denial, with a meek and quiet spirit, are jewels of price, and ornaments indeed: by these the invited guests should distinguish themselves from intruders; and real Christians from merely nominal. In Christianity, it is no badge of pride or ill h</w:t>
      </w:r>
      <w:r>
        <w:rPr>
          <w:rFonts w:ascii="Times New Roman" w:eastAsia="Times New Roman" w:hAnsi="Times New Roman"/>
          <w:sz w:val="30"/>
        </w:rPr>
        <w:t>usbandry, to wear your best every day; we should not be seen without it; much wearing will better it, and it cannot be damaged but by lying by. Your bodies too are worthy of consideration, and not a little: they are the figures of Christ</w:t>
      </w:r>
      <w:r>
        <w:rPr>
          <w:rFonts w:ascii="Times New Roman" w:eastAsia="Times New Roman" w:hAnsi="Times New Roman"/>
          <w:sz w:val="30"/>
        </w:rPr>
        <w:t>’s humanity, and te</w:t>
      </w:r>
      <w:r>
        <w:rPr>
          <w:rFonts w:ascii="Times New Roman" w:eastAsia="Times New Roman" w:hAnsi="Times New Roman"/>
          <w:sz w:val="30"/>
        </w:rPr>
        <w:t>mples of the Holy Ghost; therefore keep them unspotted, and profane them not, either by fashioning them to the world, or subjecting them to servile uses. But I would not cause any to err: these, though ornaments, are not your righteousness: when ye stand b</w:t>
      </w:r>
      <w:r>
        <w:rPr>
          <w:rFonts w:ascii="Times New Roman" w:eastAsia="Times New Roman" w:hAnsi="Times New Roman"/>
          <w:sz w:val="30"/>
        </w:rPr>
        <w:t>efore God, ye must put over all the righteousness of our Lord and Mediator; (the priest</w:t>
      </w:r>
      <w:r>
        <w:rPr>
          <w:rFonts w:ascii="Times New Roman" w:eastAsia="Times New Roman" w:hAnsi="Times New Roman"/>
          <w:sz w:val="30"/>
        </w:rPr>
        <w:t xml:space="preserve">’s holy garments were to be sprinkled with blood, Exodus 20:21.) This was that the speechless guest wanted, and was therefore cast out; though not discriminable by them </w:t>
      </w:r>
      <w:r>
        <w:rPr>
          <w:rFonts w:ascii="Times New Roman" w:eastAsia="Times New Roman" w:hAnsi="Times New Roman"/>
          <w:sz w:val="30"/>
        </w:rPr>
        <w:t>that stood by: Abraham was justified by works before men, but before God, it was the righteousness of Christ where by faith he shrouded himself: faith justifies the person, and works justify his faith, both to himself and other men.</w:t>
      </w:r>
    </w:p>
    <w:p w:rsidR="00000000" w:rsidRDefault="00DF31A7">
      <w:pPr>
        <w:spacing w:line="241" w:lineRule="auto"/>
        <w:ind w:left="100" w:right="100" w:firstLine="360"/>
        <w:jc w:val="both"/>
        <w:rPr>
          <w:rFonts w:ascii="Times New Roman" w:eastAsia="Times New Roman" w:hAnsi="Times New Roman"/>
          <w:sz w:val="30"/>
        </w:rPr>
        <w:sectPr w:rsidR="00000000">
          <w:pgSz w:w="12240" w:h="15840"/>
          <w:pgMar w:top="1408" w:right="1440" w:bottom="1147" w:left="1440" w:header="0" w:footer="0" w:gutter="0"/>
          <w:cols w:space="0" w:equalWidth="0">
            <w:col w:w="9360"/>
          </w:cols>
          <w:docGrid w:linePitch="360"/>
        </w:sectPr>
      </w:pPr>
    </w:p>
    <w:p w:rsidR="00000000" w:rsidRDefault="00DF31A7">
      <w:pPr>
        <w:numPr>
          <w:ilvl w:val="0"/>
          <w:numId w:val="45"/>
        </w:numPr>
        <w:tabs>
          <w:tab w:val="left" w:pos="816"/>
        </w:tabs>
        <w:spacing w:line="241" w:lineRule="auto"/>
        <w:ind w:left="100" w:right="100" w:firstLine="360"/>
        <w:jc w:val="both"/>
        <w:rPr>
          <w:rFonts w:ascii="Times New Roman" w:eastAsia="Times New Roman" w:hAnsi="Times New Roman"/>
          <w:sz w:val="30"/>
        </w:rPr>
      </w:pPr>
      <w:bookmarkStart w:id="117" w:name="page118"/>
      <w:bookmarkEnd w:id="117"/>
      <w:r>
        <w:rPr>
          <w:rFonts w:ascii="Times New Roman" w:eastAsia="Times New Roman" w:hAnsi="Times New Roman"/>
          <w:sz w:val="30"/>
        </w:rPr>
        <w:t xml:space="preserve">Then carry it towards </w:t>
      </w:r>
      <w:r>
        <w:rPr>
          <w:rFonts w:ascii="Times New Roman" w:eastAsia="Times New Roman" w:hAnsi="Times New Roman"/>
          <w:sz w:val="30"/>
        </w:rPr>
        <w:t>brethren as members of the same body. (i.) Usurp not on them, as if more than fellow member with them: judge not the strong; despise not the weak: who made thee a judge? There is none but has need of forbearance from others; though, for the most part, they</w:t>
      </w:r>
      <w:r>
        <w:rPr>
          <w:rFonts w:ascii="Times New Roman" w:eastAsia="Times New Roman" w:hAnsi="Times New Roman"/>
          <w:sz w:val="30"/>
        </w:rPr>
        <w:t xml:space="preserve"> that need it most, are most backward to yield it: but this take for a rule, that the less you see your need, the more need you have of it. (ii.) Intrude not in another</w:t>
      </w:r>
      <w:r>
        <w:rPr>
          <w:rFonts w:ascii="Times New Roman" w:eastAsia="Times New Roman" w:hAnsi="Times New Roman"/>
          <w:sz w:val="30"/>
        </w:rPr>
        <w:t>’s place and office: each member has its own, to which it is fitted: this it best become</w:t>
      </w:r>
      <w:r>
        <w:rPr>
          <w:rFonts w:ascii="Times New Roman" w:eastAsia="Times New Roman" w:hAnsi="Times New Roman"/>
          <w:sz w:val="30"/>
        </w:rPr>
        <w:t xml:space="preserve">s, and here it is most useful; elsewhere it would be both useless, and a deformity: as a finger transposed, and out of its own joint. (iii.) Show your co-membership, by your love and tender regard towards others: have compassion on the ignorant, and those </w:t>
      </w:r>
      <w:r>
        <w:rPr>
          <w:rFonts w:ascii="Times New Roman" w:eastAsia="Times New Roman" w:hAnsi="Times New Roman"/>
          <w:sz w:val="30"/>
        </w:rPr>
        <w:t xml:space="preserve">out of the way, Hebrews 5:2. as your head towards you. If one be weak or wounded, let him that is strong and whole support and bind it up: if one foot stumble, the other steps in for its help: </w:t>
      </w:r>
      <w:r>
        <w:rPr>
          <w:rFonts w:ascii="Times New Roman" w:eastAsia="Times New Roman" w:hAnsi="Times New Roman"/>
          <w:sz w:val="30"/>
        </w:rPr>
        <w:t>“Consider thyself, lest thou also be tempted,</w:t>
      </w:r>
      <w:r>
        <w:rPr>
          <w:rFonts w:ascii="Times New Roman" w:eastAsia="Times New Roman" w:hAnsi="Times New Roman"/>
          <w:sz w:val="30"/>
        </w:rPr>
        <w:t>” Galatians 6:1. M</w:t>
      </w:r>
      <w:r>
        <w:rPr>
          <w:rFonts w:ascii="Times New Roman" w:eastAsia="Times New Roman" w:hAnsi="Times New Roman"/>
          <w:sz w:val="30"/>
        </w:rPr>
        <w:t>embers of the same natural body need no arguments to persuade to this duty; they do it by instinct. Our want of compassionateness towards others, though it shall not dry up, yet, may much restrain, at least in our apprehensions, the springs of Christ</w:t>
      </w:r>
      <w:r>
        <w:rPr>
          <w:rFonts w:ascii="Times New Roman" w:eastAsia="Times New Roman" w:hAnsi="Times New Roman"/>
          <w:sz w:val="30"/>
        </w:rPr>
        <w:t>’s pit</w:t>
      </w:r>
      <w:r>
        <w:rPr>
          <w:rFonts w:ascii="Times New Roman" w:eastAsia="Times New Roman" w:hAnsi="Times New Roman"/>
          <w:sz w:val="30"/>
        </w:rPr>
        <w:t xml:space="preserve">y towards ourselves. 4. Lastly. Let the good of the whole have preference before a particular part; and let that of a lower use deny itself for the safety and assistance of that which is more noble: this, in a degree is to lay down our life for </w:t>
      </w:r>
      <w:r>
        <w:rPr>
          <w:rFonts w:ascii="Times New Roman" w:eastAsia="Times New Roman" w:hAnsi="Times New Roman"/>
          <w:sz w:val="30"/>
        </w:rPr>
        <w:t>“the brethr</w:t>
      </w:r>
      <w:r>
        <w:rPr>
          <w:rFonts w:ascii="Times New Roman" w:eastAsia="Times New Roman" w:hAnsi="Times New Roman"/>
          <w:sz w:val="30"/>
        </w:rPr>
        <w:t>en.</w:t>
      </w:r>
      <w:r>
        <w:rPr>
          <w:rFonts w:ascii="Times New Roman" w:eastAsia="Times New Roman" w:hAnsi="Times New Roman"/>
          <w:sz w:val="30"/>
        </w:rPr>
        <w:t xml:space="preserve">” He that in </w:t>
      </w:r>
      <w:r>
        <w:rPr>
          <w:rFonts w:ascii="Times New Roman" w:eastAsia="Times New Roman" w:hAnsi="Times New Roman"/>
          <w:sz w:val="30"/>
        </w:rPr>
        <w:t>“these things serveth Christ is acceptable to God, and approved of men and a good evidence it is of your membership to Christ.</w:t>
      </w:r>
    </w:p>
    <w:p w:rsidR="00000000" w:rsidRDefault="00DF31A7">
      <w:pPr>
        <w:spacing w:line="223" w:lineRule="exact"/>
        <w:rPr>
          <w:rFonts w:ascii="Times New Roman" w:eastAsia="Times New Roman" w:hAnsi="Times New Roman"/>
        </w:rPr>
      </w:pPr>
    </w:p>
    <w:p w:rsidR="00000000" w:rsidRDefault="00DF31A7">
      <w:pPr>
        <w:spacing w:line="242" w:lineRule="auto"/>
        <w:ind w:left="100" w:right="100" w:firstLine="360"/>
        <w:jc w:val="both"/>
        <w:rPr>
          <w:rFonts w:ascii="Times New Roman" w:eastAsia="Times New Roman" w:hAnsi="Times New Roman"/>
          <w:sz w:val="30"/>
        </w:rPr>
      </w:pPr>
      <w:r>
        <w:rPr>
          <w:rFonts w:ascii="Times New Roman" w:eastAsia="Times New Roman" w:hAnsi="Times New Roman"/>
          <w:sz w:val="30"/>
        </w:rPr>
        <w:t>Secondly. The church is safe. The Son of God being their Head and Savior, bespeaks aloud their security. They ar</w:t>
      </w:r>
      <w:r>
        <w:rPr>
          <w:rFonts w:ascii="Times New Roman" w:eastAsia="Times New Roman" w:hAnsi="Times New Roman"/>
          <w:sz w:val="30"/>
        </w:rPr>
        <w:t>e indeed compassed about with difficulties, dangers, and deaths, and yet they live; yea, they overcome, and shall in the end prove more than conquerors: the reason of all is, their Head is in heaven, whence all relief comes; and that, a venue cannot be sto</w:t>
      </w:r>
      <w:r>
        <w:rPr>
          <w:rFonts w:ascii="Times New Roman" w:eastAsia="Times New Roman" w:hAnsi="Times New Roman"/>
          <w:sz w:val="30"/>
        </w:rPr>
        <w:t xml:space="preserve">pped. If ye speak of principalities and powers, which rule in the air; Christ has a power above them; </w:t>
      </w:r>
      <w:r>
        <w:rPr>
          <w:rFonts w:ascii="Times New Roman" w:eastAsia="Times New Roman" w:hAnsi="Times New Roman"/>
          <w:sz w:val="30"/>
        </w:rPr>
        <w:t>“they are under his feet,</w:t>
      </w:r>
      <w:r>
        <w:rPr>
          <w:rFonts w:ascii="Times New Roman" w:eastAsia="Times New Roman" w:hAnsi="Times New Roman"/>
          <w:sz w:val="30"/>
        </w:rPr>
        <w:t>” Hebrews 1:13, and 2:8. Their power of hurting lies much in their subtlety; but even in this they are still circumvented; he cat</w:t>
      </w:r>
      <w:r>
        <w:rPr>
          <w:rFonts w:ascii="Times New Roman" w:eastAsia="Times New Roman" w:hAnsi="Times New Roman"/>
          <w:sz w:val="30"/>
        </w:rPr>
        <w:t xml:space="preserve">ches them in their own net: and hence it is, that the devil has from the beginning been a liar to himself. His first bait in tempting was, </w:t>
      </w:r>
      <w:r>
        <w:rPr>
          <w:rFonts w:ascii="Times New Roman" w:eastAsia="Times New Roman" w:hAnsi="Times New Roman"/>
          <w:sz w:val="30"/>
        </w:rPr>
        <w:t>“ye shall be as gods,</w:t>
      </w:r>
      <w:r>
        <w:rPr>
          <w:rFonts w:ascii="Times New Roman" w:eastAsia="Times New Roman" w:hAnsi="Times New Roman"/>
          <w:sz w:val="30"/>
        </w:rPr>
        <w:t>” Genesis 3:5. when his meaning was, to make us like himself; but the wisdom of God turns the te</w:t>
      </w:r>
      <w:r>
        <w:rPr>
          <w:rFonts w:ascii="Times New Roman" w:eastAsia="Times New Roman" w:hAnsi="Times New Roman"/>
          <w:sz w:val="30"/>
        </w:rPr>
        <w:t>mptation into a prophecy, and Christ will make it good, John 17:21. as he also did that</w:t>
      </w:r>
    </w:p>
    <w:p w:rsidR="00000000" w:rsidRDefault="00DF31A7">
      <w:pPr>
        <w:spacing w:line="242" w:lineRule="auto"/>
        <w:ind w:left="100" w:right="100" w:firstLine="360"/>
        <w:jc w:val="both"/>
        <w:rPr>
          <w:rFonts w:ascii="Times New Roman" w:eastAsia="Times New Roman" w:hAnsi="Times New Roman"/>
          <w:sz w:val="30"/>
        </w:rPr>
        <w:sectPr w:rsidR="00000000">
          <w:pgSz w:w="12240" w:h="15840"/>
          <w:pgMar w:top="1408" w:right="1440" w:bottom="1155" w:left="1440" w:header="0" w:footer="0" w:gutter="0"/>
          <w:cols w:space="0" w:equalWidth="0">
            <w:col w:w="9360"/>
          </w:cols>
          <w:docGrid w:linePitch="360"/>
        </w:sectPr>
      </w:pPr>
    </w:p>
    <w:p w:rsidR="00000000" w:rsidRDefault="00DF31A7">
      <w:pPr>
        <w:spacing w:line="241" w:lineRule="auto"/>
        <w:ind w:left="100" w:right="100"/>
        <w:jc w:val="both"/>
        <w:rPr>
          <w:rFonts w:ascii="Times New Roman" w:eastAsia="Times New Roman" w:hAnsi="Times New Roman"/>
          <w:sz w:val="30"/>
        </w:rPr>
      </w:pPr>
      <w:bookmarkStart w:id="118" w:name="page119"/>
      <w:bookmarkEnd w:id="118"/>
      <w:r>
        <w:rPr>
          <w:rFonts w:ascii="Times New Roman" w:eastAsia="Times New Roman" w:hAnsi="Times New Roman"/>
          <w:sz w:val="30"/>
        </w:rPr>
        <w:t>pernicious counsel of Caiaphas, chapter 11:50. The serpent in bruising Christ</w:t>
      </w:r>
      <w:r>
        <w:rPr>
          <w:rFonts w:ascii="Times New Roman" w:eastAsia="Times New Roman" w:hAnsi="Times New Roman"/>
          <w:sz w:val="30"/>
        </w:rPr>
        <w:t>’s heel, got a bruise in his own head; that all his devices have still proved abortive, or</w:t>
      </w:r>
      <w:r>
        <w:rPr>
          <w:rFonts w:ascii="Times New Roman" w:eastAsia="Times New Roman" w:hAnsi="Times New Roman"/>
          <w:sz w:val="30"/>
        </w:rPr>
        <w:t xml:space="preserve"> turned on himself: he stirred up Judas to betray Christ, the Gentiles and Jews to condemn and crucify him; and what got he by it, but the loss of his empire? If ye speak of his seed, the same infatuation has descended to them: this nothing makes plainer t</w:t>
      </w:r>
      <w:r>
        <w:rPr>
          <w:rFonts w:ascii="Times New Roman" w:eastAsia="Times New Roman" w:hAnsi="Times New Roman"/>
          <w:sz w:val="30"/>
        </w:rPr>
        <w:t>han their still making it their interest to exterminate the church: with as much reason they might think to unhinge the world, or unbottom the rock of ages. But their projects have ever been defeated, and shall; as men mistaking their measures, and made to</w:t>
      </w:r>
      <w:r>
        <w:rPr>
          <w:rFonts w:ascii="Times New Roman" w:eastAsia="Times New Roman" w:hAnsi="Times New Roman"/>
          <w:sz w:val="30"/>
        </w:rPr>
        <w:t xml:space="preserve"> subserve the interest they design to crush. The Egyptians</w:t>
      </w:r>
      <w:r>
        <w:rPr>
          <w:rFonts w:ascii="Times New Roman" w:eastAsia="Times New Roman" w:hAnsi="Times New Roman"/>
          <w:sz w:val="30"/>
        </w:rPr>
        <w:t>’ dealings with Israel, and nominal Christians</w:t>
      </w:r>
      <w:r>
        <w:rPr>
          <w:rFonts w:ascii="Times New Roman" w:eastAsia="Times New Roman" w:hAnsi="Times New Roman"/>
          <w:sz w:val="30"/>
        </w:rPr>
        <w:t>’ with those that are really such, are instances above contradiction. It is a consideration of no small importance to our faith, that all things were ma</w:t>
      </w:r>
      <w:r>
        <w:rPr>
          <w:rFonts w:ascii="Times New Roman" w:eastAsia="Times New Roman" w:hAnsi="Times New Roman"/>
          <w:sz w:val="30"/>
        </w:rPr>
        <w:t>de for Christ, and are at his disposal: therefore, whatever the church</w:t>
      </w:r>
      <w:r>
        <w:rPr>
          <w:rFonts w:ascii="Times New Roman" w:eastAsia="Times New Roman" w:hAnsi="Times New Roman"/>
          <w:sz w:val="30"/>
        </w:rPr>
        <w:t>’s enemies have, they have it from the Church</w:t>
      </w:r>
      <w:r>
        <w:rPr>
          <w:rFonts w:ascii="Times New Roman" w:eastAsia="Times New Roman" w:hAnsi="Times New Roman"/>
          <w:sz w:val="30"/>
        </w:rPr>
        <w:t>’s Head; who knowing his own interest and intent, will give out no more than to serve that turn; nor can they act what they have, but under h</w:t>
      </w:r>
      <w:r>
        <w:rPr>
          <w:rFonts w:ascii="Times New Roman" w:eastAsia="Times New Roman" w:hAnsi="Times New Roman"/>
          <w:sz w:val="30"/>
        </w:rPr>
        <w:t>is government. He is Prince of the kings of the earth, he ruleth among the gods, sits at the helm invisibly, steers the most secret and violent counsels, and carries the casting voice. Among other observable things it is matter of wonder, 1. That the divin</w:t>
      </w:r>
      <w:r>
        <w:rPr>
          <w:rFonts w:ascii="Times New Roman" w:eastAsia="Times New Roman" w:hAnsi="Times New Roman"/>
          <w:sz w:val="30"/>
        </w:rPr>
        <w:t>e prescience has so interwoven the secular interest with that of his church, as induceth a kind of necessity to protect the church for the world</w:t>
      </w:r>
      <w:r>
        <w:rPr>
          <w:rFonts w:ascii="Times New Roman" w:eastAsia="Times New Roman" w:hAnsi="Times New Roman"/>
          <w:sz w:val="30"/>
        </w:rPr>
        <w:t>’s support. 2. That our Lord frequently compasseth his work by letting his enemies do their own, Exodus 1:11, 12</w:t>
      </w:r>
      <w:r>
        <w:rPr>
          <w:rFonts w:ascii="Times New Roman" w:eastAsia="Times New Roman" w:hAnsi="Times New Roman"/>
          <w:sz w:val="30"/>
        </w:rPr>
        <w:t xml:space="preserve">. And, 3. That in all their devices, he still countermines them; and either takes out their powder, or blows them up with their own train: </w:t>
      </w:r>
      <w:r>
        <w:rPr>
          <w:rFonts w:ascii="Times New Roman" w:eastAsia="Times New Roman" w:hAnsi="Times New Roman"/>
          <w:sz w:val="30"/>
        </w:rPr>
        <w:t>“Then the king of Syria warred against Israel, and took counsel with his servants, saying, In such and such a place s</w:t>
      </w:r>
      <w:r>
        <w:rPr>
          <w:rFonts w:ascii="Times New Roman" w:eastAsia="Times New Roman" w:hAnsi="Times New Roman"/>
          <w:sz w:val="30"/>
        </w:rPr>
        <w:t>hall be my camp. And the man of God sent to the king of Israel, saying, Beware that thou pass not such a place; for thither the Syrians are come down,</w:t>
      </w:r>
      <w:r>
        <w:rPr>
          <w:rFonts w:ascii="Times New Roman" w:eastAsia="Times New Roman" w:hAnsi="Times New Roman"/>
          <w:sz w:val="30"/>
        </w:rPr>
        <w:t xml:space="preserve">” 2 Kings 6:8, 9. </w:t>
      </w:r>
      <w:r>
        <w:rPr>
          <w:rFonts w:ascii="Times New Roman" w:eastAsia="Times New Roman" w:hAnsi="Times New Roman"/>
          <w:sz w:val="30"/>
        </w:rPr>
        <w:t>“The heathen are sunk down in the pit that they made: in the net which they hid is their</w:t>
      </w:r>
      <w:r>
        <w:rPr>
          <w:rFonts w:ascii="Times New Roman" w:eastAsia="Times New Roman" w:hAnsi="Times New Roman"/>
          <w:sz w:val="30"/>
        </w:rPr>
        <w:t xml:space="preserve"> own foot taken. The Lord is known by the judgment which he executeth: the wicked is snared in the work of his own hands,</w:t>
      </w:r>
      <w:r>
        <w:rPr>
          <w:rFonts w:ascii="Times New Roman" w:eastAsia="Times New Roman" w:hAnsi="Times New Roman"/>
          <w:sz w:val="30"/>
        </w:rPr>
        <w:t>” Psalm 9:15,16, 2 Chronicles 20:22, 23.</w:t>
      </w:r>
    </w:p>
    <w:p w:rsidR="00000000" w:rsidRDefault="00DF31A7">
      <w:pPr>
        <w:spacing w:line="210" w:lineRule="exact"/>
        <w:rPr>
          <w:rFonts w:ascii="Times New Roman" w:eastAsia="Times New Roman" w:hAnsi="Times New Roman"/>
        </w:rPr>
      </w:pPr>
    </w:p>
    <w:p w:rsidR="00000000" w:rsidRDefault="00DF31A7">
      <w:pPr>
        <w:spacing w:line="250" w:lineRule="auto"/>
        <w:ind w:left="100" w:right="100" w:firstLine="360"/>
        <w:jc w:val="both"/>
        <w:rPr>
          <w:rFonts w:ascii="Times New Roman" w:eastAsia="Times New Roman" w:hAnsi="Times New Roman"/>
          <w:sz w:val="30"/>
        </w:rPr>
      </w:pPr>
      <w:r>
        <w:rPr>
          <w:rFonts w:ascii="Times New Roman" w:eastAsia="Times New Roman" w:hAnsi="Times New Roman"/>
          <w:sz w:val="30"/>
        </w:rPr>
        <w:t>But suppose that hell be broke loose, and legions of locusts, belched out of the bottomless p</w:t>
      </w:r>
      <w:r>
        <w:rPr>
          <w:rFonts w:ascii="Times New Roman" w:eastAsia="Times New Roman" w:hAnsi="Times New Roman"/>
          <w:sz w:val="30"/>
        </w:rPr>
        <w:t>it, come up against them, armed with strength, winged with fury, ambuscaded with policy, edged with enmity, and headed by the red dragon; and by these is besieged the camp of the saints and the beloved</w:t>
      </w:r>
    </w:p>
    <w:p w:rsidR="00000000" w:rsidRDefault="00DF31A7">
      <w:pPr>
        <w:spacing w:line="250" w:lineRule="auto"/>
        <w:ind w:left="100" w:right="100" w:firstLine="360"/>
        <w:jc w:val="both"/>
        <w:rPr>
          <w:rFonts w:ascii="Times New Roman" w:eastAsia="Times New Roman" w:hAnsi="Times New Roman"/>
          <w:sz w:val="30"/>
        </w:rPr>
        <w:sectPr w:rsidR="00000000">
          <w:pgSz w:w="12240" w:h="15840"/>
          <w:pgMar w:top="1408" w:right="1440" w:bottom="1134" w:left="1440" w:header="0" w:footer="0" w:gutter="0"/>
          <w:cols w:space="0" w:equalWidth="0">
            <w:col w:w="9360"/>
          </w:cols>
          <w:docGrid w:linePitch="360"/>
        </w:sectPr>
      </w:pPr>
    </w:p>
    <w:p w:rsidR="00000000" w:rsidRDefault="00DF31A7">
      <w:pPr>
        <w:spacing w:line="243" w:lineRule="auto"/>
        <w:ind w:left="100" w:right="100"/>
        <w:jc w:val="both"/>
        <w:rPr>
          <w:rFonts w:ascii="Times New Roman" w:eastAsia="Times New Roman" w:hAnsi="Times New Roman"/>
          <w:sz w:val="30"/>
        </w:rPr>
      </w:pPr>
      <w:bookmarkStart w:id="119" w:name="page120"/>
      <w:bookmarkEnd w:id="119"/>
      <w:r>
        <w:rPr>
          <w:rFonts w:ascii="Times New Roman" w:eastAsia="Times New Roman" w:hAnsi="Times New Roman"/>
          <w:sz w:val="30"/>
        </w:rPr>
        <w:t>city, and the church as unable to resist as a woman t</w:t>
      </w:r>
      <w:r>
        <w:rPr>
          <w:rFonts w:ascii="Times New Roman" w:eastAsia="Times New Roman" w:hAnsi="Times New Roman"/>
          <w:sz w:val="30"/>
        </w:rPr>
        <w:t>hat is ready to travail: and now say their enemies, what will become of their dreams? Take this for your comfort: 1. There still hangs a cloud between the two camps, and its bright side is towards the church, Exodus 14:20. 2. The enemy</w:t>
      </w:r>
      <w:r>
        <w:rPr>
          <w:rFonts w:ascii="Times New Roman" w:eastAsia="Times New Roman" w:hAnsi="Times New Roman"/>
          <w:sz w:val="30"/>
        </w:rPr>
        <w:t>’s camp is again surr</w:t>
      </w:r>
      <w:r>
        <w:rPr>
          <w:rFonts w:ascii="Times New Roman" w:eastAsia="Times New Roman" w:hAnsi="Times New Roman"/>
          <w:sz w:val="30"/>
        </w:rPr>
        <w:t>ounded by the church</w:t>
      </w:r>
      <w:r>
        <w:rPr>
          <w:rFonts w:ascii="Times New Roman" w:eastAsia="Times New Roman" w:hAnsi="Times New Roman"/>
          <w:sz w:val="30"/>
        </w:rPr>
        <w:t xml:space="preserve">’s succors, and kept in a pound, as by </w:t>
      </w:r>
      <w:r>
        <w:rPr>
          <w:rFonts w:ascii="Times New Roman" w:eastAsia="Times New Roman" w:hAnsi="Times New Roman"/>
          <w:sz w:val="30"/>
        </w:rPr>
        <w:t>“chariots and horsemen of fire,</w:t>
      </w:r>
      <w:r>
        <w:rPr>
          <w:rFonts w:ascii="Times New Roman" w:eastAsia="Times New Roman" w:hAnsi="Times New Roman"/>
          <w:sz w:val="30"/>
        </w:rPr>
        <w:t xml:space="preserve">” 2 Kings 6:17. And, 3. That </w:t>
      </w:r>
      <w:r>
        <w:rPr>
          <w:rFonts w:ascii="Times New Roman" w:eastAsia="Times New Roman" w:hAnsi="Times New Roman"/>
          <w:sz w:val="30"/>
        </w:rPr>
        <w:t>“he who sits in the heavens, will have them in derision,</w:t>
      </w:r>
      <w:r>
        <w:rPr>
          <w:rFonts w:ascii="Times New Roman" w:eastAsia="Times New Roman" w:hAnsi="Times New Roman"/>
          <w:sz w:val="30"/>
        </w:rPr>
        <w:t>” Psalm 2:4. Jerusalem will prove a burdensome stone to all that trouble themselv</w:t>
      </w:r>
      <w:r>
        <w:rPr>
          <w:rFonts w:ascii="Times New Roman" w:eastAsia="Times New Roman" w:hAnsi="Times New Roman"/>
          <w:sz w:val="30"/>
        </w:rPr>
        <w:t xml:space="preserve">es with it: and if other means fail, and to make a total end, </w:t>
      </w:r>
      <w:r>
        <w:rPr>
          <w:rFonts w:ascii="Times New Roman" w:eastAsia="Times New Roman" w:hAnsi="Times New Roman"/>
          <w:sz w:val="30"/>
        </w:rPr>
        <w:t>“fire comes down from God out of heaven, and devours them,</w:t>
      </w:r>
      <w:r>
        <w:rPr>
          <w:rFonts w:ascii="Times New Roman" w:eastAsia="Times New Roman" w:hAnsi="Times New Roman"/>
          <w:sz w:val="30"/>
        </w:rPr>
        <w:t>” Revelation 20:9.</w:t>
      </w:r>
    </w:p>
    <w:p w:rsidR="00000000" w:rsidRDefault="00DF31A7">
      <w:pPr>
        <w:spacing w:line="212" w:lineRule="exact"/>
        <w:rPr>
          <w:rFonts w:ascii="Times New Roman" w:eastAsia="Times New Roman" w:hAnsi="Times New Roman"/>
        </w:rPr>
      </w:pPr>
    </w:p>
    <w:p w:rsidR="00000000" w:rsidRDefault="00DF31A7">
      <w:pPr>
        <w:spacing w:line="241"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But there is yet a more dreadful sort of enemies than these; the devil, in the head of original sin, is a beast not </w:t>
      </w:r>
      <w:r>
        <w:rPr>
          <w:rFonts w:ascii="Times New Roman" w:eastAsia="Times New Roman" w:hAnsi="Times New Roman"/>
          <w:sz w:val="30"/>
        </w:rPr>
        <w:t xml:space="preserve">to be dealt with. The church itself, reflecting on self, and looking no higher, may cry out with amazement, </w:t>
      </w:r>
      <w:r>
        <w:rPr>
          <w:rFonts w:ascii="Times New Roman" w:eastAsia="Times New Roman" w:hAnsi="Times New Roman"/>
          <w:sz w:val="30"/>
        </w:rPr>
        <w:t>“Who is able to make war with the beast?</w:t>
      </w:r>
      <w:r>
        <w:rPr>
          <w:rFonts w:ascii="Times New Roman" w:eastAsia="Times New Roman" w:hAnsi="Times New Roman"/>
          <w:sz w:val="30"/>
        </w:rPr>
        <w:t>” Indeed the whole of your native militia, with all the troops of freewill auxiliaries, will not do it; they</w:t>
      </w:r>
      <w:r>
        <w:rPr>
          <w:rFonts w:ascii="Times New Roman" w:eastAsia="Times New Roman" w:hAnsi="Times New Roman"/>
          <w:sz w:val="30"/>
        </w:rPr>
        <w:t xml:space="preserve"> are but mercenaries; and if you trust them, they will turn against you in the battle; or, if they stand to it, according to their best skill, it shall not avail you; they are with this beast but as stubble to his bow; yet be not discouraged, but renounce </w:t>
      </w:r>
      <w:r>
        <w:rPr>
          <w:rFonts w:ascii="Times New Roman" w:eastAsia="Times New Roman" w:hAnsi="Times New Roman"/>
          <w:sz w:val="30"/>
        </w:rPr>
        <w:t xml:space="preserve">them all, and depend on the triple league above, that omnipotent and inviolable confederation, of all whose forces the Lord is commander in chief. This lion of the tribe of Judah is able to deal with that beast, and to tear him in pieces; yea, he has done </w:t>
      </w:r>
      <w:r>
        <w:rPr>
          <w:rFonts w:ascii="Times New Roman" w:eastAsia="Times New Roman" w:hAnsi="Times New Roman"/>
          <w:sz w:val="30"/>
        </w:rPr>
        <w:t xml:space="preserve">it already </w:t>
      </w:r>
      <w:r>
        <w:rPr>
          <w:rFonts w:ascii="Times New Roman" w:eastAsia="Times New Roman" w:hAnsi="Times New Roman"/>
          <w:sz w:val="30"/>
        </w:rPr>
        <w:t>“On his cross he triumphed over them,</w:t>
      </w:r>
      <w:r>
        <w:rPr>
          <w:rFonts w:ascii="Times New Roman" w:eastAsia="Times New Roman" w:hAnsi="Times New Roman"/>
          <w:sz w:val="30"/>
        </w:rPr>
        <w:t>” Colossians 2:15. yea, and which is more, he followed the rout to the gates of hell; there he shut them in, and carries the key on his shoulder: they cannot wag but by license from him, nor tarry a moment be</w:t>
      </w:r>
      <w:r>
        <w:rPr>
          <w:rFonts w:ascii="Times New Roman" w:eastAsia="Times New Roman" w:hAnsi="Times New Roman"/>
          <w:sz w:val="30"/>
        </w:rPr>
        <w:t>yond his prescript. To be short, the only dreadful thing is sin; the devil, death, and hell, are but subordinate attendants, as effects on their causes, and therefore that taken away, the rest are unstung, they have lost their power of hurting: so that the</w:t>
      </w:r>
      <w:r>
        <w:rPr>
          <w:rFonts w:ascii="Times New Roman" w:eastAsia="Times New Roman" w:hAnsi="Times New Roman"/>
          <w:sz w:val="30"/>
        </w:rPr>
        <w:t xml:space="preserve"> church still remains invincible; and the reason of all is, </w:t>
      </w:r>
      <w:r>
        <w:rPr>
          <w:rFonts w:ascii="Times New Roman" w:eastAsia="Times New Roman" w:hAnsi="Times New Roman"/>
          <w:sz w:val="30"/>
        </w:rPr>
        <w:t>“It is founded on a rock,</w:t>
      </w:r>
      <w:r>
        <w:rPr>
          <w:rFonts w:ascii="Times New Roman" w:eastAsia="Times New Roman" w:hAnsi="Times New Roman"/>
          <w:sz w:val="30"/>
        </w:rPr>
        <w:t xml:space="preserve">” Matthew 16:18. </w:t>
      </w:r>
      <w:r>
        <w:rPr>
          <w:rFonts w:ascii="Times New Roman" w:eastAsia="Times New Roman" w:hAnsi="Times New Roman"/>
          <w:sz w:val="30"/>
        </w:rPr>
        <w:t>“and that rock is Christ,</w:t>
      </w:r>
      <w:r>
        <w:rPr>
          <w:rFonts w:ascii="Times New Roman" w:eastAsia="Times New Roman" w:hAnsi="Times New Roman"/>
          <w:sz w:val="30"/>
        </w:rPr>
        <w:t>” 1 Corinthians 10:4. All which being true, not only of the church in gross, but of members in particular. Therefore,</w:t>
      </w:r>
    </w:p>
    <w:p w:rsidR="00000000" w:rsidRDefault="00DF31A7">
      <w:pPr>
        <w:spacing w:line="224" w:lineRule="exact"/>
        <w:rPr>
          <w:rFonts w:ascii="Times New Roman" w:eastAsia="Times New Roman" w:hAnsi="Times New Roman"/>
        </w:rPr>
      </w:pPr>
    </w:p>
    <w:p w:rsidR="00000000" w:rsidRDefault="00DF31A7">
      <w:pPr>
        <w:spacing w:line="250" w:lineRule="auto"/>
        <w:ind w:left="100" w:right="100" w:firstLine="360"/>
        <w:jc w:val="both"/>
        <w:rPr>
          <w:rFonts w:ascii="Times New Roman" w:eastAsia="Times New Roman" w:hAnsi="Times New Roman"/>
          <w:sz w:val="30"/>
        </w:rPr>
      </w:pPr>
      <w:r>
        <w:rPr>
          <w:rFonts w:ascii="Times New Roman" w:eastAsia="Times New Roman" w:hAnsi="Times New Roman"/>
          <w:sz w:val="30"/>
        </w:rPr>
        <w:t>Infererenc</w:t>
      </w:r>
      <w:r>
        <w:rPr>
          <w:rFonts w:ascii="Times New Roman" w:eastAsia="Times New Roman" w:hAnsi="Times New Roman"/>
          <w:sz w:val="30"/>
        </w:rPr>
        <w:t>e 3. Let every one that is of this body be well pleased with his lot; be glad, and rejoice for ever in this your portion: this is the exaltation the brother of low degree should value himself by, James 1:9. Be your rank and condition ever so mean in the wo</w:t>
      </w:r>
      <w:r>
        <w:rPr>
          <w:rFonts w:ascii="Times New Roman" w:eastAsia="Times New Roman" w:hAnsi="Times New Roman"/>
          <w:sz w:val="30"/>
        </w:rPr>
        <w:t>rld, care not for it; but rest contented</w:t>
      </w:r>
    </w:p>
    <w:p w:rsidR="00000000" w:rsidRDefault="00DF31A7">
      <w:pPr>
        <w:spacing w:line="250" w:lineRule="auto"/>
        <w:ind w:left="100" w:right="100" w:firstLine="360"/>
        <w:jc w:val="both"/>
        <w:rPr>
          <w:rFonts w:ascii="Times New Roman" w:eastAsia="Times New Roman" w:hAnsi="Times New Roman"/>
          <w:sz w:val="30"/>
        </w:rPr>
        <w:sectPr w:rsidR="00000000">
          <w:pgSz w:w="12240" w:h="15840"/>
          <w:pgMar w:top="1408" w:right="1440" w:bottom="879" w:left="1440" w:header="0" w:footer="0" w:gutter="0"/>
          <w:cols w:space="0" w:equalWidth="0">
            <w:col w:w="9360"/>
          </w:cols>
          <w:docGrid w:linePitch="360"/>
        </w:sectPr>
      </w:pPr>
    </w:p>
    <w:p w:rsidR="00000000" w:rsidRDefault="00DF31A7">
      <w:pPr>
        <w:spacing w:line="248" w:lineRule="auto"/>
        <w:ind w:left="100" w:right="100"/>
        <w:jc w:val="both"/>
        <w:rPr>
          <w:rFonts w:ascii="Times New Roman" w:eastAsia="Times New Roman" w:hAnsi="Times New Roman"/>
          <w:sz w:val="30"/>
        </w:rPr>
      </w:pPr>
      <w:bookmarkStart w:id="120" w:name="page121"/>
      <w:bookmarkEnd w:id="120"/>
      <w:r>
        <w:rPr>
          <w:rFonts w:ascii="Times New Roman" w:eastAsia="Times New Roman" w:hAnsi="Times New Roman"/>
          <w:sz w:val="30"/>
        </w:rPr>
        <w:t xml:space="preserve">with your place, and be thankful for it: desire not yourself to change it, but strive to fill it up, and be as useful in it as you can. Look also for troubles, and think them not strange, 1 Peter 4:12. the </w:t>
      </w:r>
      <w:r>
        <w:rPr>
          <w:rFonts w:ascii="Times New Roman" w:eastAsia="Times New Roman" w:hAnsi="Times New Roman"/>
          <w:sz w:val="30"/>
        </w:rPr>
        <w:t>“Captain</w:t>
      </w:r>
      <w:r>
        <w:rPr>
          <w:rFonts w:ascii="Times New Roman" w:eastAsia="Times New Roman" w:hAnsi="Times New Roman"/>
          <w:sz w:val="30"/>
        </w:rPr>
        <w:t xml:space="preserve"> of your salvation was made perfect through suffering,</w:t>
      </w:r>
      <w:r>
        <w:rPr>
          <w:rFonts w:ascii="Times New Roman" w:eastAsia="Times New Roman" w:hAnsi="Times New Roman"/>
          <w:sz w:val="30"/>
        </w:rPr>
        <w:t xml:space="preserve">” Hebrews 2:10, </w:t>
      </w:r>
      <w:r>
        <w:rPr>
          <w:rFonts w:ascii="Times New Roman" w:eastAsia="Times New Roman" w:hAnsi="Times New Roman"/>
          <w:sz w:val="30"/>
        </w:rPr>
        <w:t>“and the servant may not look to fare better than his Lord,</w:t>
      </w:r>
      <w:r>
        <w:rPr>
          <w:rFonts w:ascii="Times New Roman" w:eastAsia="Times New Roman" w:hAnsi="Times New Roman"/>
          <w:sz w:val="30"/>
        </w:rPr>
        <w:t>” Luke 23:41.</w:t>
      </w:r>
    </w:p>
    <w:p w:rsidR="00000000" w:rsidRDefault="00DF31A7">
      <w:pPr>
        <w:spacing w:line="198" w:lineRule="exact"/>
        <w:rPr>
          <w:rFonts w:ascii="Times New Roman" w:eastAsia="Times New Roman" w:hAnsi="Times New Roman"/>
        </w:rPr>
      </w:pPr>
    </w:p>
    <w:p w:rsidR="00000000" w:rsidRDefault="00DF31A7">
      <w:pPr>
        <w:spacing w:line="243" w:lineRule="auto"/>
        <w:ind w:left="100" w:right="100" w:firstLine="360"/>
        <w:jc w:val="both"/>
        <w:rPr>
          <w:rFonts w:ascii="Times New Roman" w:eastAsia="Times New Roman" w:hAnsi="Times New Roman"/>
          <w:sz w:val="30"/>
        </w:rPr>
      </w:pPr>
      <w:r>
        <w:rPr>
          <w:rFonts w:ascii="Times New Roman" w:eastAsia="Times New Roman" w:hAnsi="Times New Roman"/>
          <w:sz w:val="30"/>
        </w:rPr>
        <w:t>Infererence 4. If Jesus Christ be your head, be confident, then, of all love, counsel, care, and protection from</w:t>
      </w:r>
      <w:r>
        <w:rPr>
          <w:rFonts w:ascii="Times New Roman" w:eastAsia="Times New Roman" w:hAnsi="Times New Roman"/>
          <w:sz w:val="30"/>
        </w:rPr>
        <w:t xml:space="preserve"> him; union with him entitles to all that is his. It is natural to the head to love and cherish the body, and every member of it; to contrive and cast about for its welfare and safety: </w:t>
      </w:r>
      <w:r>
        <w:rPr>
          <w:rFonts w:ascii="Times New Roman" w:eastAsia="Times New Roman" w:hAnsi="Times New Roman"/>
          <w:sz w:val="30"/>
        </w:rPr>
        <w:t>“As a man cherisheth his, own flesh, so doth Christ his church,</w:t>
      </w:r>
      <w:r>
        <w:rPr>
          <w:rFonts w:ascii="Times New Roman" w:eastAsia="Times New Roman" w:hAnsi="Times New Roman"/>
          <w:sz w:val="30"/>
        </w:rPr>
        <w:t>” Ephesi</w:t>
      </w:r>
      <w:r>
        <w:rPr>
          <w:rFonts w:ascii="Times New Roman" w:eastAsia="Times New Roman" w:hAnsi="Times New Roman"/>
          <w:sz w:val="30"/>
        </w:rPr>
        <w:t xml:space="preserve">ans 5:29. What though thou be, in thyself, an uncomely member? He will put the more comeliness on thee, 1 Corinthians 12:23. he will clothe thee, and feed thee, and physic thee. </w:t>
      </w:r>
      <w:r>
        <w:rPr>
          <w:rFonts w:ascii="Times New Roman" w:eastAsia="Times New Roman" w:hAnsi="Times New Roman"/>
          <w:sz w:val="30"/>
        </w:rPr>
        <w:t>“He will give grace and glory, and no good thing will he withhold from thee,</w:t>
      </w:r>
      <w:r>
        <w:rPr>
          <w:rFonts w:ascii="Times New Roman" w:eastAsia="Times New Roman" w:hAnsi="Times New Roman"/>
          <w:sz w:val="30"/>
        </w:rPr>
        <w:t xml:space="preserve">” </w:t>
      </w:r>
      <w:r>
        <w:rPr>
          <w:rFonts w:ascii="Times New Roman" w:eastAsia="Times New Roman" w:hAnsi="Times New Roman"/>
          <w:sz w:val="30"/>
        </w:rPr>
        <w:t>Psalm 84:11. For he being the firstborn, prince, and head of the family, all the younger brethren are to be maintained on his inheritance.</w:t>
      </w:r>
    </w:p>
    <w:p w:rsidR="00000000" w:rsidRDefault="00DF31A7">
      <w:pPr>
        <w:spacing w:line="208" w:lineRule="exact"/>
        <w:rPr>
          <w:rFonts w:ascii="Times New Roman" w:eastAsia="Times New Roman" w:hAnsi="Times New Roman"/>
        </w:rPr>
      </w:pPr>
    </w:p>
    <w:p w:rsidR="00000000" w:rsidRDefault="00DF31A7">
      <w:pPr>
        <w:spacing w:line="241" w:lineRule="auto"/>
        <w:ind w:left="100" w:right="100" w:firstLine="360"/>
        <w:jc w:val="both"/>
        <w:rPr>
          <w:rFonts w:ascii="Times New Roman" w:eastAsia="Times New Roman" w:hAnsi="Times New Roman"/>
          <w:sz w:val="30"/>
        </w:rPr>
      </w:pPr>
      <w:r>
        <w:rPr>
          <w:rFonts w:ascii="Times New Roman" w:eastAsia="Times New Roman" w:hAnsi="Times New Roman"/>
          <w:sz w:val="30"/>
        </w:rPr>
        <w:t>Infererence V. Rest also assured of safe conduct to the promised land. Adversaries and difficulties you will certain</w:t>
      </w:r>
      <w:r>
        <w:rPr>
          <w:rFonts w:ascii="Times New Roman" w:eastAsia="Times New Roman" w:hAnsi="Times New Roman"/>
          <w:sz w:val="30"/>
        </w:rPr>
        <w:t>ly meet with; remaining corruptions, like the mixed multitude, will be tumultuating and tempting within; the Amalekites, and people of his wrath, will stand in your way without, and be falling on your rear, to cut off the weak and feeble; and the serpent w</w:t>
      </w:r>
      <w:r>
        <w:rPr>
          <w:rFonts w:ascii="Times New Roman" w:eastAsia="Times New Roman" w:hAnsi="Times New Roman"/>
          <w:sz w:val="30"/>
        </w:rPr>
        <w:t>ill yet be nibbling and bruising your heel; but higher than that he toucheth not: your heart and your head are out of his reach, therefore safe: if it come to the worst, ye can but die, and death itself shall not hurt you: nay, you conquer in dying: it sha</w:t>
      </w:r>
      <w:r>
        <w:rPr>
          <w:rFonts w:ascii="Times New Roman" w:eastAsia="Times New Roman" w:hAnsi="Times New Roman"/>
          <w:sz w:val="30"/>
        </w:rPr>
        <w:t xml:space="preserve">ll but mend your pace heavenwards, and hasten you up to the throne of God. Therefore quit you like men, and as men of nearest relation, by blood and spirits, to the man Christ Jesus: for, </w:t>
      </w:r>
      <w:r>
        <w:rPr>
          <w:rFonts w:ascii="Times New Roman" w:eastAsia="Times New Roman" w:hAnsi="Times New Roman"/>
          <w:sz w:val="30"/>
        </w:rPr>
        <w:t>“God shall bruise Satan under your feet shortly,</w:t>
      </w:r>
      <w:r>
        <w:rPr>
          <w:rFonts w:ascii="Times New Roman" w:eastAsia="Times New Roman" w:hAnsi="Times New Roman"/>
          <w:sz w:val="30"/>
        </w:rPr>
        <w:t xml:space="preserve">” Romans 16:20. </w:t>
      </w:r>
      <w:r>
        <w:rPr>
          <w:rFonts w:ascii="Times New Roman" w:eastAsia="Times New Roman" w:hAnsi="Times New Roman"/>
          <w:sz w:val="30"/>
        </w:rPr>
        <w:t>“Com</w:t>
      </w:r>
      <w:r>
        <w:rPr>
          <w:rFonts w:ascii="Times New Roman" w:eastAsia="Times New Roman" w:hAnsi="Times New Roman"/>
          <w:sz w:val="30"/>
        </w:rPr>
        <w:t>e,</w:t>
      </w:r>
      <w:r>
        <w:rPr>
          <w:rFonts w:ascii="Times New Roman" w:eastAsia="Times New Roman" w:hAnsi="Times New Roman"/>
          <w:sz w:val="30"/>
        </w:rPr>
        <w:t xml:space="preserve">” will your captain say to you, </w:t>
      </w:r>
      <w:r>
        <w:rPr>
          <w:rFonts w:ascii="Times New Roman" w:eastAsia="Times New Roman" w:hAnsi="Times New Roman"/>
          <w:sz w:val="30"/>
        </w:rPr>
        <w:t>“come, set your feet on the neck of this king of pride,</w:t>
      </w:r>
      <w:r>
        <w:rPr>
          <w:rFonts w:ascii="Times New Roman" w:eastAsia="Times New Roman" w:hAnsi="Times New Roman"/>
          <w:sz w:val="30"/>
        </w:rPr>
        <w:t xml:space="preserve">” Josh. 10:24, and do by him as he has done by others, and would have done also by you; give him double according to his works, Revelation 18:6. This is the time when </w:t>
      </w:r>
      <w:r>
        <w:rPr>
          <w:rFonts w:ascii="Times New Roman" w:eastAsia="Times New Roman" w:hAnsi="Times New Roman"/>
          <w:sz w:val="30"/>
        </w:rPr>
        <w:t xml:space="preserve">ye shall judge angels, 1 Corinthians 6:3, and all under the conduct of this your head and captain, who will now </w:t>
      </w:r>
      <w:r>
        <w:rPr>
          <w:rFonts w:ascii="Times New Roman" w:eastAsia="Times New Roman" w:hAnsi="Times New Roman"/>
          <w:sz w:val="30"/>
        </w:rPr>
        <w:t>“present you faultless, even before the presence of his glory, with exceeding joy,</w:t>
      </w:r>
      <w:r>
        <w:rPr>
          <w:rFonts w:ascii="Times New Roman" w:eastAsia="Times New Roman" w:hAnsi="Times New Roman"/>
          <w:sz w:val="30"/>
        </w:rPr>
        <w:t>” Jude, verse 24.</w:t>
      </w:r>
    </w:p>
    <w:p w:rsidR="00000000" w:rsidRDefault="00DF31A7">
      <w:pPr>
        <w:spacing w:line="241" w:lineRule="auto"/>
        <w:ind w:left="100" w:right="100" w:firstLine="360"/>
        <w:jc w:val="both"/>
        <w:rPr>
          <w:rFonts w:ascii="Times New Roman" w:eastAsia="Times New Roman" w:hAnsi="Times New Roman"/>
          <w:sz w:val="30"/>
        </w:rPr>
        <w:sectPr w:rsidR="00000000">
          <w:pgSz w:w="12240" w:h="15840"/>
          <w:pgMar w:top="1408" w:right="1440" w:bottom="1440" w:left="1440" w:header="0" w:footer="0" w:gutter="0"/>
          <w:cols w:space="0" w:equalWidth="0">
            <w:col w:w="9360"/>
          </w:cols>
          <w:docGrid w:linePitch="360"/>
        </w:sectPr>
      </w:pPr>
    </w:p>
    <w:p w:rsidR="00000000" w:rsidRDefault="00DF31A7">
      <w:pPr>
        <w:numPr>
          <w:ilvl w:val="0"/>
          <w:numId w:val="46"/>
        </w:numPr>
        <w:tabs>
          <w:tab w:val="left" w:pos="1244"/>
        </w:tabs>
        <w:spacing w:line="279" w:lineRule="auto"/>
        <w:ind w:left="4320" w:right="500" w:hanging="3464"/>
        <w:rPr>
          <w:rFonts w:ascii="Times New Roman" w:eastAsia="Times New Roman" w:hAnsi="Times New Roman"/>
          <w:sz w:val="34"/>
        </w:rPr>
      </w:pPr>
      <w:bookmarkStart w:id="121" w:name="page122"/>
      <w:bookmarkEnd w:id="121"/>
      <w:r>
        <w:rPr>
          <w:rFonts w:ascii="Times New Roman" w:eastAsia="Times New Roman" w:hAnsi="Times New Roman"/>
          <w:sz w:val="34"/>
        </w:rPr>
        <w:t xml:space="preserve">That our Lord Jesus Christ gave his life a </w:t>
      </w:r>
      <w:r>
        <w:rPr>
          <w:rFonts w:ascii="Times New Roman" w:eastAsia="Times New Roman" w:hAnsi="Times New Roman"/>
          <w:sz w:val="34"/>
        </w:rPr>
        <w:t>ransom for the elect.</w:t>
      </w:r>
    </w:p>
    <w:p w:rsidR="00000000" w:rsidRDefault="00DF31A7">
      <w:pPr>
        <w:spacing w:line="148" w:lineRule="exact"/>
        <w:rPr>
          <w:rFonts w:ascii="Times New Roman" w:eastAsia="Times New Roman" w:hAnsi="Times New Roman"/>
        </w:rPr>
      </w:pPr>
    </w:p>
    <w:p w:rsidR="00000000" w:rsidRDefault="00DF31A7">
      <w:pPr>
        <w:spacing w:line="242" w:lineRule="auto"/>
        <w:ind w:left="100" w:right="100" w:firstLine="360"/>
        <w:jc w:val="both"/>
        <w:rPr>
          <w:rFonts w:ascii="Times New Roman" w:eastAsia="Times New Roman" w:hAnsi="Times New Roman"/>
          <w:sz w:val="30"/>
        </w:rPr>
      </w:pPr>
      <w:r>
        <w:rPr>
          <w:rFonts w:ascii="Times New Roman" w:eastAsia="Times New Roman" w:hAnsi="Times New Roman"/>
          <w:sz w:val="30"/>
        </w:rPr>
        <w:t>That the elect are Christ</w:t>
      </w:r>
      <w:r>
        <w:rPr>
          <w:rFonts w:ascii="Times New Roman" w:eastAsia="Times New Roman" w:hAnsi="Times New Roman"/>
          <w:sz w:val="30"/>
        </w:rPr>
        <w:t xml:space="preserve">’s peculiar portion is shown before; and what engagements were on him, on that account, for their redemption, will appear afterwards. By </w:t>
      </w:r>
      <w:r>
        <w:rPr>
          <w:rFonts w:ascii="Times New Roman" w:eastAsia="Times New Roman" w:hAnsi="Times New Roman"/>
          <w:sz w:val="30"/>
        </w:rPr>
        <w:t>“giving himself a ransom,</w:t>
      </w:r>
      <w:r>
        <w:rPr>
          <w:rFonts w:ascii="Times New Roman" w:eastAsia="Times New Roman" w:hAnsi="Times New Roman"/>
          <w:sz w:val="30"/>
        </w:rPr>
        <w:t>” I understand the whole of his humiliation, w</w:t>
      </w:r>
      <w:r>
        <w:rPr>
          <w:rFonts w:ascii="Times New Roman" w:eastAsia="Times New Roman" w:hAnsi="Times New Roman"/>
          <w:sz w:val="30"/>
        </w:rPr>
        <w:t xml:space="preserve">hatever he did or suffered as Mediator, from his incarnation to his resurrection; all which are summarily expressed by </w:t>
      </w:r>
      <w:r>
        <w:rPr>
          <w:rFonts w:ascii="Times New Roman" w:eastAsia="Times New Roman" w:hAnsi="Times New Roman"/>
          <w:sz w:val="30"/>
        </w:rPr>
        <w:t>“the blood of his cross;</w:t>
      </w:r>
      <w:r>
        <w:rPr>
          <w:rFonts w:ascii="Times New Roman" w:eastAsia="Times New Roman" w:hAnsi="Times New Roman"/>
          <w:sz w:val="30"/>
        </w:rPr>
        <w:t xml:space="preserve">” as all the precious fruits of his death are by </w:t>
      </w:r>
      <w:r>
        <w:rPr>
          <w:rFonts w:ascii="Times New Roman" w:eastAsia="Times New Roman" w:hAnsi="Times New Roman"/>
          <w:sz w:val="30"/>
        </w:rPr>
        <w:t>“forgiveness of sins, and reconciliation with God.</w:t>
      </w:r>
      <w:r>
        <w:rPr>
          <w:rFonts w:ascii="Times New Roman" w:eastAsia="Times New Roman" w:hAnsi="Times New Roman"/>
          <w:sz w:val="30"/>
        </w:rPr>
        <w:t>” That was the</w:t>
      </w:r>
      <w:r>
        <w:rPr>
          <w:rFonts w:ascii="Times New Roman" w:eastAsia="Times New Roman" w:hAnsi="Times New Roman"/>
          <w:sz w:val="30"/>
        </w:rPr>
        <w:t xml:space="preserve"> price wherewith he bought them that should be saved; and this the salvation he bought for them, and them for it. For although Satan (through their freewill failings in Adam) had got a temporary mortgage on the elect themselves, they are not his; the fee s</w:t>
      </w:r>
      <w:r>
        <w:rPr>
          <w:rFonts w:ascii="Times New Roman" w:eastAsia="Times New Roman" w:hAnsi="Times New Roman"/>
          <w:sz w:val="30"/>
        </w:rPr>
        <w:t>imple, or right of inheritance, remains in Christ; and therefore, at the year of jubilee, they return to him, as the right heir; though not without both conquest and full price; which two together make redemption complete.</w:t>
      </w:r>
    </w:p>
    <w:p w:rsidR="00000000" w:rsidRDefault="00DF31A7">
      <w:pPr>
        <w:spacing w:line="215" w:lineRule="exact"/>
        <w:rPr>
          <w:rFonts w:ascii="Times New Roman" w:eastAsia="Times New Roman" w:hAnsi="Times New Roman"/>
        </w:rPr>
      </w:pPr>
    </w:p>
    <w:p w:rsidR="00000000" w:rsidRDefault="00DF31A7">
      <w:pPr>
        <w:spacing w:line="248"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My scope here is to shew that </w:t>
      </w:r>
      <w:r>
        <w:rPr>
          <w:rFonts w:ascii="Times New Roman" w:eastAsia="Times New Roman" w:hAnsi="Times New Roman"/>
          <w:sz w:val="30"/>
        </w:rPr>
        <w:t>“t</w:t>
      </w:r>
      <w:r>
        <w:rPr>
          <w:rFonts w:ascii="Times New Roman" w:eastAsia="Times New Roman" w:hAnsi="Times New Roman"/>
          <w:sz w:val="30"/>
        </w:rPr>
        <w:t xml:space="preserve">he body, or church of Christ, are especially concerned and interested in redemption: </w:t>
      </w:r>
      <w:r>
        <w:rPr>
          <w:rFonts w:ascii="Times New Roman" w:eastAsia="Times New Roman" w:hAnsi="Times New Roman"/>
          <w:sz w:val="30"/>
        </w:rPr>
        <w:t xml:space="preserve">“and, in order thereto, I would consider two other of the divine works, both which respect the world universally, as redemption doth, and yet have a specialty in them, as </w:t>
      </w:r>
      <w:r>
        <w:rPr>
          <w:rFonts w:ascii="Times New Roman" w:eastAsia="Times New Roman" w:hAnsi="Times New Roman"/>
          <w:sz w:val="30"/>
        </w:rPr>
        <w:t>redemption also has, namely, creation and providence.</w:t>
      </w:r>
    </w:p>
    <w:p w:rsidR="00000000" w:rsidRDefault="00DF31A7">
      <w:pPr>
        <w:spacing w:line="198" w:lineRule="exact"/>
        <w:rPr>
          <w:rFonts w:ascii="Times New Roman" w:eastAsia="Times New Roman" w:hAnsi="Times New Roman"/>
        </w:rPr>
      </w:pPr>
    </w:p>
    <w:p w:rsidR="00000000" w:rsidRDefault="00DF31A7">
      <w:pPr>
        <w:numPr>
          <w:ilvl w:val="0"/>
          <w:numId w:val="47"/>
        </w:numPr>
        <w:tabs>
          <w:tab w:val="left" w:pos="770"/>
        </w:tabs>
        <w:spacing w:line="243" w:lineRule="auto"/>
        <w:ind w:left="100" w:right="100" w:firstLine="360"/>
        <w:jc w:val="both"/>
        <w:rPr>
          <w:rFonts w:ascii="Times New Roman" w:eastAsia="Times New Roman" w:hAnsi="Times New Roman"/>
          <w:sz w:val="30"/>
        </w:rPr>
      </w:pPr>
      <w:r>
        <w:rPr>
          <w:rFonts w:ascii="Times New Roman" w:eastAsia="Times New Roman" w:hAnsi="Times New Roman"/>
          <w:sz w:val="30"/>
        </w:rPr>
        <w:t>Creation: one God was the maker of all; but all were not made for the same use and end: he had a peculiar scope in the making of some, which was not common to the whole; yea, the whole was made for the</w:t>
      </w:r>
      <w:r>
        <w:rPr>
          <w:rFonts w:ascii="Times New Roman" w:eastAsia="Times New Roman" w:hAnsi="Times New Roman"/>
          <w:sz w:val="30"/>
        </w:rPr>
        <w:t xml:space="preserve"> sake of that some. As in the great house are many vessels (all of one master</w:t>
      </w:r>
      <w:r>
        <w:rPr>
          <w:rFonts w:ascii="Times New Roman" w:eastAsia="Times New Roman" w:hAnsi="Times New Roman"/>
          <w:sz w:val="30"/>
        </w:rPr>
        <w:t xml:space="preserve">’s providing, and all for his own service,) </w:t>
      </w:r>
      <w:r>
        <w:rPr>
          <w:rFonts w:ascii="Times New Roman" w:eastAsia="Times New Roman" w:hAnsi="Times New Roman"/>
          <w:sz w:val="30"/>
        </w:rPr>
        <w:t>“some to honor, and some to dishonor;</w:t>
      </w:r>
      <w:r>
        <w:rPr>
          <w:rFonts w:ascii="Times New Roman" w:eastAsia="Times New Roman" w:hAnsi="Times New Roman"/>
          <w:sz w:val="30"/>
        </w:rPr>
        <w:t xml:space="preserve">” so in the world, some God raised up to be monuments of his power and justice, Exodus 9:16, Jude </w:t>
      </w:r>
      <w:r>
        <w:rPr>
          <w:rFonts w:ascii="Times New Roman" w:eastAsia="Times New Roman" w:hAnsi="Times New Roman"/>
          <w:sz w:val="30"/>
        </w:rPr>
        <w:t xml:space="preserve">4, Romans 9:22, 1 Peter 2:8, called therefore </w:t>
      </w:r>
      <w:r>
        <w:rPr>
          <w:rFonts w:ascii="Times New Roman" w:eastAsia="Times New Roman" w:hAnsi="Times New Roman"/>
          <w:sz w:val="30"/>
        </w:rPr>
        <w:t>“vessels of wrath,</w:t>
      </w:r>
      <w:r>
        <w:rPr>
          <w:rFonts w:ascii="Times New Roman" w:eastAsia="Times New Roman" w:hAnsi="Times New Roman"/>
          <w:sz w:val="30"/>
        </w:rPr>
        <w:t xml:space="preserve">” Romans 9:22. Others are </w:t>
      </w:r>
      <w:r>
        <w:rPr>
          <w:rFonts w:ascii="Times New Roman" w:eastAsia="Times New Roman" w:hAnsi="Times New Roman"/>
          <w:sz w:val="30"/>
        </w:rPr>
        <w:t>“vessels of mercy,</w:t>
      </w:r>
      <w:r>
        <w:rPr>
          <w:rFonts w:ascii="Times New Roman" w:eastAsia="Times New Roman" w:hAnsi="Times New Roman"/>
          <w:sz w:val="30"/>
        </w:rPr>
        <w:t xml:space="preserve">” whom he formed for himself, Isaiah 43:7, 21, and are therefore said to be </w:t>
      </w:r>
      <w:r>
        <w:rPr>
          <w:rFonts w:ascii="Times New Roman" w:eastAsia="Times New Roman" w:hAnsi="Times New Roman"/>
          <w:sz w:val="30"/>
        </w:rPr>
        <w:t>“afore prepared to glory,</w:t>
      </w:r>
      <w:r>
        <w:rPr>
          <w:rFonts w:ascii="Times New Roman" w:eastAsia="Times New Roman" w:hAnsi="Times New Roman"/>
          <w:sz w:val="30"/>
        </w:rPr>
        <w:t>” Romans 9:33.</w:t>
      </w:r>
    </w:p>
    <w:p w:rsidR="00000000" w:rsidRDefault="00DF31A7">
      <w:pPr>
        <w:spacing w:line="212" w:lineRule="exact"/>
        <w:rPr>
          <w:rFonts w:ascii="Times New Roman" w:eastAsia="Times New Roman" w:hAnsi="Times New Roman"/>
          <w:sz w:val="30"/>
        </w:rPr>
      </w:pPr>
    </w:p>
    <w:p w:rsidR="00000000" w:rsidRDefault="00DF31A7">
      <w:pPr>
        <w:numPr>
          <w:ilvl w:val="0"/>
          <w:numId w:val="47"/>
        </w:numPr>
        <w:tabs>
          <w:tab w:val="left" w:pos="810"/>
        </w:tabs>
        <w:spacing w:line="256" w:lineRule="auto"/>
        <w:ind w:left="100" w:right="100" w:firstLine="360"/>
        <w:jc w:val="both"/>
        <w:rPr>
          <w:rFonts w:ascii="Times New Roman" w:eastAsia="Times New Roman" w:hAnsi="Times New Roman"/>
          <w:sz w:val="30"/>
        </w:rPr>
      </w:pPr>
      <w:r>
        <w:rPr>
          <w:rFonts w:ascii="Times New Roman" w:eastAsia="Times New Roman" w:hAnsi="Times New Roman"/>
          <w:sz w:val="30"/>
        </w:rPr>
        <w:t>Providence: this also extends t</w:t>
      </w:r>
      <w:r>
        <w:rPr>
          <w:rFonts w:ascii="Times New Roman" w:eastAsia="Times New Roman" w:hAnsi="Times New Roman"/>
          <w:sz w:val="30"/>
        </w:rPr>
        <w:t xml:space="preserve">o all, and to each individual: he has power over all, and doth govern them in their most ungoverned designs and actions: but as touching his church, the </w:t>
      </w:r>
      <w:r>
        <w:rPr>
          <w:rFonts w:ascii="Times New Roman" w:eastAsia="Times New Roman" w:hAnsi="Times New Roman"/>
          <w:sz w:val="30"/>
        </w:rPr>
        <w:t>“people of his holiness,</w:t>
      </w:r>
      <w:r>
        <w:rPr>
          <w:rFonts w:ascii="Times New Roman" w:eastAsia="Times New Roman" w:hAnsi="Times New Roman"/>
          <w:sz w:val="30"/>
        </w:rPr>
        <w:t>” Isaiah</w:t>
      </w:r>
    </w:p>
    <w:p w:rsidR="00000000" w:rsidRDefault="00DF31A7">
      <w:pPr>
        <w:tabs>
          <w:tab w:val="left" w:pos="810"/>
        </w:tabs>
        <w:spacing w:line="256" w:lineRule="auto"/>
        <w:ind w:left="100" w:right="100" w:firstLine="360"/>
        <w:jc w:val="both"/>
        <w:rPr>
          <w:rFonts w:ascii="Times New Roman" w:eastAsia="Times New Roman" w:hAnsi="Times New Roman"/>
          <w:sz w:val="30"/>
        </w:rPr>
        <w:sectPr w:rsidR="00000000">
          <w:pgSz w:w="12240" w:h="15840"/>
          <w:pgMar w:top="1416" w:right="1440" w:bottom="928" w:left="1440" w:header="0" w:footer="0" w:gutter="0"/>
          <w:cols w:space="0" w:equalWidth="0">
            <w:col w:w="9360"/>
          </w:cols>
          <w:docGrid w:linePitch="360"/>
        </w:sectPr>
      </w:pPr>
    </w:p>
    <w:p w:rsidR="00000000" w:rsidRDefault="00DF31A7">
      <w:pPr>
        <w:spacing w:line="241" w:lineRule="auto"/>
        <w:ind w:left="100" w:right="100"/>
        <w:jc w:val="both"/>
        <w:rPr>
          <w:rFonts w:ascii="Times New Roman" w:eastAsia="Times New Roman" w:hAnsi="Times New Roman"/>
          <w:sz w:val="30"/>
        </w:rPr>
      </w:pPr>
      <w:bookmarkStart w:id="122" w:name="page123"/>
      <w:bookmarkEnd w:id="122"/>
      <w:r>
        <w:rPr>
          <w:rFonts w:ascii="Times New Roman" w:eastAsia="Times New Roman" w:hAnsi="Times New Roman"/>
          <w:sz w:val="30"/>
        </w:rPr>
        <w:t>63:18. he holds a peculiar kind of government over them, and steerage</w:t>
      </w:r>
      <w:r>
        <w:rPr>
          <w:rFonts w:ascii="Times New Roman" w:eastAsia="Times New Roman" w:hAnsi="Times New Roman"/>
          <w:sz w:val="30"/>
        </w:rPr>
        <w:t xml:space="preserve"> of their concerns: and this so far exceeds the other, that, in comparison, it is said, </w:t>
      </w:r>
      <w:r>
        <w:rPr>
          <w:rFonts w:ascii="Times New Roman" w:eastAsia="Times New Roman" w:hAnsi="Times New Roman"/>
          <w:sz w:val="30"/>
        </w:rPr>
        <w:t>“He never bore rule over them,</w:t>
      </w:r>
      <w:r>
        <w:rPr>
          <w:rFonts w:ascii="Times New Roman" w:eastAsia="Times New Roman" w:hAnsi="Times New Roman"/>
          <w:sz w:val="30"/>
        </w:rPr>
        <w:t>” verse 19, and, which is still to be remarked, the others</w:t>
      </w:r>
      <w:r>
        <w:rPr>
          <w:rFonts w:ascii="Times New Roman" w:eastAsia="Times New Roman" w:hAnsi="Times New Roman"/>
          <w:sz w:val="30"/>
        </w:rPr>
        <w:t xml:space="preserve">’ concerns are made subservient to theirs; </w:t>
      </w:r>
      <w:r>
        <w:rPr>
          <w:rFonts w:ascii="Times New Roman" w:eastAsia="Times New Roman" w:hAnsi="Times New Roman"/>
          <w:sz w:val="30"/>
        </w:rPr>
        <w:t>“He is head over all to the church,</w:t>
      </w:r>
      <w:r>
        <w:rPr>
          <w:rFonts w:ascii="Times New Roman" w:eastAsia="Times New Roman" w:hAnsi="Times New Roman"/>
          <w:sz w:val="30"/>
        </w:rPr>
        <w:t xml:space="preserve">” </w:t>
      </w:r>
      <w:r>
        <w:rPr>
          <w:rFonts w:ascii="Times New Roman" w:eastAsia="Times New Roman" w:hAnsi="Times New Roman"/>
          <w:sz w:val="30"/>
        </w:rPr>
        <w:t>Ephesians 1:22. in like manner redemption may be said to be general, and yet to have a specialty in it: it is general, 1. In respect of persons. 2. In respect of things. Both which are true apart, though not conjunctly: it purchaseth some good things for a</w:t>
      </w:r>
      <w:r>
        <w:rPr>
          <w:rFonts w:ascii="Times New Roman" w:eastAsia="Times New Roman" w:hAnsi="Times New Roman"/>
          <w:sz w:val="30"/>
        </w:rPr>
        <w:t>ll; and all good things for some. As it respects persons, it obtains a general reprieve, extensive to all the sons of Adam: the sin of the world was so far expiated, that vengeance was not presently executed; which must have been, had not the Son of God in</w:t>
      </w:r>
      <w:r>
        <w:rPr>
          <w:rFonts w:ascii="Times New Roman" w:eastAsia="Times New Roman" w:hAnsi="Times New Roman"/>
          <w:sz w:val="30"/>
        </w:rPr>
        <w:t>terposed himself: his being slain from the foundation of the world, was the foundation of the world</w:t>
      </w:r>
      <w:r>
        <w:rPr>
          <w:rFonts w:ascii="Times New Roman" w:eastAsia="Times New Roman" w:hAnsi="Times New Roman"/>
          <w:sz w:val="30"/>
        </w:rPr>
        <w:t>’s standing, and of all the good things which the world in general are partakers of. All that order and usefulness which yet survives among the creatures, wi</w:t>
      </w:r>
      <w:r>
        <w:rPr>
          <w:rFonts w:ascii="Times New Roman" w:eastAsia="Times New Roman" w:hAnsi="Times New Roman"/>
          <w:sz w:val="30"/>
        </w:rPr>
        <w:t xml:space="preserve">th all the remains of our primitive state, was preserved, or rather restored, by redemption: Christ is </w:t>
      </w:r>
      <w:r>
        <w:rPr>
          <w:rFonts w:ascii="Times New Roman" w:eastAsia="Times New Roman" w:hAnsi="Times New Roman"/>
          <w:sz w:val="30"/>
        </w:rPr>
        <w:t>“that light which lighteth every one that cometh into the world,</w:t>
      </w:r>
      <w:r>
        <w:rPr>
          <w:rFonts w:ascii="Times New Roman" w:eastAsia="Times New Roman" w:hAnsi="Times New Roman"/>
          <w:sz w:val="30"/>
        </w:rPr>
        <w:t xml:space="preserve">” John 1:9, that is, the light and blessings which any man has, he has them from Christ, </w:t>
      </w:r>
      <w:r>
        <w:rPr>
          <w:rFonts w:ascii="Times New Roman" w:eastAsia="Times New Roman" w:hAnsi="Times New Roman"/>
          <w:sz w:val="30"/>
        </w:rPr>
        <w:t xml:space="preserve">as a Redeemer; </w:t>
      </w:r>
      <w:r>
        <w:rPr>
          <w:rFonts w:ascii="Times New Roman" w:eastAsia="Times New Roman" w:hAnsi="Times New Roman"/>
          <w:sz w:val="30"/>
        </w:rPr>
        <w:t>“by him all things consist,</w:t>
      </w:r>
      <w:r>
        <w:rPr>
          <w:rFonts w:ascii="Times New Roman" w:eastAsia="Times New Roman" w:hAnsi="Times New Roman"/>
          <w:sz w:val="30"/>
        </w:rPr>
        <w:t>” Colossians 1:17. Thus far redemption was general as to persons; and in this sense Christ is the Savior of all men. But let us not omit, that all this had a special respect to the Church elect: for them it was tha</w:t>
      </w:r>
      <w:r>
        <w:rPr>
          <w:rFonts w:ascii="Times New Roman" w:eastAsia="Times New Roman" w:hAnsi="Times New Roman"/>
          <w:sz w:val="30"/>
        </w:rPr>
        <w:t xml:space="preserve">t the world was made: they are the substance of it, Isaiah 6:13, and but for them it had been dissolved into a lake of fire. What the prophet speaks of Israel, was true of the universe, </w:t>
      </w:r>
      <w:r>
        <w:rPr>
          <w:rFonts w:ascii="Times New Roman" w:eastAsia="Times New Roman" w:hAnsi="Times New Roman"/>
          <w:sz w:val="30"/>
        </w:rPr>
        <w:t>“Except the Lord of hosts had left us a remnant, we had been as Sodom,</w:t>
      </w:r>
      <w:r>
        <w:rPr>
          <w:rFonts w:ascii="Times New Roman" w:eastAsia="Times New Roman" w:hAnsi="Times New Roman"/>
          <w:sz w:val="30"/>
        </w:rPr>
        <w:t>” chapter 1:9. as those days of tribulation were shortened for the elect</w:t>
      </w:r>
      <w:r>
        <w:rPr>
          <w:rFonts w:ascii="Times New Roman" w:eastAsia="Times New Roman" w:hAnsi="Times New Roman"/>
          <w:sz w:val="30"/>
        </w:rPr>
        <w:t>’s sake, Matthew 24:22. (not yet in being) so for them it was, that when sin came in, destruction was warded off.</w:t>
      </w:r>
    </w:p>
    <w:p w:rsidR="00000000" w:rsidRDefault="00DF31A7">
      <w:pPr>
        <w:spacing w:line="216" w:lineRule="exact"/>
        <w:rPr>
          <w:rFonts w:ascii="Times New Roman" w:eastAsia="Times New Roman" w:hAnsi="Times New Roman"/>
        </w:rPr>
      </w:pPr>
    </w:p>
    <w:p w:rsidR="00000000" w:rsidRDefault="00DF31A7">
      <w:pPr>
        <w:spacing w:line="244"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But temporary things, though ever so great and good, were of too low </w:t>
      </w:r>
      <w:r>
        <w:rPr>
          <w:rFonts w:ascii="Times New Roman" w:eastAsia="Times New Roman" w:hAnsi="Times New Roman"/>
          <w:sz w:val="30"/>
        </w:rPr>
        <w:t>an alloy to be the purchase of divine blood; their line is too short to measure redemption by, and their bulk too narrow to fill up the height and depth of that great abyss: there must, by that glorious achievement, be some nobler obtainment than short-liv</w:t>
      </w:r>
      <w:r>
        <w:rPr>
          <w:rFonts w:ascii="Times New Roman" w:eastAsia="Times New Roman" w:hAnsi="Times New Roman"/>
          <w:sz w:val="30"/>
        </w:rPr>
        <w:t>ed blessings; and an higher end than to bring men into a mere possibility of being saved. The life of the Son of God was infinitely too precious to be given for perishing things; nor would it be consistent with divine wisdom to venture it for an uncertaint</w:t>
      </w:r>
      <w:r>
        <w:rPr>
          <w:rFonts w:ascii="Times New Roman" w:eastAsia="Times New Roman" w:hAnsi="Times New Roman"/>
          <w:sz w:val="30"/>
        </w:rPr>
        <w:t>y, It had been a</w:t>
      </w:r>
    </w:p>
    <w:p w:rsidR="00000000" w:rsidRDefault="00DF31A7">
      <w:pPr>
        <w:spacing w:line="244" w:lineRule="auto"/>
        <w:ind w:left="100" w:right="100" w:firstLine="360"/>
        <w:jc w:val="both"/>
        <w:rPr>
          <w:rFonts w:ascii="Times New Roman" w:eastAsia="Times New Roman" w:hAnsi="Times New Roman"/>
          <w:sz w:val="30"/>
        </w:rPr>
        <w:sectPr w:rsidR="00000000">
          <w:pgSz w:w="12240" w:h="15840"/>
          <w:pgMar w:top="1408" w:right="1440" w:bottom="1146" w:left="1440" w:header="0" w:footer="0" w:gutter="0"/>
          <w:cols w:space="0" w:equalWidth="0">
            <w:col w:w="9360"/>
          </w:cols>
          <w:docGrid w:linePitch="360"/>
        </w:sectPr>
      </w:pPr>
    </w:p>
    <w:p w:rsidR="00000000" w:rsidRDefault="00DF31A7">
      <w:pPr>
        <w:spacing w:line="241" w:lineRule="auto"/>
        <w:ind w:left="100" w:right="100"/>
        <w:jc w:val="both"/>
        <w:rPr>
          <w:rFonts w:ascii="Times New Roman" w:eastAsia="Times New Roman" w:hAnsi="Times New Roman"/>
          <w:sz w:val="30"/>
        </w:rPr>
      </w:pPr>
      <w:bookmarkStart w:id="123" w:name="page124"/>
      <w:bookmarkEnd w:id="123"/>
      <w:r>
        <w:rPr>
          <w:rFonts w:ascii="Times New Roman" w:eastAsia="Times New Roman" w:hAnsi="Times New Roman"/>
          <w:sz w:val="30"/>
        </w:rPr>
        <w:t xml:space="preserve">light thing for Christ, and not worthy his sufferings, to raise up the ruins made by Adam to such a degree of restoration as would only have set him in his former state, and that on terms more unlikely to succeed: this had been to give a </w:t>
      </w:r>
      <w:r>
        <w:rPr>
          <w:rFonts w:ascii="Times New Roman" w:eastAsia="Times New Roman" w:hAnsi="Times New Roman"/>
          <w:sz w:val="30"/>
        </w:rPr>
        <w:t>greater value for things of lesser moment; for it needs must be a happier state, to be made upright, without bias to evil, than to be moved with all manner of motives, while fettered by unbelief, and a natural bent to revolt further; for notwithstanding al</w:t>
      </w:r>
      <w:r>
        <w:rPr>
          <w:rFonts w:ascii="Times New Roman" w:eastAsia="Times New Roman" w:hAnsi="Times New Roman"/>
          <w:sz w:val="30"/>
        </w:rPr>
        <w:t>l those motives and means, not the majority only, but the universality of mankind might have perished, and gone to hell; which would in no wise have answered God</w:t>
      </w:r>
      <w:r>
        <w:rPr>
          <w:rFonts w:ascii="Times New Roman" w:eastAsia="Times New Roman" w:hAnsi="Times New Roman"/>
          <w:sz w:val="30"/>
        </w:rPr>
        <w:t>’s end in making the world, much less in redeeming it. It was therefore necessary redemption sh</w:t>
      </w:r>
      <w:r>
        <w:rPr>
          <w:rFonts w:ascii="Times New Roman" w:eastAsia="Times New Roman" w:hAnsi="Times New Roman"/>
          <w:sz w:val="30"/>
        </w:rPr>
        <w:t xml:space="preserve">ould have a further reach than to bring men into a mere salvable state, and that could not be less than a state of certain salvation. And, in order to this, redemption was general as to things, even all that pertaineth to life and godliness; eternal life, </w:t>
      </w:r>
      <w:r>
        <w:rPr>
          <w:rFonts w:ascii="Times New Roman" w:eastAsia="Times New Roman" w:hAnsi="Times New Roman"/>
          <w:sz w:val="30"/>
        </w:rPr>
        <w:t>and whatever conduceth thereto, as will after be made evident. And this is that redemption we are treating of; and this is the sense of the present position, namely, that redemption, thus qualified, is peculiar to the church; and that election is the patte</w:t>
      </w:r>
      <w:r>
        <w:rPr>
          <w:rFonts w:ascii="Times New Roman" w:eastAsia="Times New Roman" w:hAnsi="Times New Roman"/>
          <w:sz w:val="30"/>
        </w:rPr>
        <w:t xml:space="preserve">rn by which redemption is to be measured: </w:t>
      </w:r>
      <w:r>
        <w:rPr>
          <w:rFonts w:ascii="Times New Roman" w:eastAsia="Times New Roman" w:hAnsi="Times New Roman"/>
          <w:sz w:val="30"/>
        </w:rPr>
        <w:t>“the Son can do nothing but what he sees the Father do,</w:t>
      </w:r>
      <w:r>
        <w:rPr>
          <w:rFonts w:ascii="Times New Roman" w:eastAsia="Times New Roman" w:hAnsi="Times New Roman"/>
          <w:sz w:val="30"/>
        </w:rPr>
        <w:t>” John 5:19.</w:t>
      </w:r>
    </w:p>
    <w:p w:rsidR="00000000" w:rsidRDefault="00DF31A7">
      <w:pPr>
        <w:spacing w:line="228" w:lineRule="exact"/>
        <w:rPr>
          <w:rFonts w:ascii="Times New Roman" w:eastAsia="Times New Roman" w:hAnsi="Times New Roman"/>
        </w:rPr>
      </w:pPr>
    </w:p>
    <w:p w:rsidR="00000000" w:rsidRDefault="00DF31A7">
      <w:pPr>
        <w:spacing w:line="250" w:lineRule="auto"/>
        <w:ind w:left="100" w:right="100" w:firstLine="360"/>
        <w:jc w:val="both"/>
        <w:rPr>
          <w:rFonts w:ascii="Times New Roman" w:eastAsia="Times New Roman" w:hAnsi="Times New Roman"/>
          <w:sz w:val="29"/>
        </w:rPr>
      </w:pPr>
      <w:r>
        <w:rPr>
          <w:rFonts w:ascii="Times New Roman" w:eastAsia="Times New Roman" w:hAnsi="Times New Roman"/>
          <w:sz w:val="29"/>
        </w:rPr>
        <w:t>To make redemption larger than electing love, is to overlay the foundation; which (all men know) is a very momentous error in building, especiall</w:t>
      </w:r>
      <w:r>
        <w:rPr>
          <w:rFonts w:ascii="Times New Roman" w:eastAsia="Times New Roman" w:hAnsi="Times New Roman"/>
          <w:sz w:val="29"/>
        </w:rPr>
        <w:t>y of such a tower whose top must reach to heaven. It therefore behooves us to see that we separate not what God has conjoined, either by stretching or straining the bounds he has set. The Jews were of opinion that the promise of the Messiah belonged only t</w:t>
      </w:r>
      <w:r>
        <w:rPr>
          <w:rFonts w:ascii="Times New Roman" w:eastAsia="Times New Roman" w:hAnsi="Times New Roman"/>
          <w:sz w:val="29"/>
        </w:rPr>
        <w:t>o them, exclusive to the Gentiles: others since would extend it to all the sons of men universally, and alike; not considering the reason why the promise was made to the woman</w:t>
      </w:r>
      <w:r>
        <w:rPr>
          <w:rFonts w:ascii="Times New Roman" w:eastAsia="Times New Roman" w:hAnsi="Times New Roman"/>
          <w:sz w:val="29"/>
        </w:rPr>
        <w:t>’s seed, and not to Adam</w:t>
      </w:r>
      <w:r>
        <w:rPr>
          <w:rFonts w:ascii="Times New Roman" w:eastAsia="Times New Roman" w:hAnsi="Times New Roman"/>
          <w:sz w:val="29"/>
        </w:rPr>
        <w:t>’s: but the Messiah himself, who best knew the line of th</w:t>
      </w:r>
      <w:r>
        <w:rPr>
          <w:rFonts w:ascii="Times New Roman" w:eastAsia="Times New Roman" w:hAnsi="Times New Roman"/>
          <w:sz w:val="29"/>
        </w:rPr>
        <w:t xml:space="preserve">e promise, and end of his mission, exempted none; but extends it to </w:t>
      </w:r>
      <w:r>
        <w:rPr>
          <w:rFonts w:ascii="Times New Roman" w:eastAsia="Times New Roman" w:hAnsi="Times New Roman"/>
          <w:sz w:val="29"/>
        </w:rPr>
        <w:t>“all nations</w:t>
      </w:r>
      <w:r>
        <w:rPr>
          <w:rFonts w:ascii="Times New Roman" w:eastAsia="Times New Roman" w:hAnsi="Times New Roman"/>
          <w:sz w:val="29"/>
        </w:rPr>
        <w:t xml:space="preserve">” indifferently; yet so as that he restrains it to the elect among them, describing them still by such appellations as import a select party: they are called </w:t>
      </w:r>
      <w:r>
        <w:rPr>
          <w:rFonts w:ascii="Times New Roman" w:eastAsia="Times New Roman" w:hAnsi="Times New Roman"/>
          <w:sz w:val="29"/>
        </w:rPr>
        <w:t>“his seed,</w:t>
      </w:r>
      <w:r>
        <w:rPr>
          <w:rFonts w:ascii="Times New Roman" w:eastAsia="Times New Roman" w:hAnsi="Times New Roman"/>
          <w:sz w:val="29"/>
        </w:rPr>
        <w:t>” and th</w:t>
      </w:r>
      <w:r>
        <w:rPr>
          <w:rFonts w:ascii="Times New Roman" w:eastAsia="Times New Roman" w:hAnsi="Times New Roman"/>
          <w:sz w:val="29"/>
        </w:rPr>
        <w:t xml:space="preserve">e </w:t>
      </w:r>
      <w:r>
        <w:rPr>
          <w:rFonts w:ascii="Times New Roman" w:eastAsia="Times New Roman" w:hAnsi="Times New Roman"/>
          <w:sz w:val="29"/>
        </w:rPr>
        <w:t>“travail of his soul;</w:t>
      </w:r>
      <w:r>
        <w:rPr>
          <w:rFonts w:ascii="Times New Roman" w:eastAsia="Times New Roman" w:hAnsi="Times New Roman"/>
          <w:sz w:val="29"/>
        </w:rPr>
        <w:t xml:space="preserve">” with respect to whom he should </w:t>
      </w:r>
      <w:r>
        <w:rPr>
          <w:rFonts w:ascii="Times New Roman" w:eastAsia="Times New Roman" w:hAnsi="Times New Roman"/>
          <w:sz w:val="29"/>
        </w:rPr>
        <w:t>“make his soul an offering for sin,</w:t>
      </w:r>
      <w:r>
        <w:rPr>
          <w:rFonts w:ascii="Times New Roman" w:eastAsia="Times New Roman" w:hAnsi="Times New Roman"/>
          <w:sz w:val="29"/>
        </w:rPr>
        <w:t xml:space="preserve">” Isaiah 53:10, 11. these also he terms </w:t>
      </w:r>
      <w:r>
        <w:rPr>
          <w:rFonts w:ascii="Times New Roman" w:eastAsia="Times New Roman" w:hAnsi="Times New Roman"/>
          <w:sz w:val="29"/>
        </w:rPr>
        <w:t>“his sheep,</w:t>
      </w:r>
      <w:r>
        <w:rPr>
          <w:rFonts w:ascii="Times New Roman" w:eastAsia="Times New Roman" w:hAnsi="Times New Roman"/>
          <w:sz w:val="29"/>
        </w:rPr>
        <w:t xml:space="preserve">” and himself </w:t>
      </w:r>
      <w:r>
        <w:rPr>
          <w:rFonts w:ascii="Times New Roman" w:eastAsia="Times New Roman" w:hAnsi="Times New Roman"/>
          <w:sz w:val="29"/>
        </w:rPr>
        <w:t>“the good shepherd</w:t>
      </w:r>
      <w:r>
        <w:rPr>
          <w:rFonts w:ascii="Times New Roman" w:eastAsia="Times New Roman" w:hAnsi="Times New Roman"/>
          <w:sz w:val="29"/>
        </w:rPr>
        <w:t xml:space="preserve">” (as he well might) </w:t>
      </w:r>
      <w:r>
        <w:rPr>
          <w:rFonts w:ascii="Times New Roman" w:eastAsia="Times New Roman" w:hAnsi="Times New Roman"/>
          <w:sz w:val="29"/>
        </w:rPr>
        <w:t>“whose own the sheep are, and for whom he laid down his life,</w:t>
      </w:r>
      <w:r>
        <w:rPr>
          <w:rFonts w:ascii="Times New Roman" w:eastAsia="Times New Roman" w:hAnsi="Times New Roman"/>
          <w:sz w:val="29"/>
        </w:rPr>
        <w:t>” John 10:15, and that he might not be taken to intend those only of the Jewish</w:t>
      </w:r>
    </w:p>
    <w:p w:rsidR="00000000" w:rsidRDefault="00DF31A7">
      <w:pPr>
        <w:spacing w:line="250" w:lineRule="auto"/>
        <w:ind w:left="100" w:right="100" w:firstLine="360"/>
        <w:jc w:val="both"/>
        <w:rPr>
          <w:rFonts w:ascii="Times New Roman" w:eastAsia="Times New Roman" w:hAnsi="Times New Roman"/>
          <w:sz w:val="29"/>
        </w:rPr>
        <w:sectPr w:rsidR="00000000">
          <w:pgSz w:w="12240" w:h="15840"/>
          <w:pgMar w:top="1408" w:right="1440" w:bottom="1151" w:left="1440" w:header="0" w:footer="0" w:gutter="0"/>
          <w:cols w:space="0" w:equalWidth="0">
            <w:col w:w="9360"/>
          </w:cols>
          <w:docGrid w:linePitch="360"/>
        </w:sectPr>
      </w:pPr>
    </w:p>
    <w:p w:rsidR="00000000" w:rsidRDefault="00DF31A7">
      <w:pPr>
        <w:spacing w:line="241" w:lineRule="auto"/>
        <w:ind w:left="100" w:right="100"/>
        <w:jc w:val="both"/>
        <w:rPr>
          <w:rFonts w:ascii="Times New Roman" w:eastAsia="Times New Roman" w:hAnsi="Times New Roman"/>
          <w:sz w:val="30"/>
        </w:rPr>
      </w:pPr>
      <w:bookmarkStart w:id="124" w:name="page125"/>
      <w:bookmarkEnd w:id="124"/>
      <w:r>
        <w:rPr>
          <w:rFonts w:ascii="Times New Roman" w:eastAsia="Times New Roman" w:hAnsi="Times New Roman"/>
          <w:sz w:val="30"/>
        </w:rPr>
        <w:t xml:space="preserve">nation, he presently adds, </w:t>
      </w:r>
      <w:r>
        <w:rPr>
          <w:rFonts w:ascii="Times New Roman" w:eastAsia="Times New Roman" w:hAnsi="Times New Roman"/>
          <w:sz w:val="30"/>
        </w:rPr>
        <w:t>“And other sheep I have, which are not of this fold: them also must I bring,</w:t>
      </w:r>
      <w:r>
        <w:rPr>
          <w:rFonts w:ascii="Times New Roman" w:eastAsia="Times New Roman" w:hAnsi="Times New Roman"/>
          <w:sz w:val="30"/>
        </w:rPr>
        <w:t>” verse 16. The evangelist, expounding the high priest</w:t>
      </w:r>
      <w:r>
        <w:rPr>
          <w:rFonts w:ascii="Times New Roman" w:eastAsia="Times New Roman" w:hAnsi="Times New Roman"/>
          <w:sz w:val="30"/>
        </w:rPr>
        <w:t xml:space="preserve">’s prophecy, </w:t>
      </w:r>
      <w:r>
        <w:rPr>
          <w:rFonts w:ascii="Times New Roman" w:eastAsia="Times New Roman" w:hAnsi="Times New Roman"/>
          <w:sz w:val="30"/>
        </w:rPr>
        <w:t>“that</w:t>
      </w:r>
      <w:r>
        <w:rPr>
          <w:rFonts w:ascii="Times New Roman" w:eastAsia="Times New Roman" w:hAnsi="Times New Roman"/>
          <w:sz w:val="30"/>
        </w:rPr>
        <w:t xml:space="preserve"> it was expedient one man should die for the people,</w:t>
      </w:r>
      <w:r>
        <w:rPr>
          <w:rFonts w:ascii="Times New Roman" w:eastAsia="Times New Roman" w:hAnsi="Times New Roman"/>
          <w:sz w:val="30"/>
        </w:rPr>
        <w:t xml:space="preserve">” delivers it thus: that </w:t>
      </w:r>
      <w:r>
        <w:rPr>
          <w:rFonts w:ascii="Times New Roman" w:eastAsia="Times New Roman" w:hAnsi="Times New Roman"/>
          <w:sz w:val="30"/>
        </w:rPr>
        <w:t>“he should. not die for that nation only, but also, that he should gather together in one the children of God that are scattered abroad,</w:t>
      </w:r>
      <w:r>
        <w:rPr>
          <w:rFonts w:ascii="Times New Roman" w:eastAsia="Times New Roman" w:hAnsi="Times New Roman"/>
          <w:sz w:val="30"/>
        </w:rPr>
        <w:t>” chapter 11:52, in consequence whereof, th</w:t>
      </w:r>
      <w:r>
        <w:rPr>
          <w:rFonts w:ascii="Times New Roman" w:eastAsia="Times New Roman" w:hAnsi="Times New Roman"/>
          <w:sz w:val="30"/>
        </w:rPr>
        <w:t xml:space="preserve">ey are said to be </w:t>
      </w:r>
      <w:r>
        <w:rPr>
          <w:rFonts w:ascii="Times New Roman" w:eastAsia="Times New Roman" w:hAnsi="Times New Roman"/>
          <w:sz w:val="30"/>
        </w:rPr>
        <w:t>“made nigh by the blood of Christ,</w:t>
      </w:r>
      <w:r>
        <w:rPr>
          <w:rFonts w:ascii="Times New Roman" w:eastAsia="Times New Roman" w:hAnsi="Times New Roman"/>
          <w:sz w:val="30"/>
        </w:rPr>
        <w:t xml:space="preserve">” Ephesians 2:13. though before afar off: and that </w:t>
      </w:r>
      <w:r>
        <w:rPr>
          <w:rFonts w:ascii="Times New Roman" w:eastAsia="Times New Roman" w:hAnsi="Times New Roman"/>
          <w:sz w:val="30"/>
        </w:rPr>
        <w:t>“he reconciled both (that is, Jews and Gentiles, or the elect scattered amongst both,) in one body by the cross,</w:t>
      </w:r>
      <w:r>
        <w:rPr>
          <w:rFonts w:ascii="Times New Roman" w:eastAsia="Times New Roman" w:hAnsi="Times New Roman"/>
          <w:sz w:val="30"/>
        </w:rPr>
        <w:t>” verse 16, and this in pursuance of that</w:t>
      </w:r>
      <w:r>
        <w:rPr>
          <w:rFonts w:ascii="Times New Roman" w:eastAsia="Times New Roman" w:hAnsi="Times New Roman"/>
          <w:sz w:val="30"/>
        </w:rPr>
        <w:t xml:space="preserve"> blessed compact made with him, for restoring the preserved of Israel, as you find it recorded in Isa. 49:6. It further appears by Jam. 53:6. that they were </w:t>
      </w:r>
      <w:r>
        <w:rPr>
          <w:rFonts w:ascii="Times New Roman" w:eastAsia="Times New Roman" w:hAnsi="Times New Roman"/>
          <w:sz w:val="30"/>
        </w:rPr>
        <w:t>“sheep whose iniquities were laid on Christ:</w:t>
      </w:r>
      <w:r>
        <w:rPr>
          <w:rFonts w:ascii="Times New Roman" w:eastAsia="Times New Roman" w:hAnsi="Times New Roman"/>
          <w:sz w:val="30"/>
        </w:rPr>
        <w:t xml:space="preserve">” and again, verse 8. </w:t>
      </w:r>
      <w:r>
        <w:rPr>
          <w:rFonts w:ascii="Times New Roman" w:eastAsia="Times New Roman" w:hAnsi="Times New Roman"/>
          <w:sz w:val="30"/>
        </w:rPr>
        <w:t>“For the transgression of my peop</w:t>
      </w:r>
      <w:r>
        <w:rPr>
          <w:rFonts w:ascii="Times New Roman" w:eastAsia="Times New Roman" w:hAnsi="Times New Roman"/>
          <w:sz w:val="30"/>
        </w:rPr>
        <w:t>le was he stricken.</w:t>
      </w:r>
      <w:r>
        <w:rPr>
          <w:rFonts w:ascii="Times New Roman" w:eastAsia="Times New Roman" w:hAnsi="Times New Roman"/>
          <w:sz w:val="30"/>
        </w:rPr>
        <w:t>” And here let me note (for it is very remarkable,) that we read not of any party of men termed sheep, the people of God, and his children, in distinction from others, but with respect to some particular interest he, has in them above ot</w:t>
      </w:r>
      <w:r>
        <w:rPr>
          <w:rFonts w:ascii="Times New Roman" w:eastAsia="Times New Roman" w:hAnsi="Times New Roman"/>
          <w:sz w:val="30"/>
        </w:rPr>
        <w:t>hers; and what that interest may be, excepting election, doth not appear to us; for those other sheep were not yet called, and therefore not yet believers, and sheep on that account; but as they were of God</w:t>
      </w:r>
      <w:r>
        <w:rPr>
          <w:rFonts w:ascii="Times New Roman" w:eastAsia="Times New Roman" w:hAnsi="Times New Roman"/>
          <w:sz w:val="30"/>
        </w:rPr>
        <w:t>’s elect. For, though all men were lost, Christ wa</w:t>
      </w:r>
      <w:r>
        <w:rPr>
          <w:rFonts w:ascii="Times New Roman" w:eastAsia="Times New Roman" w:hAnsi="Times New Roman"/>
          <w:sz w:val="30"/>
        </w:rPr>
        <w:t xml:space="preserve">s </w:t>
      </w:r>
      <w:r>
        <w:rPr>
          <w:rFonts w:ascii="Times New Roman" w:eastAsia="Times New Roman" w:hAnsi="Times New Roman"/>
          <w:sz w:val="30"/>
        </w:rPr>
        <w:t>“sent but to the lost sheep of the house of Israel;</w:t>
      </w:r>
      <w:r>
        <w:rPr>
          <w:rFonts w:ascii="Times New Roman" w:eastAsia="Times New Roman" w:hAnsi="Times New Roman"/>
          <w:sz w:val="30"/>
        </w:rPr>
        <w:t>” that is, those persons of the lost and perishing world, whom God has chosen peculiarly, as he did the house of Israel from among the nations; and who, in that respect, were a special type of the spirit</w:t>
      </w:r>
      <w:r>
        <w:rPr>
          <w:rFonts w:ascii="Times New Roman" w:eastAsia="Times New Roman" w:hAnsi="Times New Roman"/>
          <w:sz w:val="30"/>
        </w:rPr>
        <w:t>ual election. And, on this account, the promises of the new covenant were made to the church under such names and titles as were proper to that people, as distinguished from other nations.</w:t>
      </w:r>
    </w:p>
    <w:p w:rsidR="00000000" w:rsidRDefault="00DF31A7">
      <w:pPr>
        <w:spacing w:line="218" w:lineRule="exact"/>
        <w:rPr>
          <w:rFonts w:ascii="Times New Roman" w:eastAsia="Times New Roman" w:hAnsi="Times New Roman"/>
        </w:rPr>
      </w:pPr>
    </w:p>
    <w:p w:rsidR="00000000" w:rsidRDefault="00DF31A7">
      <w:pPr>
        <w:spacing w:line="243" w:lineRule="auto"/>
        <w:ind w:left="100" w:right="100" w:firstLine="360"/>
        <w:jc w:val="both"/>
        <w:rPr>
          <w:rFonts w:ascii="Times New Roman" w:eastAsia="Times New Roman" w:hAnsi="Times New Roman"/>
          <w:sz w:val="30"/>
        </w:rPr>
      </w:pPr>
      <w:r>
        <w:rPr>
          <w:rFonts w:ascii="Times New Roman" w:eastAsia="Times New Roman" w:hAnsi="Times New Roman"/>
          <w:sz w:val="30"/>
        </w:rPr>
        <w:t>In Isaiah 62, we find holy and redeemed applied to the same person</w:t>
      </w:r>
      <w:r>
        <w:rPr>
          <w:rFonts w:ascii="Times New Roman" w:eastAsia="Times New Roman" w:hAnsi="Times New Roman"/>
          <w:sz w:val="30"/>
        </w:rPr>
        <w:t xml:space="preserve">s; whether it be meant of elective holiness, or actual, it comes to one; for both of them, together with redemption, do refer to the same subject: for as actual sanctification is the next fruit and consequent of redemption, so election is the root of them </w:t>
      </w:r>
      <w:r>
        <w:rPr>
          <w:rFonts w:ascii="Times New Roman" w:eastAsia="Times New Roman" w:hAnsi="Times New Roman"/>
          <w:sz w:val="30"/>
        </w:rPr>
        <w:t xml:space="preserve">both; as ye have it in 1 Peter 1:2. </w:t>
      </w:r>
      <w:r>
        <w:rPr>
          <w:rFonts w:ascii="Times New Roman" w:eastAsia="Times New Roman" w:hAnsi="Times New Roman"/>
          <w:sz w:val="30"/>
        </w:rPr>
        <w:t>“Elect to obedience and sprinkling of the blood of Jesus Christ.</w:t>
      </w:r>
      <w:r>
        <w:rPr>
          <w:rFonts w:ascii="Times New Roman" w:eastAsia="Times New Roman" w:hAnsi="Times New Roman"/>
          <w:sz w:val="30"/>
        </w:rPr>
        <w:t xml:space="preserve">” 1 Peter 1:2. To be holy, is to be sacred, selected, and set apart for holy uses, by appointment of God; and they were actually sanctified by the </w:t>
      </w:r>
      <w:r>
        <w:rPr>
          <w:rFonts w:ascii="Times New Roman" w:eastAsia="Times New Roman" w:hAnsi="Times New Roman"/>
          <w:sz w:val="30"/>
        </w:rPr>
        <w:t>“sprinkli</w:t>
      </w:r>
      <w:r>
        <w:rPr>
          <w:rFonts w:ascii="Times New Roman" w:eastAsia="Times New Roman" w:hAnsi="Times New Roman"/>
          <w:sz w:val="30"/>
        </w:rPr>
        <w:t>ng of blood,</w:t>
      </w:r>
      <w:r>
        <w:rPr>
          <w:rFonts w:ascii="Times New Roman" w:eastAsia="Times New Roman" w:hAnsi="Times New Roman"/>
          <w:sz w:val="30"/>
        </w:rPr>
        <w:t>” Hebrews 9:19. in both which respects, the people of Israel, the tabernacle, temple, priests, altars, etc. are all said to be holy.</w:t>
      </w:r>
    </w:p>
    <w:p w:rsidR="00000000" w:rsidRDefault="00DF31A7">
      <w:pPr>
        <w:spacing w:line="243" w:lineRule="auto"/>
        <w:ind w:left="100" w:right="100" w:firstLine="360"/>
        <w:jc w:val="both"/>
        <w:rPr>
          <w:rFonts w:ascii="Times New Roman" w:eastAsia="Times New Roman" w:hAnsi="Times New Roman"/>
          <w:sz w:val="30"/>
        </w:rPr>
        <w:sectPr w:rsidR="00000000">
          <w:pgSz w:w="12240" w:h="15840"/>
          <w:pgMar w:top="1408" w:right="1440" w:bottom="1149" w:left="1440" w:header="0" w:footer="0" w:gutter="0"/>
          <w:cols w:space="0" w:equalWidth="0">
            <w:col w:w="9360"/>
          </w:cols>
          <w:docGrid w:linePitch="360"/>
        </w:sectPr>
      </w:pPr>
    </w:p>
    <w:p w:rsidR="00000000" w:rsidRDefault="00DF31A7">
      <w:pPr>
        <w:spacing w:line="241" w:lineRule="auto"/>
        <w:ind w:left="100" w:right="100" w:firstLine="360"/>
        <w:jc w:val="both"/>
        <w:rPr>
          <w:rFonts w:ascii="Times New Roman" w:eastAsia="Times New Roman" w:hAnsi="Times New Roman"/>
          <w:sz w:val="30"/>
        </w:rPr>
      </w:pPr>
      <w:bookmarkStart w:id="125" w:name="page126"/>
      <w:bookmarkEnd w:id="125"/>
      <w:r>
        <w:rPr>
          <w:rFonts w:ascii="Times New Roman" w:eastAsia="Times New Roman" w:hAnsi="Times New Roman"/>
          <w:sz w:val="30"/>
        </w:rPr>
        <w:t>In Luke 1:72. God</w:t>
      </w:r>
      <w:r>
        <w:rPr>
          <w:rFonts w:ascii="Times New Roman" w:eastAsia="Times New Roman" w:hAnsi="Times New Roman"/>
          <w:sz w:val="30"/>
        </w:rPr>
        <w:t xml:space="preserve">’s sending of Christ is said to be, </w:t>
      </w:r>
      <w:r>
        <w:rPr>
          <w:rFonts w:ascii="Times New Roman" w:eastAsia="Times New Roman" w:hAnsi="Times New Roman"/>
          <w:sz w:val="30"/>
        </w:rPr>
        <w:t>“in performance of his holy covenant,</w:t>
      </w:r>
      <w:r>
        <w:rPr>
          <w:rFonts w:ascii="Times New Roman" w:eastAsia="Times New Roman" w:hAnsi="Times New Roman"/>
          <w:sz w:val="30"/>
        </w:rPr>
        <w:t>” which was first pr</w:t>
      </w:r>
      <w:r>
        <w:rPr>
          <w:rFonts w:ascii="Times New Roman" w:eastAsia="Times New Roman" w:hAnsi="Times New Roman"/>
          <w:sz w:val="30"/>
        </w:rPr>
        <w:t>oclaimed in Paradise, as made with the woman</w:t>
      </w:r>
      <w:r>
        <w:rPr>
          <w:rFonts w:ascii="Times New Roman" w:eastAsia="Times New Roman" w:hAnsi="Times New Roman"/>
          <w:sz w:val="30"/>
        </w:rPr>
        <w:t xml:space="preserve">’s seed, Genesis 3:15, and afterwards renewed with Abraham, Genesis 12:3, and is therefore termed, </w:t>
      </w:r>
      <w:r>
        <w:rPr>
          <w:rFonts w:ascii="Times New Roman" w:eastAsia="Times New Roman" w:hAnsi="Times New Roman"/>
          <w:sz w:val="30"/>
        </w:rPr>
        <w:t xml:space="preserve">“The mercy promised to Abraham, and to his seed: </w:t>
      </w:r>
      <w:r>
        <w:rPr>
          <w:rFonts w:ascii="Times New Roman" w:eastAsia="Times New Roman" w:hAnsi="Times New Roman"/>
          <w:sz w:val="30"/>
        </w:rPr>
        <w:t>“And who are Abraham</w:t>
      </w:r>
      <w:r>
        <w:rPr>
          <w:rFonts w:ascii="Times New Roman" w:eastAsia="Times New Roman" w:hAnsi="Times New Roman"/>
          <w:sz w:val="30"/>
        </w:rPr>
        <w:t xml:space="preserve">’s seed? Not the world, but believers; that </w:t>
      </w:r>
      <w:r>
        <w:rPr>
          <w:rFonts w:ascii="Times New Roman" w:eastAsia="Times New Roman" w:hAnsi="Times New Roman"/>
          <w:sz w:val="30"/>
        </w:rPr>
        <w:t xml:space="preserve">is, the elect: for these only obtain faith, Romans 11:7, and Galatians 3:29. saith plain, </w:t>
      </w:r>
      <w:r>
        <w:rPr>
          <w:rFonts w:ascii="Times New Roman" w:eastAsia="Times New Roman" w:hAnsi="Times New Roman"/>
          <w:sz w:val="30"/>
        </w:rPr>
        <w:t>“If ye be Christ</w:t>
      </w:r>
      <w:r>
        <w:rPr>
          <w:rFonts w:ascii="Times New Roman" w:eastAsia="Times New Roman" w:hAnsi="Times New Roman"/>
          <w:sz w:val="30"/>
        </w:rPr>
        <w:t>’s, then are ye Abraham</w:t>
      </w:r>
      <w:r>
        <w:rPr>
          <w:rFonts w:ascii="Times New Roman" w:eastAsia="Times New Roman" w:hAnsi="Times New Roman"/>
          <w:sz w:val="30"/>
        </w:rPr>
        <w:t>’s seed.</w:t>
      </w:r>
      <w:r>
        <w:rPr>
          <w:rFonts w:ascii="Times New Roman" w:eastAsia="Times New Roman" w:hAnsi="Times New Roman"/>
          <w:sz w:val="30"/>
        </w:rPr>
        <w:t xml:space="preserve">” We also read, that it was a peculiar people that Christ </w:t>
      </w:r>
      <w:r>
        <w:rPr>
          <w:rFonts w:ascii="Times New Roman" w:eastAsia="Times New Roman" w:hAnsi="Times New Roman"/>
          <w:sz w:val="30"/>
        </w:rPr>
        <w:t>“gave himself for, and purchased,</w:t>
      </w:r>
      <w:r>
        <w:rPr>
          <w:rFonts w:ascii="Times New Roman" w:eastAsia="Times New Roman" w:hAnsi="Times New Roman"/>
          <w:sz w:val="30"/>
        </w:rPr>
        <w:t>” Tit. 2:14. it denotes some</w:t>
      </w:r>
      <w:r>
        <w:rPr>
          <w:rFonts w:ascii="Times New Roman" w:eastAsia="Times New Roman" w:hAnsi="Times New Roman"/>
          <w:sz w:val="30"/>
        </w:rPr>
        <w:t xml:space="preserve"> special propriety he has in them above others; and so, a special cause for his giving himself for them. It also seems that peculiar and purchased are so nearly allied, that one word is used to signify both, 1 Peter 2:9. According with this, is that in 1 P</w:t>
      </w:r>
      <w:r>
        <w:rPr>
          <w:rFonts w:ascii="Times New Roman" w:eastAsia="Times New Roman" w:hAnsi="Times New Roman"/>
          <w:sz w:val="30"/>
        </w:rPr>
        <w:t xml:space="preserve">eter 1:20. where Christ is said to be </w:t>
      </w:r>
      <w:r>
        <w:rPr>
          <w:rFonts w:ascii="Times New Roman" w:eastAsia="Times New Roman" w:hAnsi="Times New Roman"/>
          <w:sz w:val="30"/>
        </w:rPr>
        <w:t>“verily foreordained, and manifested,</w:t>
      </w:r>
      <w:r>
        <w:rPr>
          <w:rFonts w:ascii="Times New Roman" w:eastAsia="Times New Roman" w:hAnsi="Times New Roman"/>
          <w:sz w:val="30"/>
        </w:rPr>
        <w:t xml:space="preserve">” for those he writes that epistle to: that they were persons elected, is evident by the first and second verses; and elect to the </w:t>
      </w:r>
      <w:r>
        <w:rPr>
          <w:rFonts w:ascii="Times New Roman" w:eastAsia="Times New Roman" w:hAnsi="Times New Roman"/>
          <w:sz w:val="30"/>
        </w:rPr>
        <w:t>“sprinkling of his blood</w:t>
      </w:r>
      <w:r>
        <w:rPr>
          <w:rFonts w:ascii="Times New Roman" w:eastAsia="Times New Roman" w:hAnsi="Times New Roman"/>
          <w:sz w:val="30"/>
        </w:rPr>
        <w:t>”: and as they were electe</w:t>
      </w:r>
      <w:r>
        <w:rPr>
          <w:rFonts w:ascii="Times New Roman" w:eastAsia="Times New Roman" w:hAnsi="Times New Roman"/>
          <w:sz w:val="30"/>
        </w:rPr>
        <w:t xml:space="preserve">d to it, so in John 17, he professes to make it good; </w:t>
      </w:r>
      <w:r>
        <w:rPr>
          <w:rFonts w:ascii="Times New Roman" w:eastAsia="Times New Roman" w:hAnsi="Times New Roman"/>
          <w:sz w:val="30"/>
        </w:rPr>
        <w:t>“for their sakes (says Christ) I sanctify myself;</w:t>
      </w:r>
      <w:r>
        <w:rPr>
          <w:rFonts w:ascii="Times New Roman" w:eastAsia="Times New Roman" w:hAnsi="Times New Roman"/>
          <w:sz w:val="30"/>
        </w:rPr>
        <w:t xml:space="preserve">” and twice in John 10, </w:t>
      </w:r>
      <w:r>
        <w:rPr>
          <w:rFonts w:ascii="Times New Roman" w:eastAsia="Times New Roman" w:hAnsi="Times New Roman"/>
          <w:sz w:val="30"/>
        </w:rPr>
        <w:t>“that he laid down his life for the sheep,</w:t>
      </w:r>
      <w:r>
        <w:rPr>
          <w:rFonts w:ascii="Times New Roman" w:eastAsia="Times New Roman" w:hAnsi="Times New Roman"/>
          <w:sz w:val="30"/>
        </w:rPr>
        <w:t xml:space="preserve">” John 10:11. 15. which is as exclusive of others, as where he saith, </w:t>
      </w:r>
      <w:r>
        <w:rPr>
          <w:rFonts w:ascii="Times New Roman" w:eastAsia="Times New Roman" w:hAnsi="Times New Roman"/>
          <w:sz w:val="30"/>
        </w:rPr>
        <w:t>“My righteousness</w:t>
      </w:r>
      <w:r>
        <w:rPr>
          <w:rFonts w:ascii="Times New Roman" w:eastAsia="Times New Roman" w:hAnsi="Times New Roman"/>
          <w:sz w:val="30"/>
        </w:rPr>
        <w:t xml:space="preserve"> extends to the saints; and he that believeth shall be saved;</w:t>
      </w:r>
      <w:r>
        <w:rPr>
          <w:rFonts w:ascii="Times New Roman" w:eastAsia="Times New Roman" w:hAnsi="Times New Roman"/>
          <w:sz w:val="30"/>
        </w:rPr>
        <w:t>” that is, such, and none else.</w:t>
      </w:r>
    </w:p>
    <w:p w:rsidR="00000000" w:rsidRDefault="00DF31A7">
      <w:pPr>
        <w:spacing w:line="227" w:lineRule="exact"/>
        <w:rPr>
          <w:rFonts w:ascii="Times New Roman" w:eastAsia="Times New Roman" w:hAnsi="Times New Roman"/>
        </w:rPr>
      </w:pPr>
    </w:p>
    <w:p w:rsidR="00000000" w:rsidRDefault="00DF31A7">
      <w:pPr>
        <w:spacing w:line="242"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It further appears from Acts 20:28. that it was </w:t>
      </w:r>
      <w:r>
        <w:rPr>
          <w:rFonts w:ascii="Times New Roman" w:eastAsia="Times New Roman" w:hAnsi="Times New Roman"/>
          <w:sz w:val="30"/>
        </w:rPr>
        <w:t>“the church of God he purchased with his own blood.</w:t>
      </w:r>
      <w:r>
        <w:rPr>
          <w:rFonts w:ascii="Times New Roman" w:eastAsia="Times New Roman" w:hAnsi="Times New Roman"/>
          <w:sz w:val="30"/>
        </w:rPr>
        <w:t>” Now, the church and the world are plainly distinct, as a gard</w:t>
      </w:r>
      <w:r>
        <w:rPr>
          <w:rFonts w:ascii="Times New Roman" w:eastAsia="Times New Roman" w:hAnsi="Times New Roman"/>
          <w:sz w:val="30"/>
        </w:rPr>
        <w:t xml:space="preserve">en enclosed is from the common fields. That the church consists of elect persons is proved before; and that it was the church he died for, is proved by this scripture; as also from Ephesians chapter 5, where husbands are required to love their wives, as </w:t>
      </w:r>
      <w:r>
        <w:rPr>
          <w:rFonts w:ascii="Times New Roman" w:eastAsia="Times New Roman" w:hAnsi="Times New Roman"/>
          <w:sz w:val="30"/>
        </w:rPr>
        <w:t>“C</w:t>
      </w:r>
      <w:r>
        <w:rPr>
          <w:rFonts w:ascii="Times New Roman" w:eastAsia="Times New Roman" w:hAnsi="Times New Roman"/>
          <w:sz w:val="30"/>
        </w:rPr>
        <w:t>hrist loved the church, and gave himself for it,</w:t>
      </w:r>
      <w:r>
        <w:rPr>
          <w:rFonts w:ascii="Times New Roman" w:eastAsia="Times New Roman" w:hAnsi="Times New Roman"/>
          <w:sz w:val="30"/>
        </w:rPr>
        <w:t>” Ephesians 5:25. which shows, that as the husband</w:t>
      </w:r>
      <w:r>
        <w:rPr>
          <w:rFonts w:ascii="Times New Roman" w:eastAsia="Times New Roman" w:hAnsi="Times New Roman"/>
          <w:sz w:val="30"/>
        </w:rPr>
        <w:t>’s love to his wife is another kind of love, than that he bears to others of the same sex; so Christ</w:t>
      </w:r>
      <w:r>
        <w:rPr>
          <w:rFonts w:ascii="Times New Roman" w:eastAsia="Times New Roman" w:hAnsi="Times New Roman"/>
          <w:sz w:val="30"/>
        </w:rPr>
        <w:t xml:space="preserve">’s love to his church; and therefore his death, which was </w:t>
      </w:r>
      <w:r>
        <w:rPr>
          <w:rFonts w:ascii="Times New Roman" w:eastAsia="Times New Roman" w:hAnsi="Times New Roman"/>
          <w:sz w:val="30"/>
        </w:rPr>
        <w:t xml:space="preserve">the special effect of that love, is peculiar to the church only. The elders about the throne sing a new song to the Lamb, because </w:t>
      </w:r>
      <w:r>
        <w:rPr>
          <w:rFonts w:ascii="Times New Roman" w:eastAsia="Times New Roman" w:hAnsi="Times New Roman"/>
          <w:sz w:val="30"/>
        </w:rPr>
        <w:t>“he redeemed them to God by his blood,</w:t>
      </w:r>
      <w:r>
        <w:rPr>
          <w:rFonts w:ascii="Times New Roman" w:eastAsia="Times New Roman" w:hAnsi="Times New Roman"/>
          <w:sz w:val="30"/>
        </w:rPr>
        <w:t>” Revelation 5:9, among other reasons for that style of elders, this may be one, that th</w:t>
      </w:r>
      <w:r>
        <w:rPr>
          <w:rFonts w:ascii="Times New Roman" w:eastAsia="Times New Roman" w:hAnsi="Times New Roman"/>
          <w:sz w:val="30"/>
        </w:rPr>
        <w:t xml:space="preserve">ey </w:t>
      </w:r>
      <w:r>
        <w:rPr>
          <w:rFonts w:ascii="Times New Roman" w:eastAsia="Times New Roman" w:hAnsi="Times New Roman"/>
          <w:sz w:val="30"/>
        </w:rPr>
        <w:t>“were chosen from the days of old, and their names written in his book of life from the foundation of the world,</w:t>
      </w:r>
      <w:r>
        <w:rPr>
          <w:rFonts w:ascii="Times New Roman" w:eastAsia="Times New Roman" w:hAnsi="Times New Roman"/>
          <w:sz w:val="30"/>
        </w:rPr>
        <w:t xml:space="preserve">” chapter 17:8. They are also said to be </w:t>
      </w:r>
      <w:r>
        <w:rPr>
          <w:rFonts w:ascii="Times New Roman" w:eastAsia="Times New Roman" w:hAnsi="Times New Roman"/>
          <w:sz w:val="30"/>
        </w:rPr>
        <w:t>“redeemed out of every kindred, and tongue, and people, and nation;</w:t>
      </w:r>
      <w:r>
        <w:rPr>
          <w:rFonts w:ascii="Times New Roman" w:eastAsia="Times New Roman" w:hAnsi="Times New Roman"/>
          <w:sz w:val="30"/>
        </w:rPr>
        <w:t xml:space="preserve">” which rationally implies, that </w:t>
      </w:r>
      <w:r>
        <w:rPr>
          <w:rFonts w:ascii="Times New Roman" w:eastAsia="Times New Roman" w:hAnsi="Times New Roman"/>
          <w:sz w:val="30"/>
        </w:rPr>
        <w:t>the bulk of</w:t>
      </w:r>
    </w:p>
    <w:p w:rsidR="00000000" w:rsidRDefault="00DF31A7">
      <w:pPr>
        <w:spacing w:line="242" w:lineRule="auto"/>
        <w:ind w:left="100" w:right="100" w:firstLine="360"/>
        <w:jc w:val="both"/>
        <w:rPr>
          <w:rFonts w:ascii="Times New Roman" w:eastAsia="Times New Roman" w:hAnsi="Times New Roman"/>
          <w:sz w:val="30"/>
        </w:rPr>
        <w:sectPr w:rsidR="00000000">
          <w:pgSz w:w="12240" w:h="15840"/>
          <w:pgMar w:top="1408" w:right="1440" w:bottom="1146" w:left="1440" w:header="0" w:footer="0" w:gutter="0"/>
          <w:cols w:space="0" w:equalWidth="0">
            <w:col w:w="9360"/>
          </w:cols>
          <w:docGrid w:linePitch="360"/>
        </w:sectPr>
      </w:pPr>
    </w:p>
    <w:p w:rsidR="00000000" w:rsidRDefault="00DF31A7">
      <w:pPr>
        <w:spacing w:line="250" w:lineRule="auto"/>
        <w:ind w:left="100" w:right="100"/>
        <w:jc w:val="both"/>
        <w:rPr>
          <w:rFonts w:ascii="Times New Roman" w:eastAsia="Times New Roman" w:hAnsi="Times New Roman"/>
          <w:sz w:val="29"/>
        </w:rPr>
      </w:pPr>
      <w:bookmarkStart w:id="126" w:name="page127"/>
      <w:bookmarkEnd w:id="126"/>
      <w:r>
        <w:rPr>
          <w:rFonts w:ascii="Times New Roman" w:eastAsia="Times New Roman" w:hAnsi="Times New Roman"/>
          <w:sz w:val="29"/>
        </w:rPr>
        <w:t xml:space="preserve">those people and nations were not redeemed with them. We also read, that a certain number are said to be redeemed </w:t>
      </w:r>
      <w:r>
        <w:rPr>
          <w:rFonts w:ascii="Times New Roman" w:eastAsia="Times New Roman" w:hAnsi="Times New Roman"/>
          <w:sz w:val="29"/>
        </w:rPr>
        <w:t>“from the earth, and from among men,</w:t>
      </w:r>
      <w:r>
        <w:rPr>
          <w:rFonts w:ascii="Times New Roman" w:eastAsia="Times New Roman" w:hAnsi="Times New Roman"/>
          <w:sz w:val="29"/>
        </w:rPr>
        <w:t>” chapter 14:3,4. If some are redeemed among others, it follows, of course, that those others</w:t>
      </w:r>
      <w:r>
        <w:rPr>
          <w:rFonts w:ascii="Times New Roman" w:eastAsia="Times New Roman" w:hAnsi="Times New Roman"/>
          <w:sz w:val="29"/>
        </w:rPr>
        <w:t xml:space="preserve"> were exempted. Here note, by the way, that these elders were now in heaven, above the clouds of misconception and prejudiced opinion; and therefore no reason to doubt their testimony. And further, these redeemed ones are there also styled, </w:t>
      </w:r>
      <w:r>
        <w:rPr>
          <w:rFonts w:ascii="Times New Roman" w:eastAsia="Times New Roman" w:hAnsi="Times New Roman"/>
          <w:sz w:val="29"/>
        </w:rPr>
        <w:t>“The first frui</w:t>
      </w:r>
      <w:r>
        <w:rPr>
          <w:rFonts w:ascii="Times New Roman" w:eastAsia="Times New Roman" w:hAnsi="Times New Roman"/>
          <w:sz w:val="29"/>
        </w:rPr>
        <w:t>ts to God, and to the Lamb,</w:t>
      </w:r>
      <w:r>
        <w:rPr>
          <w:rFonts w:ascii="Times New Roman" w:eastAsia="Times New Roman" w:hAnsi="Times New Roman"/>
          <w:sz w:val="29"/>
        </w:rPr>
        <w:t>” Revelation 14:4, which appellation insinuates, that they were separated from the rest, as the first fruits under the law were by God himself, who took them for his own portion, Numb. 3:18, and 8:16. They are likewise said to ha</w:t>
      </w:r>
      <w:r>
        <w:rPr>
          <w:rFonts w:ascii="Times New Roman" w:eastAsia="Times New Roman" w:hAnsi="Times New Roman"/>
          <w:sz w:val="29"/>
        </w:rPr>
        <w:t xml:space="preserve">ve the </w:t>
      </w:r>
      <w:r>
        <w:rPr>
          <w:rFonts w:ascii="Times New Roman" w:eastAsia="Times New Roman" w:hAnsi="Times New Roman"/>
          <w:sz w:val="29"/>
        </w:rPr>
        <w:t>“Father</w:t>
      </w:r>
      <w:r>
        <w:rPr>
          <w:rFonts w:ascii="Times New Roman" w:eastAsia="Times New Roman" w:hAnsi="Times New Roman"/>
          <w:sz w:val="29"/>
        </w:rPr>
        <w:t>’s name written in their foreheads,</w:t>
      </w:r>
      <w:r>
        <w:rPr>
          <w:rFonts w:ascii="Times New Roman" w:eastAsia="Times New Roman" w:hAnsi="Times New Roman"/>
          <w:sz w:val="29"/>
        </w:rPr>
        <w:t xml:space="preserve">” Revelation 14:1. (election marked them out for Christ) and to be </w:t>
      </w:r>
      <w:r>
        <w:rPr>
          <w:rFonts w:ascii="Times New Roman" w:eastAsia="Times New Roman" w:hAnsi="Times New Roman"/>
          <w:sz w:val="29"/>
        </w:rPr>
        <w:t>“written in the Lamb</w:t>
      </w:r>
      <w:r>
        <w:rPr>
          <w:rFonts w:ascii="Times New Roman" w:eastAsia="Times New Roman" w:hAnsi="Times New Roman"/>
          <w:sz w:val="29"/>
        </w:rPr>
        <w:t>’s book of life;</w:t>
      </w:r>
      <w:r>
        <w:rPr>
          <w:rFonts w:ascii="Times New Roman" w:eastAsia="Times New Roman" w:hAnsi="Times New Roman"/>
          <w:sz w:val="29"/>
        </w:rPr>
        <w:t xml:space="preserve">” and that as a lamb slain; who on that Account says to his Father, </w:t>
      </w:r>
      <w:r>
        <w:rPr>
          <w:rFonts w:ascii="Times New Roman" w:eastAsia="Times New Roman" w:hAnsi="Times New Roman"/>
          <w:sz w:val="29"/>
        </w:rPr>
        <w:t>“Thine they were, and thou gavest th</w:t>
      </w:r>
      <w:r>
        <w:rPr>
          <w:rFonts w:ascii="Times New Roman" w:eastAsia="Times New Roman" w:hAnsi="Times New Roman"/>
          <w:sz w:val="29"/>
        </w:rPr>
        <w:t>em me,</w:t>
      </w:r>
      <w:r>
        <w:rPr>
          <w:rFonts w:ascii="Times New Roman" w:eastAsia="Times New Roman" w:hAnsi="Times New Roman"/>
          <w:sz w:val="29"/>
        </w:rPr>
        <w:t xml:space="preserve">” John 17:6. Where also in his prayer to those whose sacrifice he was now to offer, he styles them, </w:t>
      </w:r>
      <w:r>
        <w:rPr>
          <w:rFonts w:ascii="Times New Roman" w:eastAsia="Times New Roman" w:hAnsi="Times New Roman"/>
          <w:sz w:val="29"/>
        </w:rPr>
        <w:t>“the men whom the Father had given him out of the world;</w:t>
      </w:r>
      <w:r>
        <w:rPr>
          <w:rFonts w:ascii="Times New Roman" w:eastAsia="Times New Roman" w:hAnsi="Times New Roman"/>
          <w:sz w:val="29"/>
        </w:rPr>
        <w:t xml:space="preserve">” and in verse 10. </w:t>
      </w:r>
      <w:r>
        <w:rPr>
          <w:rFonts w:ascii="Times New Roman" w:eastAsia="Times New Roman" w:hAnsi="Times New Roman"/>
          <w:sz w:val="29"/>
        </w:rPr>
        <w:t xml:space="preserve">“all mine are thine, and thine are mine: </w:t>
      </w:r>
      <w:r>
        <w:rPr>
          <w:rFonts w:ascii="Times New Roman" w:eastAsia="Times New Roman" w:hAnsi="Times New Roman"/>
          <w:sz w:val="29"/>
        </w:rPr>
        <w:t>“that is, all that were Christ</w:t>
      </w:r>
      <w:r>
        <w:rPr>
          <w:rFonts w:ascii="Times New Roman" w:eastAsia="Times New Roman" w:hAnsi="Times New Roman"/>
          <w:sz w:val="29"/>
        </w:rPr>
        <w:t>’s i</w:t>
      </w:r>
      <w:r>
        <w:rPr>
          <w:rFonts w:ascii="Times New Roman" w:eastAsia="Times New Roman" w:hAnsi="Times New Roman"/>
          <w:sz w:val="29"/>
        </w:rPr>
        <w:t>n order to redemption, were first the Father</w:t>
      </w:r>
      <w:r>
        <w:rPr>
          <w:rFonts w:ascii="Times New Roman" w:eastAsia="Times New Roman" w:hAnsi="Times New Roman"/>
          <w:sz w:val="29"/>
        </w:rPr>
        <w:t>’s by election. It is as if he had said, All that I undertake for, are thine elect; and all thine elect I undertake for. He therefore reciprocates the terms of relation, turns them to and again, to show the samen</w:t>
      </w:r>
      <w:r>
        <w:rPr>
          <w:rFonts w:ascii="Times New Roman" w:eastAsia="Times New Roman" w:hAnsi="Times New Roman"/>
          <w:sz w:val="29"/>
        </w:rPr>
        <w:t>ess of the persons concerned in both. From all which it seems undeniably evident, that as a certain number were, elected, so a certain number, and those the very same persons, were redeemed.</w:t>
      </w:r>
    </w:p>
    <w:p w:rsidR="00000000" w:rsidRDefault="00DF31A7">
      <w:pPr>
        <w:spacing w:line="200" w:lineRule="exact"/>
        <w:rPr>
          <w:rFonts w:ascii="Times New Roman" w:eastAsia="Times New Roman" w:hAnsi="Times New Roman"/>
        </w:rPr>
      </w:pPr>
    </w:p>
    <w:p w:rsidR="00000000" w:rsidRDefault="00DF31A7">
      <w:pPr>
        <w:spacing w:line="272"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The ground and truth of this assertion, is further confirmed by </w:t>
      </w:r>
      <w:r>
        <w:rPr>
          <w:rFonts w:ascii="Times New Roman" w:eastAsia="Times New Roman" w:hAnsi="Times New Roman"/>
          <w:sz w:val="30"/>
        </w:rPr>
        <w:t>such arguments as these:</w:t>
      </w:r>
      <w:r>
        <w:rPr>
          <w:rFonts w:ascii="Times New Roman" w:eastAsia="Times New Roman" w:hAnsi="Times New Roman"/>
          <w:sz w:val="30"/>
        </w:rPr>
        <w:t>—</w:t>
      </w:r>
    </w:p>
    <w:p w:rsidR="00000000" w:rsidRDefault="00DF31A7">
      <w:pPr>
        <w:spacing w:line="163" w:lineRule="exact"/>
        <w:rPr>
          <w:rFonts w:ascii="Times New Roman" w:eastAsia="Times New Roman" w:hAnsi="Times New Roman"/>
        </w:rPr>
      </w:pPr>
    </w:p>
    <w:p w:rsidR="00000000" w:rsidRDefault="00DF31A7">
      <w:pPr>
        <w:spacing w:line="243" w:lineRule="auto"/>
        <w:ind w:left="100" w:right="100" w:firstLine="360"/>
        <w:jc w:val="both"/>
        <w:rPr>
          <w:rFonts w:ascii="Times New Roman" w:eastAsia="Times New Roman" w:hAnsi="Times New Roman"/>
          <w:sz w:val="30"/>
        </w:rPr>
      </w:pPr>
      <w:r>
        <w:rPr>
          <w:rFonts w:ascii="Times New Roman" w:eastAsia="Times New Roman" w:hAnsi="Times New Roman"/>
          <w:sz w:val="30"/>
        </w:rPr>
        <w:t>Argument 1. The Levitical sacrifices were offered for the house of Israel, exemptive of other nations: and these being a type of the spiritual election, it follows, that this sacrifice if Christ (typified by theirs) was also pecu</w:t>
      </w:r>
      <w:r>
        <w:rPr>
          <w:rFonts w:ascii="Times New Roman" w:eastAsia="Times New Roman" w:hAnsi="Times New Roman"/>
          <w:sz w:val="30"/>
        </w:rPr>
        <w:t xml:space="preserve">liar to Jews in spirit, or spiritual Jews: </w:t>
      </w:r>
      <w:r>
        <w:rPr>
          <w:rFonts w:ascii="Times New Roman" w:eastAsia="Times New Roman" w:hAnsi="Times New Roman"/>
          <w:sz w:val="30"/>
        </w:rPr>
        <w:t>“for he only is reckoned a Jew, that is such inwardly in the spirit,</w:t>
      </w:r>
      <w:r>
        <w:rPr>
          <w:rFonts w:ascii="Times New Roman" w:eastAsia="Times New Roman" w:hAnsi="Times New Roman"/>
          <w:sz w:val="30"/>
        </w:rPr>
        <w:t>” Romans 2:29. So Aaron</w:t>
      </w:r>
      <w:r>
        <w:rPr>
          <w:rFonts w:ascii="Times New Roman" w:eastAsia="Times New Roman" w:hAnsi="Times New Roman"/>
          <w:sz w:val="30"/>
        </w:rPr>
        <w:t xml:space="preserve">’s making atonement for his household, and bearing the names of the twelve tribes on his breastplate, were typical of our </w:t>
      </w:r>
      <w:r>
        <w:rPr>
          <w:rFonts w:ascii="Times New Roman" w:eastAsia="Times New Roman" w:hAnsi="Times New Roman"/>
          <w:sz w:val="30"/>
        </w:rPr>
        <w:t>great High Priest</w:t>
      </w:r>
      <w:r>
        <w:rPr>
          <w:rFonts w:ascii="Times New Roman" w:eastAsia="Times New Roman" w:hAnsi="Times New Roman"/>
          <w:sz w:val="30"/>
        </w:rPr>
        <w:t>’s bearing the names, and sustaining the persons of those for whom he offered himself on the cross: of all those legal shadows, Christ and the church of the first born are the body and substance.</w:t>
      </w:r>
    </w:p>
    <w:p w:rsidR="00000000" w:rsidRDefault="00DF31A7">
      <w:pPr>
        <w:spacing w:line="243" w:lineRule="auto"/>
        <w:ind w:left="100" w:right="100" w:firstLine="360"/>
        <w:jc w:val="both"/>
        <w:rPr>
          <w:rFonts w:ascii="Times New Roman" w:eastAsia="Times New Roman" w:hAnsi="Times New Roman"/>
          <w:sz w:val="30"/>
        </w:rPr>
        <w:sectPr w:rsidR="00000000">
          <w:pgSz w:w="12240" w:h="15840"/>
          <w:pgMar w:top="1408" w:right="1440" w:bottom="1440" w:left="1440" w:header="0" w:footer="0" w:gutter="0"/>
          <w:cols w:space="0" w:equalWidth="0">
            <w:col w:w="9360"/>
          </w:cols>
          <w:docGrid w:linePitch="360"/>
        </w:sectPr>
      </w:pPr>
    </w:p>
    <w:p w:rsidR="00000000" w:rsidRDefault="00DF31A7">
      <w:pPr>
        <w:spacing w:line="242" w:lineRule="auto"/>
        <w:ind w:left="100" w:right="100" w:firstLine="360"/>
        <w:jc w:val="both"/>
        <w:rPr>
          <w:rFonts w:ascii="Times New Roman" w:eastAsia="Times New Roman" w:hAnsi="Times New Roman"/>
          <w:sz w:val="30"/>
        </w:rPr>
      </w:pPr>
      <w:bookmarkStart w:id="127" w:name="page128"/>
      <w:bookmarkEnd w:id="127"/>
      <w:r>
        <w:rPr>
          <w:rFonts w:ascii="Times New Roman" w:eastAsia="Times New Roman" w:hAnsi="Times New Roman"/>
          <w:sz w:val="30"/>
        </w:rPr>
        <w:t xml:space="preserve">Argument 2. The right of redemption among </w:t>
      </w:r>
      <w:r>
        <w:rPr>
          <w:rFonts w:ascii="Times New Roman" w:eastAsia="Times New Roman" w:hAnsi="Times New Roman"/>
          <w:sz w:val="30"/>
        </w:rPr>
        <w:t>the Jews (which shadowed this) was founded on brotherhood: hence I infer, that that relation, spiritually taken, was both the ground and limit of Christ</w:t>
      </w:r>
      <w:r>
        <w:rPr>
          <w:rFonts w:ascii="Times New Roman" w:eastAsia="Times New Roman" w:hAnsi="Times New Roman"/>
          <w:sz w:val="30"/>
        </w:rPr>
        <w:t>’s office as a Redeemer. The apostle</w:t>
      </w:r>
      <w:r>
        <w:rPr>
          <w:rFonts w:ascii="Times New Roman" w:eastAsia="Times New Roman" w:hAnsi="Times New Roman"/>
          <w:sz w:val="30"/>
        </w:rPr>
        <w:t xml:space="preserve">’s discourse in Hebrews chapter 2, seems to point at this, where he </w:t>
      </w:r>
      <w:r>
        <w:rPr>
          <w:rFonts w:ascii="Times New Roman" w:eastAsia="Times New Roman" w:hAnsi="Times New Roman"/>
          <w:sz w:val="30"/>
        </w:rPr>
        <w:t xml:space="preserve">says </w:t>
      </w:r>
      <w:r>
        <w:rPr>
          <w:rFonts w:ascii="Times New Roman" w:eastAsia="Times New Roman" w:hAnsi="Times New Roman"/>
          <w:sz w:val="30"/>
        </w:rPr>
        <w:t>“they were brethren, children, and sons, whom Christ should deliver from bondage, make reconciliation for their sins, and bring to glory.</w:t>
      </w:r>
      <w:r>
        <w:rPr>
          <w:rFonts w:ascii="Times New Roman" w:eastAsia="Times New Roman" w:hAnsi="Times New Roman"/>
          <w:sz w:val="30"/>
        </w:rPr>
        <w:t>” But how came they to be God</w:t>
      </w:r>
      <w:r>
        <w:rPr>
          <w:rFonts w:ascii="Times New Roman" w:eastAsia="Times New Roman" w:hAnsi="Times New Roman"/>
          <w:sz w:val="30"/>
        </w:rPr>
        <w:t xml:space="preserve">’s children, and the brethren of Christ, above others? It was by predestination; and </w:t>
      </w:r>
      <w:r>
        <w:rPr>
          <w:rFonts w:ascii="Times New Roman" w:eastAsia="Times New Roman" w:hAnsi="Times New Roman"/>
          <w:sz w:val="30"/>
        </w:rPr>
        <w:t xml:space="preserve">that it was it entitled them to redemption; as is evident by comparing the 5th and 7th verses of Ephesians 1. </w:t>
      </w:r>
      <w:r>
        <w:rPr>
          <w:rFonts w:ascii="Times New Roman" w:eastAsia="Times New Roman" w:hAnsi="Times New Roman"/>
          <w:sz w:val="30"/>
        </w:rPr>
        <w:t>“Having predestinated us to the adoption of children by Jesus Christ: in whom we have redemption through his blood.</w:t>
      </w:r>
      <w:r>
        <w:rPr>
          <w:rFonts w:ascii="Times New Roman" w:eastAsia="Times New Roman" w:hAnsi="Times New Roman"/>
          <w:sz w:val="30"/>
        </w:rPr>
        <w:t>” And it is worthy of your noti</w:t>
      </w:r>
      <w:r>
        <w:rPr>
          <w:rFonts w:ascii="Times New Roman" w:eastAsia="Times New Roman" w:hAnsi="Times New Roman"/>
          <w:sz w:val="30"/>
        </w:rPr>
        <w:t>ce, that by the law of redemption, a stranger (one that was not of the brotherhood) might not be redeemed; but one that was, though not redeemed, must yet go free in the year of jubilee, Lev. 25:46, 48. with 41:54, which shews the peculiar respect the Lord</w:t>
      </w:r>
      <w:r>
        <w:rPr>
          <w:rFonts w:ascii="Times New Roman" w:eastAsia="Times New Roman" w:hAnsi="Times New Roman"/>
          <w:sz w:val="30"/>
        </w:rPr>
        <w:t xml:space="preserve"> has for his peculiar people.</w:t>
      </w:r>
    </w:p>
    <w:p w:rsidR="00000000" w:rsidRDefault="00DF31A7">
      <w:pPr>
        <w:spacing w:line="210" w:lineRule="exact"/>
        <w:rPr>
          <w:rFonts w:ascii="Times New Roman" w:eastAsia="Times New Roman" w:hAnsi="Times New Roman"/>
        </w:rPr>
      </w:pPr>
    </w:p>
    <w:p w:rsidR="00000000" w:rsidRDefault="00DF31A7">
      <w:pPr>
        <w:spacing w:line="241" w:lineRule="auto"/>
        <w:ind w:left="100" w:right="100" w:firstLine="360"/>
        <w:jc w:val="both"/>
        <w:rPr>
          <w:rFonts w:ascii="Times New Roman" w:eastAsia="Times New Roman" w:hAnsi="Times New Roman"/>
          <w:sz w:val="30"/>
        </w:rPr>
      </w:pPr>
      <w:r>
        <w:rPr>
          <w:rFonts w:ascii="Times New Roman" w:eastAsia="Times New Roman" w:hAnsi="Times New Roman"/>
          <w:sz w:val="30"/>
        </w:rPr>
        <w:t>Argument 3. The saving benefits of redemption do not redound to any but elect persons, whatever in one place if ascribed to redemption, as the special fruit and consequent thereof, is elsewhere ascribed to election, and to th</w:t>
      </w:r>
      <w:r>
        <w:rPr>
          <w:rFonts w:ascii="Times New Roman" w:eastAsia="Times New Roman" w:hAnsi="Times New Roman"/>
          <w:sz w:val="30"/>
        </w:rPr>
        <w:t xml:space="preserve">is as the first and original root: and, that redemption itself is the fruit of electing love, is evident by 1 Pet 1:2. (quoted before) </w:t>
      </w:r>
      <w:r>
        <w:rPr>
          <w:rFonts w:ascii="Times New Roman" w:eastAsia="Times New Roman" w:hAnsi="Times New Roman"/>
          <w:sz w:val="30"/>
        </w:rPr>
        <w:t>“Elect to obedience, and sprinkling of the blood of Jesus Christ.</w:t>
      </w:r>
      <w:r>
        <w:rPr>
          <w:rFonts w:ascii="Times New Roman" w:eastAsia="Times New Roman" w:hAnsi="Times New Roman"/>
          <w:sz w:val="30"/>
        </w:rPr>
        <w:t xml:space="preserve">” They are also said to be </w:t>
      </w:r>
      <w:r>
        <w:rPr>
          <w:rFonts w:ascii="Times New Roman" w:eastAsia="Times New Roman" w:hAnsi="Times New Roman"/>
          <w:sz w:val="30"/>
        </w:rPr>
        <w:t>“blessed with all spiritual b</w:t>
      </w:r>
      <w:r>
        <w:rPr>
          <w:rFonts w:ascii="Times New Roman" w:eastAsia="Times New Roman" w:hAnsi="Times New Roman"/>
          <w:sz w:val="30"/>
        </w:rPr>
        <w:t>lessings in Christ, according as he had chosen them in him,</w:t>
      </w:r>
      <w:r>
        <w:rPr>
          <w:rFonts w:ascii="Times New Roman" w:eastAsia="Times New Roman" w:hAnsi="Times New Roman"/>
          <w:sz w:val="30"/>
        </w:rPr>
        <w:t>” Ephesians 1:3, 4, and if all spiritual blessings be dispensed by the law of election, then all the saving benefits of redemption (which are the same with those of election) must be dispensed by t</w:t>
      </w:r>
      <w:r>
        <w:rPr>
          <w:rFonts w:ascii="Times New Roman" w:eastAsia="Times New Roman" w:hAnsi="Times New Roman"/>
          <w:sz w:val="30"/>
        </w:rPr>
        <w:t>he same rule; and so, to the same persons only. We also find that Christ</w:t>
      </w:r>
      <w:r>
        <w:rPr>
          <w:rFonts w:ascii="Times New Roman" w:eastAsia="Times New Roman" w:hAnsi="Times New Roman"/>
          <w:sz w:val="30"/>
        </w:rPr>
        <w:t>’s actual distribution of the gifts he received for men, is guided answerably: he manifests the Father</w:t>
      </w:r>
      <w:r>
        <w:rPr>
          <w:rFonts w:ascii="Times New Roman" w:eastAsia="Times New Roman" w:hAnsi="Times New Roman"/>
          <w:sz w:val="30"/>
        </w:rPr>
        <w:t>’s name to the men he had given him out of the world,</w:t>
      </w:r>
      <w:r>
        <w:rPr>
          <w:rFonts w:ascii="Times New Roman" w:eastAsia="Times New Roman" w:hAnsi="Times New Roman"/>
          <w:sz w:val="30"/>
        </w:rPr>
        <w:t>” John 17:6, to these he expo</w:t>
      </w:r>
      <w:r>
        <w:rPr>
          <w:rFonts w:ascii="Times New Roman" w:eastAsia="Times New Roman" w:hAnsi="Times New Roman"/>
          <w:sz w:val="30"/>
        </w:rPr>
        <w:t xml:space="preserve">unds that in private, which to others he spake in parables: and thus he did, because </w:t>
      </w:r>
      <w:r>
        <w:rPr>
          <w:rFonts w:ascii="Times New Roman" w:eastAsia="Times New Roman" w:hAnsi="Times New Roman"/>
          <w:sz w:val="30"/>
        </w:rPr>
        <w:t>“to them it was given to know the mysteries of the kingdom of God; but to the multitude it was not given,</w:t>
      </w:r>
      <w:r>
        <w:rPr>
          <w:rFonts w:ascii="Times New Roman" w:eastAsia="Times New Roman" w:hAnsi="Times New Roman"/>
          <w:sz w:val="30"/>
        </w:rPr>
        <w:t xml:space="preserve">” Matthew 13:34. 36, and election was that which gave it them, as </w:t>
      </w:r>
      <w:r>
        <w:rPr>
          <w:rFonts w:ascii="Times New Roman" w:eastAsia="Times New Roman" w:hAnsi="Times New Roman"/>
          <w:sz w:val="30"/>
        </w:rPr>
        <w:t xml:space="preserve">it follows there, </w:t>
      </w:r>
      <w:r>
        <w:rPr>
          <w:rFonts w:ascii="Times New Roman" w:eastAsia="Times New Roman" w:hAnsi="Times New Roman"/>
          <w:sz w:val="30"/>
        </w:rPr>
        <w:t>“for so it seemed good in thy sight.</w:t>
      </w:r>
      <w:r>
        <w:rPr>
          <w:rFonts w:ascii="Times New Roman" w:eastAsia="Times New Roman" w:hAnsi="Times New Roman"/>
          <w:sz w:val="30"/>
        </w:rPr>
        <w:t>” In like manner, the apostle, in Romans 8, puts election and redemption together, as pertaining to the same persons, and justification, which is the next effect of redemption, he makes also an</w:t>
      </w:r>
    </w:p>
    <w:p w:rsidR="00000000" w:rsidRDefault="00DF31A7">
      <w:pPr>
        <w:spacing w:line="241" w:lineRule="auto"/>
        <w:ind w:left="100" w:right="100" w:firstLine="360"/>
        <w:jc w:val="both"/>
        <w:rPr>
          <w:rFonts w:ascii="Times New Roman" w:eastAsia="Times New Roman" w:hAnsi="Times New Roman"/>
          <w:sz w:val="30"/>
        </w:rPr>
        <w:sectPr w:rsidR="00000000">
          <w:pgSz w:w="12240" w:h="15840"/>
          <w:pgMar w:top="1408" w:right="1440" w:bottom="1440" w:left="1440" w:header="0" w:footer="0" w:gutter="0"/>
          <w:cols w:space="0" w:equalWidth="0">
            <w:col w:w="9360"/>
          </w:cols>
          <w:docGrid w:linePitch="360"/>
        </w:sectPr>
      </w:pPr>
    </w:p>
    <w:p w:rsidR="00000000" w:rsidRDefault="00DF31A7">
      <w:pPr>
        <w:spacing w:line="245" w:lineRule="auto"/>
        <w:ind w:left="100" w:right="100"/>
        <w:jc w:val="both"/>
        <w:rPr>
          <w:rFonts w:ascii="Times New Roman" w:eastAsia="Times New Roman" w:hAnsi="Times New Roman"/>
          <w:sz w:val="30"/>
        </w:rPr>
      </w:pPr>
      <w:bookmarkStart w:id="128" w:name="page129"/>
      <w:bookmarkEnd w:id="128"/>
      <w:r>
        <w:rPr>
          <w:rFonts w:ascii="Times New Roman" w:eastAsia="Times New Roman" w:hAnsi="Times New Roman"/>
          <w:sz w:val="30"/>
        </w:rPr>
        <w:t>unquest</w:t>
      </w:r>
      <w:r>
        <w:rPr>
          <w:rFonts w:ascii="Times New Roman" w:eastAsia="Times New Roman" w:hAnsi="Times New Roman"/>
          <w:sz w:val="30"/>
        </w:rPr>
        <w:t xml:space="preserve">ionable consequent of election; </w:t>
      </w:r>
      <w:r>
        <w:rPr>
          <w:rFonts w:ascii="Times New Roman" w:eastAsia="Times New Roman" w:hAnsi="Times New Roman"/>
          <w:sz w:val="30"/>
        </w:rPr>
        <w:t>“Who shall lay any thing to the charge of God</w:t>
      </w:r>
      <w:r>
        <w:rPr>
          <w:rFonts w:ascii="Times New Roman" w:eastAsia="Times New Roman" w:hAnsi="Times New Roman"/>
          <w:sz w:val="30"/>
        </w:rPr>
        <w:t>’s elect? It is God that justifieth: Who shall condemn? It is Christ that died,</w:t>
      </w:r>
      <w:r>
        <w:rPr>
          <w:rFonts w:ascii="Times New Roman" w:eastAsia="Times New Roman" w:hAnsi="Times New Roman"/>
          <w:sz w:val="30"/>
        </w:rPr>
        <w:t>” Romans 8:33, 34. The question being put concerning God</w:t>
      </w:r>
      <w:r>
        <w:rPr>
          <w:rFonts w:ascii="Times New Roman" w:eastAsia="Times New Roman" w:hAnsi="Times New Roman"/>
          <w:sz w:val="30"/>
        </w:rPr>
        <w:t xml:space="preserve">’s elect, and the answer referring to those </w:t>
      </w:r>
      <w:r>
        <w:rPr>
          <w:rFonts w:ascii="Times New Roman" w:eastAsia="Times New Roman" w:hAnsi="Times New Roman"/>
          <w:sz w:val="30"/>
        </w:rPr>
        <w:t>for whom Christ died; is a plain implication, that redemption and justification are commensurate with election; that either of them concerneth only the same persons; and that neither of them extends to any, but whom the other also taketh in.</w:t>
      </w:r>
    </w:p>
    <w:p w:rsidR="00000000" w:rsidRDefault="00DF31A7">
      <w:pPr>
        <w:spacing w:line="205" w:lineRule="exact"/>
        <w:rPr>
          <w:rFonts w:ascii="Times New Roman" w:eastAsia="Times New Roman" w:hAnsi="Times New Roman"/>
        </w:rPr>
      </w:pPr>
    </w:p>
    <w:p w:rsidR="00000000" w:rsidRDefault="00DF31A7">
      <w:pPr>
        <w:spacing w:line="242" w:lineRule="auto"/>
        <w:ind w:left="100" w:right="100" w:firstLine="360"/>
        <w:jc w:val="both"/>
        <w:rPr>
          <w:rFonts w:ascii="Times New Roman" w:eastAsia="Times New Roman" w:hAnsi="Times New Roman"/>
          <w:sz w:val="30"/>
        </w:rPr>
      </w:pPr>
      <w:r>
        <w:rPr>
          <w:rFonts w:ascii="Times New Roman" w:eastAsia="Times New Roman" w:hAnsi="Times New Roman"/>
          <w:sz w:val="30"/>
        </w:rPr>
        <w:t>Argument 4. T</w:t>
      </w:r>
      <w:r>
        <w:rPr>
          <w:rFonts w:ascii="Times New Roman" w:eastAsia="Times New Roman" w:hAnsi="Times New Roman"/>
          <w:sz w:val="30"/>
        </w:rPr>
        <w:t>he price of redemption was of that precious and matchless value, that it could not be parted with, but with respect to the certainty of the end for which it was paid. Now, the end of redemption was the salvation of men: below which there could not be an en</w:t>
      </w:r>
      <w:r>
        <w:rPr>
          <w:rFonts w:ascii="Times New Roman" w:eastAsia="Times New Roman" w:hAnsi="Times New Roman"/>
          <w:sz w:val="30"/>
        </w:rPr>
        <w:t>d worthy the death of Christ; and this nothing could secure but election, The elect always have obtained, and shall: this is a rule affirmed in Romans 11:7. But for the rest, they are blinded; that is, they are left to their own voluntary misunderstanding;</w:t>
      </w:r>
      <w:r>
        <w:rPr>
          <w:rFonts w:ascii="Times New Roman" w:eastAsia="Times New Roman" w:hAnsi="Times New Roman"/>
          <w:sz w:val="30"/>
        </w:rPr>
        <w:t xml:space="preserve"> and being so left, not only they do not, but they cannot believe. And Christ knowing from the beginning who they were that believed not, but would certainly reject him, to what end should he make his soul an offering for them? Why for the world of the ung</w:t>
      </w:r>
      <w:r>
        <w:rPr>
          <w:rFonts w:ascii="Times New Roman" w:eastAsia="Times New Roman" w:hAnsi="Times New Roman"/>
          <w:sz w:val="30"/>
        </w:rPr>
        <w:t>odly, whose spirits were in prison some thousands of years before? the Lord intends to save alive, he appoints an atonement to be made for them,</w:t>
      </w:r>
      <w:r>
        <w:rPr>
          <w:rFonts w:ascii="Times New Roman" w:eastAsia="Times New Roman" w:hAnsi="Times New Roman"/>
          <w:sz w:val="30"/>
        </w:rPr>
        <w:t>” Numb. 16:46, 47, but for those he intends to destroy (which is always done justly,) he will not accept an offe</w:t>
      </w:r>
      <w:r>
        <w:rPr>
          <w:rFonts w:ascii="Times New Roman" w:eastAsia="Times New Roman" w:hAnsi="Times New Roman"/>
          <w:sz w:val="30"/>
        </w:rPr>
        <w:t>ring, judges 13:23, and therefore not appoint it: as he did not under the law, for those crimes which men were to die for.</w:t>
      </w:r>
    </w:p>
    <w:p w:rsidR="00000000" w:rsidRDefault="00DF31A7">
      <w:pPr>
        <w:spacing w:line="210" w:lineRule="exact"/>
        <w:rPr>
          <w:rFonts w:ascii="Times New Roman" w:eastAsia="Times New Roman" w:hAnsi="Times New Roman"/>
        </w:rPr>
      </w:pPr>
    </w:p>
    <w:p w:rsidR="00000000" w:rsidRDefault="00DF31A7">
      <w:pPr>
        <w:spacing w:line="242" w:lineRule="auto"/>
        <w:ind w:left="100" w:right="100" w:firstLine="360"/>
        <w:jc w:val="both"/>
        <w:rPr>
          <w:rFonts w:ascii="Times New Roman" w:eastAsia="Times New Roman" w:hAnsi="Times New Roman"/>
          <w:sz w:val="30"/>
        </w:rPr>
      </w:pPr>
      <w:r>
        <w:rPr>
          <w:rFonts w:ascii="Times New Roman" w:eastAsia="Times New Roman" w:hAnsi="Times New Roman"/>
          <w:sz w:val="30"/>
        </w:rPr>
        <w:t>Argument 5. I confine redemption to elect persons, because intercession, which is of equal latitude with redemption, is limited to t</w:t>
      </w:r>
      <w:r>
        <w:rPr>
          <w:rFonts w:ascii="Times New Roman" w:eastAsia="Times New Roman" w:hAnsi="Times New Roman"/>
          <w:sz w:val="30"/>
        </w:rPr>
        <w:t>hem, exclusive of others. The priests under the law were to pray for those whose sacrifice they offered; and what they did, was a pattern of our Savior</w:t>
      </w:r>
      <w:r>
        <w:rPr>
          <w:rFonts w:ascii="Times New Roman" w:eastAsia="Times New Roman" w:hAnsi="Times New Roman"/>
          <w:sz w:val="30"/>
        </w:rPr>
        <w:t>’s priestly office; whom likewise we find to sacrifice and pray only for the same persons; he is an advoc</w:t>
      </w:r>
      <w:r>
        <w:rPr>
          <w:rFonts w:ascii="Times New Roman" w:eastAsia="Times New Roman" w:hAnsi="Times New Roman"/>
          <w:sz w:val="30"/>
        </w:rPr>
        <w:t>ate for those for whose sin he is a propitiation, 1 John 2:1, whose transgressions he was smitten for, for them he makes intercession, Isaiah 63:8. 12. for their sakes he sanctified himself, and for them it was that he made that solemn prayer in the 17th o</w:t>
      </w:r>
      <w:r>
        <w:rPr>
          <w:rFonts w:ascii="Times New Roman" w:eastAsia="Times New Roman" w:hAnsi="Times New Roman"/>
          <w:sz w:val="30"/>
        </w:rPr>
        <w:t xml:space="preserve">f John. And he then prayed for them, as being just then on offering their sacrifice: he also shuts out the world expressly from having any interest in it: </w:t>
      </w:r>
      <w:r>
        <w:rPr>
          <w:rFonts w:ascii="Times New Roman" w:eastAsia="Times New Roman" w:hAnsi="Times New Roman"/>
          <w:sz w:val="30"/>
        </w:rPr>
        <w:t>“I pray not for the world, but for them which thou hast given me,</w:t>
      </w:r>
      <w:r>
        <w:rPr>
          <w:rFonts w:ascii="Times New Roman" w:eastAsia="Times New Roman" w:hAnsi="Times New Roman"/>
          <w:sz w:val="30"/>
        </w:rPr>
        <w:t>” John 17:9. And he adds the reason,</w:t>
      </w:r>
      <w:r>
        <w:rPr>
          <w:rFonts w:ascii="Times New Roman" w:eastAsia="Times New Roman" w:hAnsi="Times New Roman"/>
          <w:sz w:val="30"/>
        </w:rPr>
        <w:t xml:space="preserve"> the foundation reason, why he would pray for these, </w:t>
      </w:r>
      <w:r>
        <w:rPr>
          <w:rFonts w:ascii="Times New Roman" w:eastAsia="Times New Roman" w:hAnsi="Times New Roman"/>
          <w:sz w:val="30"/>
        </w:rPr>
        <w:t>“for they are thine;</w:t>
      </w:r>
      <w:r>
        <w:rPr>
          <w:rFonts w:ascii="Times New Roman" w:eastAsia="Times New Roman" w:hAnsi="Times New Roman"/>
          <w:sz w:val="30"/>
        </w:rPr>
        <w:t>” that</w:t>
      </w:r>
    </w:p>
    <w:p w:rsidR="00000000" w:rsidRDefault="00DF31A7">
      <w:pPr>
        <w:spacing w:line="242" w:lineRule="auto"/>
        <w:ind w:left="100" w:right="100" w:firstLine="360"/>
        <w:jc w:val="both"/>
        <w:rPr>
          <w:rFonts w:ascii="Times New Roman" w:eastAsia="Times New Roman" w:hAnsi="Times New Roman"/>
          <w:sz w:val="30"/>
        </w:rPr>
        <w:sectPr w:rsidR="00000000">
          <w:pgSz w:w="12240" w:h="15840"/>
          <w:pgMar w:top="1408" w:right="1440" w:bottom="900" w:left="1440" w:header="0" w:footer="0" w:gutter="0"/>
          <w:cols w:space="0" w:equalWidth="0">
            <w:col w:w="9360"/>
          </w:cols>
          <w:docGrid w:linePitch="360"/>
        </w:sectPr>
      </w:pPr>
    </w:p>
    <w:p w:rsidR="00000000" w:rsidRDefault="00DF31A7">
      <w:pPr>
        <w:spacing w:line="272" w:lineRule="auto"/>
        <w:ind w:left="100" w:right="100"/>
        <w:jc w:val="both"/>
        <w:rPr>
          <w:rFonts w:ascii="Times New Roman" w:eastAsia="Times New Roman" w:hAnsi="Times New Roman"/>
          <w:sz w:val="30"/>
        </w:rPr>
      </w:pPr>
      <w:bookmarkStart w:id="129" w:name="page130"/>
      <w:bookmarkEnd w:id="129"/>
      <w:r>
        <w:rPr>
          <w:rFonts w:ascii="Times New Roman" w:eastAsia="Times New Roman" w:hAnsi="Times New Roman"/>
          <w:sz w:val="30"/>
        </w:rPr>
        <w:t>is, they were the Father</w:t>
      </w:r>
      <w:r>
        <w:rPr>
          <w:rFonts w:ascii="Times New Roman" w:eastAsia="Times New Roman" w:hAnsi="Times New Roman"/>
          <w:sz w:val="30"/>
        </w:rPr>
        <w:t xml:space="preserve">’s by election: for in all other respects, </w:t>
      </w:r>
      <w:r>
        <w:rPr>
          <w:rFonts w:ascii="Times New Roman" w:eastAsia="Times New Roman" w:hAnsi="Times New Roman"/>
          <w:sz w:val="30"/>
        </w:rPr>
        <w:t>“the earth is the Lord</w:t>
      </w:r>
      <w:r>
        <w:rPr>
          <w:rFonts w:ascii="Times New Roman" w:eastAsia="Times New Roman" w:hAnsi="Times New Roman"/>
          <w:sz w:val="30"/>
        </w:rPr>
        <w:t>’s and the fullness thereof,</w:t>
      </w:r>
      <w:r>
        <w:rPr>
          <w:rFonts w:ascii="Times New Roman" w:eastAsia="Times New Roman" w:hAnsi="Times New Roman"/>
          <w:sz w:val="30"/>
        </w:rPr>
        <w:t>” Psalm 24:1.</w:t>
      </w:r>
    </w:p>
    <w:p w:rsidR="00000000" w:rsidRDefault="00DF31A7">
      <w:pPr>
        <w:spacing w:line="163" w:lineRule="exact"/>
        <w:rPr>
          <w:rFonts w:ascii="Times New Roman" w:eastAsia="Times New Roman" w:hAnsi="Times New Roman"/>
        </w:rPr>
      </w:pPr>
    </w:p>
    <w:p w:rsidR="00000000" w:rsidRDefault="00DF31A7">
      <w:pPr>
        <w:spacing w:line="241" w:lineRule="auto"/>
        <w:ind w:left="100" w:right="100" w:firstLine="360"/>
        <w:jc w:val="both"/>
        <w:rPr>
          <w:rFonts w:ascii="Times New Roman" w:eastAsia="Times New Roman" w:hAnsi="Times New Roman"/>
          <w:sz w:val="30"/>
        </w:rPr>
      </w:pPr>
      <w:r>
        <w:rPr>
          <w:rFonts w:ascii="Times New Roman" w:eastAsia="Times New Roman" w:hAnsi="Times New Roman"/>
          <w:sz w:val="30"/>
        </w:rPr>
        <w:t>Argument 6. Another argument for peculiar r</w:t>
      </w:r>
      <w:r>
        <w:rPr>
          <w:rFonts w:ascii="Times New Roman" w:eastAsia="Times New Roman" w:hAnsi="Times New Roman"/>
          <w:sz w:val="30"/>
        </w:rPr>
        <w:t>edemption, is founded on the merit of Christ</w:t>
      </w:r>
      <w:r>
        <w:rPr>
          <w:rFonts w:ascii="Times New Roman" w:eastAsia="Times New Roman" w:hAnsi="Times New Roman"/>
          <w:sz w:val="30"/>
        </w:rPr>
        <w:t>’s death, together with its efficacy. He was not cut off for himself, Daniel 9:26. but those he undertook for: and it was to procure them a right to those glorious privileges which election ordained them to. Henc</w:t>
      </w:r>
      <w:r>
        <w:rPr>
          <w:rFonts w:ascii="Times New Roman" w:eastAsia="Times New Roman" w:hAnsi="Times New Roman"/>
          <w:sz w:val="30"/>
        </w:rPr>
        <w:t xml:space="preserve">e I argue, 1. That which Christ laid down his life for, that he merited; and, 2. What he merited, is due to those for whom it was merited. Now, the principal thing intended and merited by his death, was the justification of sinners; and </w:t>
      </w:r>
      <w:r>
        <w:rPr>
          <w:rFonts w:ascii="Times New Roman" w:eastAsia="Times New Roman" w:hAnsi="Times New Roman"/>
          <w:sz w:val="30"/>
        </w:rPr>
        <w:t xml:space="preserve">“that God might be </w:t>
      </w:r>
      <w:r>
        <w:rPr>
          <w:rFonts w:ascii="Times New Roman" w:eastAsia="Times New Roman" w:hAnsi="Times New Roman"/>
          <w:sz w:val="30"/>
        </w:rPr>
        <w:t>just in justifying of them,</w:t>
      </w:r>
      <w:r>
        <w:rPr>
          <w:rFonts w:ascii="Times New Roman" w:eastAsia="Times New Roman" w:hAnsi="Times New Roman"/>
          <w:sz w:val="30"/>
        </w:rPr>
        <w:t xml:space="preserve">” Romans 3:26, and, finally, that they might have </w:t>
      </w:r>
      <w:r>
        <w:rPr>
          <w:rFonts w:ascii="Times New Roman" w:eastAsia="Times New Roman" w:hAnsi="Times New Roman"/>
          <w:sz w:val="30"/>
        </w:rPr>
        <w:t>“eternal life,</w:t>
      </w:r>
      <w:r>
        <w:rPr>
          <w:rFonts w:ascii="Times New Roman" w:eastAsia="Times New Roman" w:hAnsi="Times New Roman"/>
          <w:sz w:val="30"/>
        </w:rPr>
        <w:t>” John 17:2. If, therefore, he merited this for all, then all must be justified and saved, Romans 5:8, 9, 1.0, and it cannot be justly denied to any: for it is their</w:t>
      </w:r>
      <w:r>
        <w:rPr>
          <w:rFonts w:ascii="Times New Roman" w:eastAsia="Times New Roman" w:hAnsi="Times New Roman"/>
          <w:sz w:val="30"/>
        </w:rPr>
        <w:t xml:space="preserve"> due, by virtue of a price: and that price well worthy of it; which also was paid to that very end, and this by the Creditor</w:t>
      </w:r>
      <w:r>
        <w:rPr>
          <w:rFonts w:ascii="Times New Roman" w:eastAsia="Times New Roman" w:hAnsi="Times New Roman"/>
          <w:sz w:val="30"/>
        </w:rPr>
        <w:t>’s own appointment; who cannot condemn any for whom Christ died, Romans 8:34. His justice shall not be liable to such. Wherever it m</w:t>
      </w:r>
      <w:r>
        <w:rPr>
          <w:rFonts w:ascii="Times New Roman" w:eastAsia="Times New Roman" w:hAnsi="Times New Roman"/>
          <w:sz w:val="30"/>
        </w:rPr>
        <w:t>ay rationally be concluded, that if all men are not justified, justification doth not belong to all and, consequently, that Christ did not give himself for all. And, as for efficacy, Adam</w:t>
      </w:r>
      <w:r>
        <w:rPr>
          <w:rFonts w:ascii="Times New Roman" w:eastAsia="Times New Roman" w:hAnsi="Times New Roman"/>
          <w:sz w:val="30"/>
        </w:rPr>
        <w:t>’s transgression was efficacious on the will, and whole man, to depra</w:t>
      </w:r>
      <w:r>
        <w:rPr>
          <w:rFonts w:ascii="Times New Roman" w:eastAsia="Times New Roman" w:hAnsi="Times New Roman"/>
          <w:sz w:val="30"/>
        </w:rPr>
        <w:t xml:space="preserve">ve; why not then the righteousness of Christ to restore, since the preeminence, in that very thing, is given to him? </w:t>
      </w:r>
      <w:r>
        <w:rPr>
          <w:rFonts w:ascii="Times New Roman" w:eastAsia="Times New Roman" w:hAnsi="Times New Roman"/>
          <w:sz w:val="30"/>
        </w:rPr>
        <w:t>“For if by one man</w:t>
      </w:r>
      <w:r>
        <w:rPr>
          <w:rFonts w:ascii="Times New Roman" w:eastAsia="Times New Roman" w:hAnsi="Times New Roman"/>
          <w:sz w:val="30"/>
        </w:rPr>
        <w:t>’s offence death reigned by one; much more they which receive abundance of grace, and of the gift of righteousness, shall</w:t>
      </w:r>
      <w:r>
        <w:rPr>
          <w:rFonts w:ascii="Times New Roman" w:eastAsia="Times New Roman" w:hAnsi="Times New Roman"/>
          <w:sz w:val="30"/>
        </w:rPr>
        <w:t xml:space="preserve"> reign in life by one, Jesus Christ,</w:t>
      </w:r>
      <w:r>
        <w:rPr>
          <w:rFonts w:ascii="Times New Roman" w:eastAsia="Times New Roman" w:hAnsi="Times New Roman"/>
          <w:sz w:val="30"/>
        </w:rPr>
        <w:t>” Romans 5:17.</w:t>
      </w:r>
    </w:p>
    <w:p w:rsidR="00000000" w:rsidRDefault="00DF31A7">
      <w:pPr>
        <w:spacing w:line="224" w:lineRule="exact"/>
        <w:rPr>
          <w:rFonts w:ascii="Times New Roman" w:eastAsia="Times New Roman" w:hAnsi="Times New Roman"/>
        </w:rPr>
      </w:pPr>
    </w:p>
    <w:p w:rsidR="00000000" w:rsidRDefault="00DF31A7">
      <w:pPr>
        <w:spacing w:line="242" w:lineRule="auto"/>
        <w:ind w:left="100" w:right="100" w:firstLine="360"/>
        <w:jc w:val="both"/>
        <w:rPr>
          <w:rFonts w:ascii="Times New Roman" w:eastAsia="Times New Roman" w:hAnsi="Times New Roman"/>
          <w:sz w:val="30"/>
        </w:rPr>
      </w:pPr>
      <w:r>
        <w:rPr>
          <w:rFonts w:ascii="Times New Roman" w:eastAsia="Times New Roman" w:hAnsi="Times New Roman"/>
          <w:sz w:val="30"/>
        </w:rPr>
        <w:t>Argument 7. The doctrine of special and peculiar redemption is further confirmed by those perilous consequents which attend the doctrine of general redemption, as it is commonly held forth; for, 1. It see</w:t>
      </w:r>
      <w:r>
        <w:rPr>
          <w:rFonts w:ascii="Times New Roman" w:eastAsia="Times New Roman" w:hAnsi="Times New Roman"/>
          <w:sz w:val="30"/>
        </w:rPr>
        <w:t>ms to reflect on the wisdom of God; as imputing to him such a contrivance for men</w:t>
      </w:r>
      <w:r>
        <w:rPr>
          <w:rFonts w:ascii="Times New Roman" w:eastAsia="Times New Roman" w:hAnsi="Times New Roman"/>
          <w:sz w:val="30"/>
        </w:rPr>
        <w:t>’s salvation, as might be possibly frustrated; which is far from convincing the world that Christ crucified is the wisdom of God. 2. It also seems to tax God with injustice, a</w:t>
      </w:r>
      <w:r>
        <w:rPr>
          <w:rFonts w:ascii="Times New Roman" w:eastAsia="Times New Roman" w:hAnsi="Times New Roman"/>
          <w:sz w:val="30"/>
        </w:rPr>
        <w:t>s not discharging those whose transgressions are answered for by their Surety; or else, that the sufferings of Christ were not sufficient to make a discharge due to them. Or, 3. It insinuates a deficiency of power, or want of good will, to prosecute his de</w:t>
      </w:r>
      <w:r>
        <w:rPr>
          <w:rFonts w:ascii="Times New Roman" w:eastAsia="Times New Roman" w:hAnsi="Times New Roman"/>
          <w:sz w:val="30"/>
        </w:rPr>
        <w:t>sign to perfection. 4. It makes men boasters; suspending the virtue and success of all that Christ has done for them, on something to be done by themselves, which he is not the</w:t>
      </w:r>
    </w:p>
    <w:p w:rsidR="00000000" w:rsidRDefault="00DF31A7">
      <w:pPr>
        <w:spacing w:line="242" w:lineRule="auto"/>
        <w:ind w:left="100" w:right="100" w:firstLine="360"/>
        <w:jc w:val="both"/>
        <w:rPr>
          <w:rFonts w:ascii="Times New Roman" w:eastAsia="Times New Roman" w:hAnsi="Times New Roman"/>
          <w:sz w:val="30"/>
        </w:rPr>
        <w:sectPr w:rsidR="00000000">
          <w:pgSz w:w="12240" w:h="15840"/>
          <w:pgMar w:top="1408" w:right="1440" w:bottom="903" w:left="1440" w:header="0" w:footer="0" w:gutter="0"/>
          <w:cols w:space="0" w:equalWidth="0">
            <w:col w:w="9360"/>
          </w:cols>
          <w:docGrid w:linePitch="360"/>
        </w:sectPr>
      </w:pPr>
    </w:p>
    <w:p w:rsidR="00000000" w:rsidRDefault="00DF31A7">
      <w:pPr>
        <w:spacing w:line="241" w:lineRule="auto"/>
        <w:ind w:left="100" w:right="100"/>
        <w:jc w:val="both"/>
        <w:rPr>
          <w:rFonts w:ascii="Times New Roman" w:eastAsia="Times New Roman" w:hAnsi="Times New Roman"/>
          <w:sz w:val="30"/>
        </w:rPr>
      </w:pPr>
      <w:bookmarkStart w:id="130" w:name="page131"/>
      <w:bookmarkEnd w:id="130"/>
      <w:r>
        <w:rPr>
          <w:rFonts w:ascii="Times New Roman" w:eastAsia="Times New Roman" w:hAnsi="Times New Roman"/>
          <w:sz w:val="30"/>
        </w:rPr>
        <w:t>doer of; and consequently, that men are principals in procuring their own salv</w:t>
      </w:r>
      <w:r>
        <w:rPr>
          <w:rFonts w:ascii="Times New Roman" w:eastAsia="Times New Roman" w:hAnsi="Times New Roman"/>
          <w:sz w:val="30"/>
        </w:rPr>
        <w:t xml:space="preserve">ation; and so Christ shall have but his thousands, in truth his nothing, while freedom of will shall have its ten thousands to cry up the praises of men. This is not </w:t>
      </w:r>
      <w:r>
        <w:rPr>
          <w:rFonts w:ascii="Times New Roman" w:eastAsia="Times New Roman" w:hAnsi="Times New Roman"/>
          <w:sz w:val="30"/>
        </w:rPr>
        <w:t>“that the Lord alone should be exalted.</w:t>
      </w:r>
      <w:r>
        <w:rPr>
          <w:rFonts w:ascii="Times New Roman" w:eastAsia="Times New Roman" w:hAnsi="Times New Roman"/>
          <w:sz w:val="30"/>
        </w:rPr>
        <w:t>” 5. It would also follow, that those who are saved</w:t>
      </w:r>
      <w:r>
        <w:rPr>
          <w:rFonts w:ascii="Times New Roman" w:eastAsia="Times New Roman" w:hAnsi="Times New Roman"/>
          <w:sz w:val="30"/>
        </w:rPr>
        <w:t xml:space="preserve"> and gone to heaven, have nothing more of Christ</w:t>
      </w:r>
      <w:r>
        <w:rPr>
          <w:rFonts w:ascii="Times New Roman" w:eastAsia="Times New Roman" w:hAnsi="Times New Roman"/>
          <w:sz w:val="30"/>
        </w:rPr>
        <w:t xml:space="preserve">’s to glory in, and praise him for, than those who are perished and gone to hell. For, according to the principles of general redemption, he did and doeth for all alike; and no more for one than for another. </w:t>
      </w:r>
      <w:r>
        <w:rPr>
          <w:rFonts w:ascii="Times New Roman" w:eastAsia="Times New Roman" w:hAnsi="Times New Roman"/>
          <w:sz w:val="30"/>
        </w:rPr>
        <w:t>6. It. makes men presumptuous, and carnally secure: how many have soothed up themselves in their impenitency and hardness of heart, and fenced themselves against the word, on this very supposition, That Christ died for all; and why then should not they loo</w:t>
      </w:r>
      <w:r>
        <w:rPr>
          <w:rFonts w:ascii="Times New Roman" w:eastAsia="Times New Roman" w:hAnsi="Times New Roman"/>
          <w:sz w:val="30"/>
        </w:rPr>
        <w:t>k to be saved as well as any other? and so they lean, pretendedly, on the Lord, and transgress; not considering, that those for whom Christ died, he purchased for them a freedom from sin, and not a liberty of sinning; nor impunity, but on terms of faith an</w:t>
      </w:r>
      <w:r>
        <w:rPr>
          <w:rFonts w:ascii="Times New Roman" w:eastAsia="Times New Roman" w:hAnsi="Times New Roman"/>
          <w:sz w:val="30"/>
        </w:rPr>
        <w:t>d repentance. And that the tempter disturbs them not in their rest on such a foundation, may be one reason why men so stiffly adhere to it; and that those of the general principle are so seldom troubled with terrors of conscience.</w:t>
      </w:r>
    </w:p>
    <w:p w:rsidR="00000000" w:rsidRDefault="00DF31A7">
      <w:pPr>
        <w:spacing w:line="230" w:lineRule="exact"/>
        <w:rPr>
          <w:rFonts w:ascii="Times New Roman" w:eastAsia="Times New Roman" w:hAnsi="Times New Roman"/>
        </w:rPr>
      </w:pPr>
    </w:p>
    <w:p w:rsidR="00000000" w:rsidRDefault="00DF31A7">
      <w:pPr>
        <w:spacing w:line="251" w:lineRule="auto"/>
        <w:ind w:left="100" w:right="100" w:firstLine="360"/>
        <w:jc w:val="both"/>
        <w:rPr>
          <w:rFonts w:ascii="Times New Roman" w:eastAsia="Times New Roman" w:hAnsi="Times New Roman"/>
          <w:sz w:val="29"/>
        </w:rPr>
      </w:pPr>
      <w:r>
        <w:rPr>
          <w:rFonts w:ascii="Times New Roman" w:eastAsia="Times New Roman" w:hAnsi="Times New Roman"/>
          <w:sz w:val="29"/>
        </w:rPr>
        <w:t>Lastly. There was yet an</w:t>
      </w:r>
      <w:r>
        <w:rPr>
          <w:rFonts w:ascii="Times New Roman" w:eastAsia="Times New Roman" w:hAnsi="Times New Roman"/>
          <w:sz w:val="29"/>
        </w:rPr>
        <w:t>other reason of Christ</w:t>
      </w:r>
      <w:r>
        <w:rPr>
          <w:rFonts w:ascii="Times New Roman" w:eastAsia="Times New Roman" w:hAnsi="Times New Roman"/>
          <w:sz w:val="29"/>
        </w:rPr>
        <w:t>’s dying peculiarly for the elect; they were his designed spouse; and that brought on him peculiar engagements to die for them. 1. As being his spouse, he was chargeable with their debts: they being made under a law, and he assuming t</w:t>
      </w:r>
      <w:r>
        <w:rPr>
          <w:rFonts w:ascii="Times New Roman" w:eastAsia="Times New Roman" w:hAnsi="Times New Roman"/>
          <w:sz w:val="29"/>
        </w:rPr>
        <w:t>hem into a spousal relation, made himself one with them, and answerable for them: it was, in the law</w:t>
      </w:r>
      <w:r>
        <w:rPr>
          <w:rFonts w:ascii="Times New Roman" w:eastAsia="Times New Roman" w:hAnsi="Times New Roman"/>
          <w:sz w:val="29"/>
        </w:rPr>
        <w:t>’s account, as well as his own intent, a making himself their Surety, Isaiah 53:8. 11. and, consequently, in case of forfeiture, his life must go for theirs</w:t>
      </w:r>
      <w:r>
        <w:rPr>
          <w:rFonts w:ascii="Times New Roman" w:eastAsia="Times New Roman" w:hAnsi="Times New Roman"/>
          <w:sz w:val="29"/>
        </w:rPr>
        <w:t xml:space="preserve">. He is therefore said to be </w:t>
      </w:r>
      <w:r>
        <w:rPr>
          <w:rFonts w:ascii="Times New Roman" w:eastAsia="Times New Roman" w:hAnsi="Times New Roman"/>
          <w:sz w:val="29"/>
        </w:rPr>
        <w:t>“made under the law,</w:t>
      </w:r>
      <w:r>
        <w:rPr>
          <w:rFonts w:ascii="Times New Roman" w:eastAsia="Times New Roman" w:hAnsi="Times New Roman"/>
          <w:sz w:val="29"/>
        </w:rPr>
        <w:t>” Galatians 4:4,</w:t>
      </w:r>
    </w:p>
    <w:p w:rsidR="00000000" w:rsidRDefault="00DF31A7">
      <w:pPr>
        <w:spacing w:line="4" w:lineRule="exact"/>
        <w:rPr>
          <w:rFonts w:ascii="Times New Roman" w:eastAsia="Times New Roman" w:hAnsi="Times New Roman"/>
        </w:rPr>
      </w:pPr>
    </w:p>
    <w:p w:rsidR="00000000" w:rsidRDefault="00DF31A7">
      <w:pPr>
        <w:numPr>
          <w:ilvl w:val="0"/>
          <w:numId w:val="48"/>
        </w:numPr>
        <w:tabs>
          <w:tab w:val="left" w:pos="445"/>
        </w:tabs>
        <w:spacing w:line="0" w:lineRule="atLeast"/>
        <w:ind w:left="100" w:right="100"/>
        <w:jc w:val="both"/>
        <w:rPr>
          <w:rFonts w:ascii="Times New Roman" w:eastAsia="Times New Roman" w:hAnsi="Times New Roman"/>
          <w:sz w:val="30"/>
        </w:rPr>
      </w:pPr>
      <w:r>
        <w:rPr>
          <w:rFonts w:ascii="Times New Roman" w:eastAsia="Times New Roman" w:hAnsi="Times New Roman"/>
          <w:sz w:val="30"/>
        </w:rPr>
        <w:t xml:space="preserve">as they were, and to be </w:t>
      </w:r>
      <w:r>
        <w:rPr>
          <w:rFonts w:ascii="Times New Roman" w:eastAsia="Times New Roman" w:hAnsi="Times New Roman"/>
          <w:sz w:val="30"/>
        </w:rPr>
        <w:t>“made sin for them,</w:t>
      </w:r>
      <w:r>
        <w:rPr>
          <w:rFonts w:ascii="Times New Roman" w:eastAsia="Times New Roman" w:hAnsi="Times New Roman"/>
          <w:sz w:val="30"/>
        </w:rPr>
        <w:t xml:space="preserve">” 1 Corinthians 5:21, and being so, </w:t>
      </w:r>
      <w:r>
        <w:rPr>
          <w:rFonts w:ascii="Times New Roman" w:eastAsia="Times New Roman" w:hAnsi="Times New Roman"/>
          <w:sz w:val="30"/>
        </w:rPr>
        <w:t>“it behooved him to suffer,</w:t>
      </w:r>
      <w:r>
        <w:rPr>
          <w:rFonts w:ascii="Times New Roman" w:eastAsia="Times New Roman" w:hAnsi="Times New Roman"/>
          <w:sz w:val="30"/>
        </w:rPr>
        <w:t>” Luke 24:46, and it could not be avoided, Acts 17:3. For the law being just and ho</w:t>
      </w:r>
      <w:r>
        <w:rPr>
          <w:rFonts w:ascii="Times New Roman" w:eastAsia="Times New Roman" w:hAnsi="Times New Roman"/>
          <w:sz w:val="30"/>
        </w:rPr>
        <w:t xml:space="preserve">ly, its violation must be answered for, either by principals or surety: and here it was that mercy and truth, grace and justice met together; making that due temperament which answered the ends of both. Grace takes hold of him as a Surety, that the sinner </w:t>
      </w:r>
      <w:r>
        <w:rPr>
          <w:rFonts w:ascii="Times New Roman" w:eastAsia="Times New Roman" w:hAnsi="Times New Roman"/>
          <w:sz w:val="30"/>
        </w:rPr>
        <w:t>might go free; and justice as of the most responsible party, for none else could answer the law</w:t>
      </w:r>
      <w:r>
        <w:rPr>
          <w:rFonts w:ascii="Times New Roman" w:eastAsia="Times New Roman" w:hAnsi="Times New Roman"/>
          <w:sz w:val="30"/>
        </w:rPr>
        <w:t>’s demands, and being apprehended, he readily yields to make satisfaction, and says to the law, as once to the Jews, when he was on the point of suffering for hi</w:t>
      </w:r>
      <w:r>
        <w:rPr>
          <w:rFonts w:ascii="Times New Roman" w:eastAsia="Times New Roman" w:hAnsi="Times New Roman"/>
          <w:sz w:val="30"/>
        </w:rPr>
        <w:t xml:space="preserve">s spouse, </w:t>
      </w:r>
      <w:r>
        <w:rPr>
          <w:rFonts w:ascii="Times New Roman" w:eastAsia="Times New Roman" w:hAnsi="Times New Roman"/>
          <w:sz w:val="30"/>
        </w:rPr>
        <w:t>“If ye seek me let these go</w:t>
      </w:r>
    </w:p>
    <w:p w:rsidR="00000000" w:rsidRDefault="00DF31A7">
      <w:pPr>
        <w:tabs>
          <w:tab w:val="left" w:pos="445"/>
        </w:tabs>
        <w:spacing w:line="0" w:lineRule="atLeast"/>
        <w:ind w:left="100" w:right="100"/>
        <w:jc w:val="both"/>
        <w:rPr>
          <w:rFonts w:ascii="Times New Roman" w:eastAsia="Times New Roman" w:hAnsi="Times New Roman"/>
          <w:sz w:val="30"/>
        </w:rPr>
        <w:sectPr w:rsidR="00000000">
          <w:pgSz w:w="12240" w:h="15840"/>
          <w:pgMar w:top="1408" w:right="1440" w:bottom="1158" w:left="1440" w:header="0" w:footer="0" w:gutter="0"/>
          <w:cols w:space="0" w:equalWidth="0">
            <w:col w:w="9360"/>
          </w:cols>
          <w:docGrid w:linePitch="360"/>
        </w:sectPr>
      </w:pPr>
    </w:p>
    <w:p w:rsidR="00000000" w:rsidRDefault="00DF31A7">
      <w:pPr>
        <w:spacing w:line="241" w:lineRule="auto"/>
        <w:ind w:left="100" w:right="100"/>
        <w:jc w:val="both"/>
        <w:rPr>
          <w:rFonts w:ascii="Times New Roman" w:eastAsia="Times New Roman" w:hAnsi="Times New Roman"/>
          <w:sz w:val="30"/>
        </w:rPr>
      </w:pPr>
      <w:bookmarkStart w:id="131" w:name="page132"/>
      <w:bookmarkEnd w:id="131"/>
      <w:r>
        <w:rPr>
          <w:rFonts w:ascii="Times New Roman" w:eastAsia="Times New Roman" w:hAnsi="Times New Roman"/>
          <w:sz w:val="30"/>
        </w:rPr>
        <w:t>their way,</w:t>
      </w:r>
      <w:r>
        <w:rPr>
          <w:rFonts w:ascii="Times New Roman" w:eastAsia="Times New Roman" w:hAnsi="Times New Roman"/>
          <w:sz w:val="30"/>
        </w:rPr>
        <w:t>” John 18:8. 2. Another engagement was the love he bore to them; if possibly he might have been quit of that suretyship engagement, this of his love would have held him to it; he could not bear to see his be</w:t>
      </w:r>
      <w:r>
        <w:rPr>
          <w:rFonts w:ascii="Times New Roman" w:eastAsia="Times New Roman" w:hAnsi="Times New Roman"/>
          <w:sz w:val="30"/>
        </w:rPr>
        <w:t>loved fast chained, like slaves, to the devil</w:t>
      </w:r>
      <w:r>
        <w:rPr>
          <w:rFonts w:ascii="Times New Roman" w:eastAsia="Times New Roman" w:hAnsi="Times New Roman"/>
          <w:sz w:val="30"/>
        </w:rPr>
        <w:t>’s galleys, and forced to serve against their natural Lord: and this. bondage they could not be freed from, but by conquering him whose bondslaves they were; nor could that be done</w:t>
      </w:r>
      <w:r>
        <w:rPr>
          <w:rFonts w:ascii="Times New Roman" w:eastAsia="Times New Roman" w:hAnsi="Times New Roman"/>
          <w:sz w:val="30"/>
        </w:rPr>
        <w:t>’, but by his own death, Hebrew</w:t>
      </w:r>
      <w:r>
        <w:rPr>
          <w:rFonts w:ascii="Times New Roman" w:eastAsia="Times New Roman" w:hAnsi="Times New Roman"/>
          <w:sz w:val="30"/>
        </w:rPr>
        <w:t xml:space="preserve">s 2:14. John 12:31, 33. And this his love constrained him to, Ephesians 5:25. Revelation 1:5, Galatians 2:20, </w:t>
      </w:r>
      <w:r>
        <w:rPr>
          <w:rFonts w:ascii="Times New Roman" w:eastAsia="Times New Roman" w:hAnsi="Times New Roman"/>
          <w:sz w:val="30"/>
        </w:rPr>
        <w:t>“for love (to be sure his love) is stronger than death,</w:t>
      </w:r>
      <w:r>
        <w:rPr>
          <w:rFonts w:ascii="Times New Roman" w:eastAsia="Times New Roman" w:hAnsi="Times New Roman"/>
          <w:sz w:val="30"/>
        </w:rPr>
        <w:t>” Cant. 8:6, and accordingly we find that this is still made the ground and motive of his d</w:t>
      </w:r>
      <w:r>
        <w:rPr>
          <w:rFonts w:ascii="Times New Roman" w:eastAsia="Times New Roman" w:hAnsi="Times New Roman"/>
          <w:sz w:val="30"/>
        </w:rPr>
        <w:t xml:space="preserve">ying. 3. As the contract could not be dissolved, for he hates putting away; nor his love taken off, for he changeth not; so neither as the case stood, could he and they cohabit and dwell together. Creatures defiled with sin, were not meet consorts for the </w:t>
      </w:r>
      <w:r>
        <w:rPr>
          <w:rFonts w:ascii="Times New Roman" w:eastAsia="Times New Roman" w:hAnsi="Times New Roman"/>
          <w:sz w:val="30"/>
        </w:rPr>
        <w:t xml:space="preserve">Lord of glory: nor could they be brought to a meetness, but by being washed in his blood; as he says to Peter, </w:t>
      </w:r>
      <w:r>
        <w:rPr>
          <w:rFonts w:ascii="Times New Roman" w:eastAsia="Times New Roman" w:hAnsi="Times New Roman"/>
          <w:sz w:val="30"/>
        </w:rPr>
        <w:t>“If I wash thee not, thou hast no part with me,</w:t>
      </w:r>
      <w:r>
        <w:rPr>
          <w:rFonts w:ascii="Times New Roman" w:eastAsia="Times New Roman" w:hAnsi="Times New Roman"/>
          <w:sz w:val="30"/>
        </w:rPr>
        <w:t xml:space="preserve">” John 13:8. The church must be </w:t>
      </w:r>
      <w:r>
        <w:rPr>
          <w:rFonts w:ascii="Times New Roman" w:eastAsia="Times New Roman" w:hAnsi="Times New Roman"/>
          <w:sz w:val="30"/>
        </w:rPr>
        <w:t>“sanctified and cleansed, without spot or wrinkle, or any such thi</w:t>
      </w:r>
      <w:r>
        <w:rPr>
          <w:rFonts w:ascii="Times New Roman" w:eastAsia="Times New Roman" w:hAnsi="Times New Roman"/>
          <w:sz w:val="30"/>
        </w:rPr>
        <w:t>ng,</w:t>
      </w:r>
      <w:r>
        <w:rPr>
          <w:rFonts w:ascii="Times New Roman" w:eastAsia="Times New Roman" w:hAnsi="Times New Roman"/>
          <w:sz w:val="30"/>
        </w:rPr>
        <w:t xml:space="preserve">” Ephesians 5:26, before they are fit for the presence of Christ in glory; and this could not be effected, but by </w:t>
      </w:r>
      <w:r>
        <w:rPr>
          <w:rFonts w:ascii="Times New Roman" w:eastAsia="Times New Roman" w:hAnsi="Times New Roman"/>
          <w:sz w:val="30"/>
        </w:rPr>
        <w:t>“his giving himself for them:</w:t>
      </w:r>
      <w:r>
        <w:rPr>
          <w:rFonts w:ascii="Times New Roman" w:eastAsia="Times New Roman" w:hAnsi="Times New Roman"/>
          <w:sz w:val="30"/>
        </w:rPr>
        <w:t xml:space="preserve">” to this, therefore, the spirits of just men made perfect, do ascribe their being in heaven: </w:t>
      </w:r>
      <w:r>
        <w:rPr>
          <w:rFonts w:ascii="Times New Roman" w:eastAsia="Times New Roman" w:hAnsi="Times New Roman"/>
          <w:sz w:val="30"/>
        </w:rPr>
        <w:t>“And they sung a</w:t>
      </w:r>
      <w:r>
        <w:rPr>
          <w:rFonts w:ascii="Times New Roman" w:eastAsia="Times New Roman" w:hAnsi="Times New Roman"/>
          <w:sz w:val="30"/>
        </w:rPr>
        <w:t xml:space="preserve"> new song, saying, Thou art worthy to take the book, and to open the seals thereof: for thou wast slain, and hast redeemed us to God by thy blood, out of every kindred, and tongue, and people, and nation,</w:t>
      </w:r>
      <w:r>
        <w:rPr>
          <w:rFonts w:ascii="Times New Roman" w:eastAsia="Times New Roman" w:hAnsi="Times New Roman"/>
          <w:sz w:val="30"/>
        </w:rPr>
        <w:t>” Revelation 5:9.</w:t>
      </w:r>
    </w:p>
    <w:p w:rsidR="00000000" w:rsidRDefault="00DF31A7">
      <w:pPr>
        <w:spacing w:line="223" w:lineRule="exact"/>
        <w:rPr>
          <w:rFonts w:ascii="Times New Roman" w:eastAsia="Times New Roman" w:hAnsi="Times New Roman"/>
        </w:rPr>
      </w:pPr>
    </w:p>
    <w:p w:rsidR="00000000" w:rsidRDefault="00DF31A7">
      <w:pPr>
        <w:spacing w:line="242"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Whether they might possibly have </w:t>
      </w:r>
      <w:r>
        <w:rPr>
          <w:rFonts w:ascii="Times New Roman" w:eastAsia="Times New Roman" w:hAnsi="Times New Roman"/>
          <w:sz w:val="30"/>
        </w:rPr>
        <w:t>been saved some other way, is to me a needless inquiry: but it seems the import of our Savior</w:t>
      </w:r>
      <w:r>
        <w:rPr>
          <w:rFonts w:ascii="Times New Roman" w:eastAsia="Times New Roman" w:hAnsi="Times New Roman"/>
          <w:sz w:val="30"/>
        </w:rPr>
        <w:t xml:space="preserve">’s own speech, that if he had not thus done, he must have been in heaven without suitable company; where, speaking of himself, he says, </w:t>
      </w:r>
      <w:r>
        <w:rPr>
          <w:rFonts w:ascii="Times New Roman" w:eastAsia="Times New Roman" w:hAnsi="Times New Roman"/>
          <w:sz w:val="30"/>
        </w:rPr>
        <w:t>“Except a corn of wheat fal</w:t>
      </w:r>
      <w:r>
        <w:rPr>
          <w:rFonts w:ascii="Times New Roman" w:eastAsia="Times New Roman" w:hAnsi="Times New Roman"/>
          <w:sz w:val="30"/>
        </w:rPr>
        <w:t>l into the ground and die, it abideth alone,</w:t>
      </w:r>
      <w:r>
        <w:rPr>
          <w:rFonts w:ascii="Times New Roman" w:eastAsia="Times New Roman" w:hAnsi="Times New Roman"/>
          <w:sz w:val="30"/>
        </w:rPr>
        <w:t xml:space="preserve">” John 12:24. But it was not good that the man should be alone; no, not </w:t>
      </w:r>
      <w:r>
        <w:rPr>
          <w:rFonts w:ascii="Times New Roman" w:eastAsia="Times New Roman" w:hAnsi="Times New Roman"/>
          <w:sz w:val="30"/>
        </w:rPr>
        <w:t>“the man Christ Jesus.</w:t>
      </w:r>
      <w:r>
        <w:rPr>
          <w:rFonts w:ascii="Times New Roman" w:eastAsia="Times New Roman" w:hAnsi="Times New Roman"/>
          <w:sz w:val="30"/>
        </w:rPr>
        <w:t>” It was therefore ordained, that he should have a seed to serve him; a church to preside over; in the midst of whom h</w:t>
      </w:r>
      <w:r>
        <w:rPr>
          <w:rFonts w:ascii="Times New Roman" w:eastAsia="Times New Roman" w:hAnsi="Times New Roman"/>
          <w:sz w:val="30"/>
        </w:rPr>
        <w:t>e should sing praise to his Father, Hebrews 2:12, who are also called his fellows, Hebrews 1:9, but his blood must be the seed of that church, Isaiah 53:10. the price of their redemption, Revelation 5:9, the laver of their regeneration, Ephesians 5:26. And</w:t>
      </w:r>
      <w:r>
        <w:rPr>
          <w:rFonts w:ascii="Times New Roman" w:eastAsia="Times New Roman" w:hAnsi="Times New Roman"/>
          <w:sz w:val="30"/>
        </w:rPr>
        <w:t xml:space="preserve"> so dear is the church to Christ, that he thinks himself not complete without them, Ephesians 1:23. It was one of the last requests before he died, that they</w:t>
      </w:r>
    </w:p>
    <w:p w:rsidR="00000000" w:rsidRDefault="00DF31A7">
      <w:pPr>
        <w:spacing w:line="242" w:lineRule="auto"/>
        <w:ind w:left="100" w:right="100" w:firstLine="360"/>
        <w:jc w:val="both"/>
        <w:rPr>
          <w:rFonts w:ascii="Times New Roman" w:eastAsia="Times New Roman" w:hAnsi="Times New Roman"/>
          <w:sz w:val="30"/>
        </w:rPr>
        <w:sectPr w:rsidR="00000000">
          <w:pgSz w:w="12240" w:h="15840"/>
          <w:pgMar w:top="1408" w:right="1440" w:bottom="1155" w:left="1440" w:header="0" w:footer="0" w:gutter="0"/>
          <w:cols w:space="0" w:equalWidth="0">
            <w:col w:w="9360"/>
          </w:cols>
          <w:docGrid w:linePitch="360"/>
        </w:sectPr>
      </w:pPr>
    </w:p>
    <w:p w:rsidR="00000000" w:rsidRDefault="00DF31A7">
      <w:pPr>
        <w:spacing w:line="246" w:lineRule="auto"/>
        <w:ind w:left="100" w:right="100"/>
        <w:jc w:val="both"/>
        <w:rPr>
          <w:rFonts w:ascii="Times New Roman" w:eastAsia="Times New Roman" w:hAnsi="Times New Roman"/>
          <w:sz w:val="30"/>
        </w:rPr>
      </w:pPr>
      <w:bookmarkStart w:id="132" w:name="page133"/>
      <w:bookmarkEnd w:id="132"/>
      <w:r>
        <w:rPr>
          <w:rFonts w:ascii="Times New Roman" w:eastAsia="Times New Roman" w:hAnsi="Times New Roman"/>
          <w:sz w:val="30"/>
        </w:rPr>
        <w:t xml:space="preserve">might be with him, John 17:24. And if the body must be with its Head, the holiest of holies must </w:t>
      </w:r>
      <w:r>
        <w:rPr>
          <w:rFonts w:ascii="Times New Roman" w:eastAsia="Times New Roman" w:hAnsi="Times New Roman"/>
          <w:sz w:val="30"/>
        </w:rPr>
        <w:t>be their mansion: but such is that place</w:t>
      </w:r>
      <w:r>
        <w:rPr>
          <w:rFonts w:ascii="Times New Roman" w:eastAsia="Times New Roman" w:hAnsi="Times New Roman"/>
          <w:sz w:val="30"/>
        </w:rPr>
        <w:t>’s holiness, as not to admit them, without a perfect purity; nor could they, if not so purified, bear the holiness of the place. All which considered together, shew such a reason of Christ</w:t>
      </w:r>
      <w:r>
        <w:rPr>
          <w:rFonts w:ascii="Times New Roman" w:eastAsia="Times New Roman" w:hAnsi="Times New Roman"/>
          <w:sz w:val="30"/>
        </w:rPr>
        <w:t>’s dying for the elect, as w</w:t>
      </w:r>
      <w:r>
        <w:rPr>
          <w:rFonts w:ascii="Times New Roman" w:eastAsia="Times New Roman" w:hAnsi="Times New Roman"/>
          <w:sz w:val="30"/>
        </w:rPr>
        <w:t>as not predicable of other men.</w:t>
      </w:r>
    </w:p>
    <w:p w:rsidR="00000000" w:rsidRDefault="00DF31A7">
      <w:pPr>
        <w:spacing w:line="203" w:lineRule="exact"/>
        <w:rPr>
          <w:rFonts w:ascii="Times New Roman" w:eastAsia="Times New Roman" w:hAnsi="Times New Roman"/>
        </w:rPr>
      </w:pPr>
    </w:p>
    <w:p w:rsidR="00000000" w:rsidRDefault="00DF31A7">
      <w:pPr>
        <w:spacing w:line="241"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For the rest of the world, they were given as handmaids to his spouse: by virtue of which donation, they also are his; </w:t>
      </w:r>
      <w:r>
        <w:rPr>
          <w:rFonts w:ascii="Times New Roman" w:eastAsia="Times New Roman" w:hAnsi="Times New Roman"/>
          <w:sz w:val="30"/>
        </w:rPr>
        <w:t>“He is head overall to the church,</w:t>
      </w:r>
      <w:r>
        <w:rPr>
          <w:rFonts w:ascii="Times New Roman" w:eastAsia="Times New Roman" w:hAnsi="Times New Roman"/>
          <w:sz w:val="30"/>
        </w:rPr>
        <w:t>” Ephesians 1:22. They are his, but not as his spouse; as Sodom</w:t>
      </w:r>
      <w:r>
        <w:rPr>
          <w:rFonts w:ascii="Times New Roman" w:eastAsia="Times New Roman" w:hAnsi="Times New Roman"/>
          <w:sz w:val="30"/>
        </w:rPr>
        <w:t>’s daug</w:t>
      </w:r>
      <w:r>
        <w:rPr>
          <w:rFonts w:ascii="Times New Roman" w:eastAsia="Times New Roman" w:hAnsi="Times New Roman"/>
          <w:sz w:val="30"/>
        </w:rPr>
        <w:t>hters and Samaria</w:t>
      </w:r>
      <w:r>
        <w:rPr>
          <w:rFonts w:ascii="Times New Roman" w:eastAsia="Times New Roman" w:hAnsi="Times New Roman"/>
          <w:sz w:val="30"/>
        </w:rPr>
        <w:t xml:space="preserve">’s were to Jerusalem; </w:t>
      </w:r>
      <w:r>
        <w:rPr>
          <w:rFonts w:ascii="Times New Roman" w:eastAsia="Times New Roman" w:hAnsi="Times New Roman"/>
          <w:sz w:val="30"/>
        </w:rPr>
        <w:t>“but not by her covenant,</w:t>
      </w:r>
      <w:r>
        <w:rPr>
          <w:rFonts w:ascii="Times New Roman" w:eastAsia="Times New Roman" w:hAnsi="Times New Roman"/>
          <w:sz w:val="30"/>
        </w:rPr>
        <w:t xml:space="preserve">” Ezekiel 16:61. His relation to them was not such as to make him responsible for their defaults, or to oblige him for their recovery: yet, the price wherewith he ransomed his spouse, took in </w:t>
      </w:r>
      <w:r>
        <w:rPr>
          <w:rFonts w:ascii="Times New Roman" w:eastAsia="Times New Roman" w:hAnsi="Times New Roman"/>
          <w:sz w:val="30"/>
        </w:rPr>
        <w:t>her handmaids also; as Abraham</w:t>
      </w:r>
      <w:r>
        <w:rPr>
          <w:rFonts w:ascii="Times New Roman" w:eastAsia="Times New Roman" w:hAnsi="Times New Roman"/>
          <w:sz w:val="30"/>
        </w:rPr>
        <w:t>’s rescuing his brother Lot, brought back the Sodomites with him. All the benefits the world have by redemption, they may thank the church for, next to Christ himself; for they have it on her account, as the Sodomites theirs f</w:t>
      </w:r>
      <w:r>
        <w:rPr>
          <w:rFonts w:ascii="Times New Roman" w:eastAsia="Times New Roman" w:hAnsi="Times New Roman"/>
          <w:sz w:val="30"/>
        </w:rPr>
        <w:t>rom Lot</w:t>
      </w:r>
      <w:r>
        <w:rPr>
          <w:rFonts w:ascii="Times New Roman" w:eastAsia="Times New Roman" w:hAnsi="Times New Roman"/>
          <w:sz w:val="30"/>
        </w:rPr>
        <w:t xml:space="preserve">’s. And, to speak freely, the spouse of Christ could not well have been without her handmaids: we little think what service the world does for the church; although, because they intend not so, they are not rewardable for it, Isaiah 10:5-12. I shall </w:t>
      </w:r>
      <w:r>
        <w:rPr>
          <w:rFonts w:ascii="Times New Roman" w:eastAsia="Times New Roman" w:hAnsi="Times New Roman"/>
          <w:sz w:val="30"/>
        </w:rPr>
        <w:t>only add our Savior</w:t>
      </w:r>
      <w:r>
        <w:rPr>
          <w:rFonts w:ascii="Times New Roman" w:eastAsia="Times New Roman" w:hAnsi="Times New Roman"/>
          <w:sz w:val="30"/>
        </w:rPr>
        <w:t xml:space="preserve">’s own assertion in the 17th of John, where speaking of those his Father had given him, that he might give them eternal life, he saith expressly, that for </w:t>
      </w:r>
      <w:r>
        <w:rPr>
          <w:rFonts w:ascii="Times New Roman" w:eastAsia="Times New Roman" w:hAnsi="Times New Roman"/>
          <w:sz w:val="30"/>
        </w:rPr>
        <w:t>“their sakes he sanctified himself,</w:t>
      </w:r>
      <w:r>
        <w:rPr>
          <w:rFonts w:ascii="Times New Roman" w:eastAsia="Times New Roman" w:hAnsi="Times New Roman"/>
          <w:sz w:val="30"/>
        </w:rPr>
        <w:t>” John 17:19. Which was to say, in effect, that</w:t>
      </w:r>
      <w:r>
        <w:rPr>
          <w:rFonts w:ascii="Times New Roman" w:eastAsia="Times New Roman" w:hAnsi="Times New Roman"/>
          <w:sz w:val="30"/>
        </w:rPr>
        <w:t xml:space="preserve"> had it not been for them, he had not stirred out of heaven for the rest.</w:t>
      </w:r>
    </w:p>
    <w:p w:rsidR="00000000" w:rsidRDefault="00DF31A7">
      <w:pPr>
        <w:spacing w:line="230" w:lineRule="exact"/>
        <w:rPr>
          <w:rFonts w:ascii="Times New Roman" w:eastAsia="Times New Roman" w:hAnsi="Times New Roman"/>
        </w:rPr>
      </w:pPr>
    </w:p>
    <w:p w:rsidR="00000000" w:rsidRDefault="00DF31A7">
      <w:pPr>
        <w:spacing w:line="243" w:lineRule="auto"/>
        <w:ind w:left="100" w:right="100" w:firstLine="360"/>
        <w:jc w:val="both"/>
        <w:rPr>
          <w:rFonts w:ascii="Times New Roman" w:eastAsia="Times New Roman" w:hAnsi="Times New Roman"/>
          <w:sz w:val="30"/>
        </w:rPr>
      </w:pPr>
      <w:r>
        <w:rPr>
          <w:rFonts w:ascii="Times New Roman" w:eastAsia="Times New Roman" w:hAnsi="Times New Roman"/>
          <w:sz w:val="30"/>
        </w:rPr>
        <w:t>I should now come to the inferences: but finding this doctrine as much opposed as that of election; observing also a great proneness in men to embrace the notion of general and cond</w:t>
      </w:r>
      <w:r>
        <w:rPr>
          <w:rFonts w:ascii="Times New Roman" w:eastAsia="Times New Roman" w:hAnsi="Times New Roman"/>
          <w:sz w:val="30"/>
        </w:rPr>
        <w:t>itional redemption (which proceeds, partly, from nature</w:t>
      </w:r>
      <w:r>
        <w:rPr>
          <w:rFonts w:ascii="Times New Roman" w:eastAsia="Times New Roman" w:hAnsi="Times New Roman"/>
          <w:sz w:val="30"/>
        </w:rPr>
        <w:t>’s inability to discern a reason, why one should be redeemed, and not another; partly, for that it is grateful to lapsed creatures, to fancy themselves active in their own recovery; partly also, from a</w:t>
      </w:r>
      <w:r>
        <w:rPr>
          <w:rFonts w:ascii="Times New Roman" w:eastAsia="Times New Roman" w:hAnsi="Times New Roman"/>
          <w:sz w:val="30"/>
        </w:rPr>
        <w:t>n aptness to catch at any thing that but seems to give quiet under convictions,) I hope it shall not be time lost to weigh their exceptions and our reply together: in doing which, I shall not answer every text that is made to serve in that cause; the sense</w:t>
      </w:r>
      <w:r>
        <w:rPr>
          <w:rFonts w:ascii="Times New Roman" w:eastAsia="Times New Roman" w:hAnsi="Times New Roman"/>
          <w:sz w:val="30"/>
        </w:rPr>
        <w:t xml:space="preserve"> they give of some, being refuted, may serve for many.</w:t>
      </w:r>
    </w:p>
    <w:p w:rsidR="00000000" w:rsidRDefault="00DF31A7">
      <w:pPr>
        <w:spacing w:line="243" w:lineRule="auto"/>
        <w:ind w:left="100" w:right="100" w:firstLine="360"/>
        <w:jc w:val="both"/>
        <w:rPr>
          <w:rFonts w:ascii="Times New Roman" w:eastAsia="Times New Roman" w:hAnsi="Times New Roman"/>
          <w:sz w:val="30"/>
        </w:rPr>
        <w:sectPr w:rsidR="00000000">
          <w:pgSz w:w="12240" w:h="15840"/>
          <w:pgMar w:top="1408" w:right="1440" w:bottom="1440" w:left="1440" w:header="0" w:footer="0" w:gutter="0"/>
          <w:cols w:space="0" w:equalWidth="0">
            <w:col w:w="9360"/>
          </w:cols>
          <w:docGrid w:linePitch="360"/>
        </w:sectPr>
      </w:pPr>
    </w:p>
    <w:p w:rsidR="00000000" w:rsidRDefault="00DF31A7">
      <w:pPr>
        <w:spacing w:line="272" w:lineRule="auto"/>
        <w:ind w:left="100" w:right="100" w:firstLine="360"/>
        <w:jc w:val="both"/>
        <w:rPr>
          <w:rFonts w:ascii="Times New Roman" w:eastAsia="Times New Roman" w:hAnsi="Times New Roman"/>
          <w:sz w:val="30"/>
        </w:rPr>
      </w:pPr>
      <w:bookmarkStart w:id="133" w:name="page134"/>
      <w:bookmarkEnd w:id="133"/>
      <w:r>
        <w:rPr>
          <w:rFonts w:ascii="Times New Roman" w:eastAsia="Times New Roman" w:hAnsi="Times New Roman"/>
          <w:sz w:val="30"/>
        </w:rPr>
        <w:t>Objection.</w:t>
      </w:r>
      <w:r>
        <w:rPr>
          <w:rFonts w:ascii="Times New Roman" w:eastAsia="Times New Roman" w:hAnsi="Times New Roman"/>
          <w:sz w:val="30"/>
        </w:rPr>
        <w:t xml:space="preserve">— </w:t>
      </w:r>
      <w:r>
        <w:rPr>
          <w:rFonts w:ascii="Times New Roman" w:eastAsia="Times New Roman" w:hAnsi="Times New Roman"/>
          <w:sz w:val="30"/>
        </w:rPr>
        <w:t>“In Romans 5:18, the restoration by Christ is made as large and as extensive as Adam</w:t>
      </w:r>
      <w:r>
        <w:rPr>
          <w:rFonts w:ascii="Times New Roman" w:eastAsia="Times New Roman" w:hAnsi="Times New Roman"/>
          <w:sz w:val="30"/>
        </w:rPr>
        <w:t>’s sin.</w:t>
      </w:r>
      <w:r>
        <w:rPr>
          <w:rFonts w:ascii="Times New Roman" w:eastAsia="Times New Roman" w:hAnsi="Times New Roman"/>
          <w:sz w:val="30"/>
        </w:rPr>
        <w:t>”</w:t>
      </w:r>
    </w:p>
    <w:p w:rsidR="00000000" w:rsidRDefault="00DF31A7">
      <w:pPr>
        <w:spacing w:line="163" w:lineRule="exact"/>
        <w:rPr>
          <w:rFonts w:ascii="Times New Roman" w:eastAsia="Times New Roman" w:hAnsi="Times New Roman"/>
        </w:rPr>
      </w:pPr>
    </w:p>
    <w:p w:rsidR="00000000" w:rsidRDefault="00DF31A7">
      <w:pPr>
        <w:spacing w:line="241" w:lineRule="auto"/>
        <w:ind w:left="100" w:right="100" w:firstLine="360"/>
        <w:jc w:val="both"/>
        <w:rPr>
          <w:rFonts w:ascii="Times New Roman" w:eastAsia="Times New Roman" w:hAnsi="Times New Roman"/>
          <w:sz w:val="30"/>
        </w:rPr>
      </w:pPr>
      <w:r>
        <w:rPr>
          <w:rFonts w:ascii="Times New Roman" w:eastAsia="Times New Roman" w:hAnsi="Times New Roman"/>
          <w:sz w:val="30"/>
        </w:rPr>
        <w:t>Answer: The comparison there stated is not put extensively, as respecting the objects of sin a</w:t>
      </w:r>
      <w:r>
        <w:rPr>
          <w:rFonts w:ascii="Times New Roman" w:eastAsia="Times New Roman" w:hAnsi="Times New Roman"/>
          <w:sz w:val="30"/>
        </w:rPr>
        <w:t xml:space="preserve">nd grace; but intensively, as respecting the different efficacy of the several means by which those contrary effects were produced: the apostle, therefore, to obviate such objections, restrains it in verse 15. </w:t>
      </w:r>
      <w:r>
        <w:rPr>
          <w:rFonts w:ascii="Times New Roman" w:eastAsia="Times New Roman" w:hAnsi="Times New Roman"/>
          <w:sz w:val="30"/>
        </w:rPr>
        <w:t>“But not as the offence, so also is the free g</w:t>
      </w:r>
      <w:r>
        <w:rPr>
          <w:rFonts w:ascii="Times New Roman" w:eastAsia="Times New Roman" w:hAnsi="Times New Roman"/>
          <w:sz w:val="30"/>
        </w:rPr>
        <w:t>ift.</w:t>
      </w:r>
      <w:r>
        <w:rPr>
          <w:rFonts w:ascii="Times New Roman" w:eastAsia="Times New Roman" w:hAnsi="Times New Roman"/>
          <w:sz w:val="30"/>
        </w:rPr>
        <w:t xml:space="preserve">” The free gift of righteousness and life doth not extend to mankind universally and efficaciously, as sin and death did; and he adds a reason to it; </w:t>
      </w:r>
      <w:r>
        <w:rPr>
          <w:rFonts w:ascii="Times New Roman" w:eastAsia="Times New Roman" w:hAnsi="Times New Roman"/>
          <w:sz w:val="30"/>
        </w:rPr>
        <w:t>“For if through the offence of one many be dead, much more the grace of God, and the gift by grace has</w:t>
      </w:r>
      <w:r>
        <w:rPr>
          <w:rFonts w:ascii="Times New Roman" w:eastAsia="Times New Roman" w:hAnsi="Times New Roman"/>
          <w:sz w:val="30"/>
        </w:rPr>
        <w:t xml:space="preserve"> abounded to many,</w:t>
      </w:r>
      <w:r>
        <w:rPr>
          <w:rFonts w:ascii="Times New Roman" w:eastAsia="Times New Roman" w:hAnsi="Times New Roman"/>
          <w:sz w:val="30"/>
        </w:rPr>
        <w:t>” Romans 5:15. which is as if he had said, if the free gift had taken in all, as the offence did, then all should have been saved; for that grace has abounded more than the offence: which superabounding of grace, must be meant of the prev</w:t>
      </w:r>
      <w:r>
        <w:rPr>
          <w:rFonts w:ascii="Times New Roman" w:eastAsia="Times New Roman" w:hAnsi="Times New Roman"/>
          <w:sz w:val="30"/>
        </w:rPr>
        <w:t xml:space="preserve">alent efficacy of grace (for, as to the objects of it, it could not take in more than all;) and therefore, those towards whom it has so abounded, shall surely partake of the benefits of it. And further, that the word all might not be taken universally, he </w:t>
      </w:r>
      <w:r>
        <w:rPr>
          <w:rFonts w:ascii="Times New Roman" w:eastAsia="Times New Roman" w:hAnsi="Times New Roman"/>
          <w:sz w:val="30"/>
        </w:rPr>
        <w:t xml:space="preserve">presently varies the term of comprehension, and renders that all by many: </w:t>
      </w:r>
      <w:r>
        <w:rPr>
          <w:rFonts w:ascii="Times New Roman" w:eastAsia="Times New Roman" w:hAnsi="Times New Roman"/>
          <w:sz w:val="30"/>
        </w:rPr>
        <w:t>“As by one man</w:t>
      </w:r>
      <w:r>
        <w:rPr>
          <w:rFonts w:ascii="Times New Roman" w:eastAsia="Times New Roman" w:hAnsi="Times New Roman"/>
          <w:sz w:val="30"/>
        </w:rPr>
        <w:t>’s disobedience many were made sinners, so by the obedience of one shall many be made righteous,</w:t>
      </w:r>
      <w:r>
        <w:rPr>
          <w:rFonts w:ascii="Times New Roman" w:eastAsia="Times New Roman" w:hAnsi="Times New Roman"/>
          <w:sz w:val="30"/>
        </w:rPr>
        <w:t xml:space="preserve">” Romans 5:19. </w:t>
      </w:r>
      <w:r>
        <w:rPr>
          <w:rFonts w:ascii="Times New Roman" w:eastAsia="Times New Roman" w:hAnsi="Times New Roman"/>
          <w:sz w:val="30"/>
        </w:rPr>
        <w:t>“As all in Adam died, so all in Christ shall be made aliv</w:t>
      </w:r>
      <w:r>
        <w:rPr>
          <w:rFonts w:ascii="Times New Roman" w:eastAsia="Times New Roman" w:hAnsi="Times New Roman"/>
          <w:sz w:val="30"/>
        </w:rPr>
        <w:t>e,</w:t>
      </w:r>
      <w:r>
        <w:rPr>
          <w:rFonts w:ascii="Times New Roman" w:eastAsia="Times New Roman" w:hAnsi="Times New Roman"/>
          <w:sz w:val="30"/>
        </w:rPr>
        <w:t>” 1 Corinthians 15:22.</w:t>
      </w:r>
    </w:p>
    <w:p w:rsidR="00000000" w:rsidRDefault="00DF31A7">
      <w:pPr>
        <w:spacing w:line="228" w:lineRule="exact"/>
        <w:rPr>
          <w:rFonts w:ascii="Times New Roman" w:eastAsia="Times New Roman" w:hAnsi="Times New Roman"/>
        </w:rPr>
      </w:pPr>
    </w:p>
    <w:p w:rsidR="00000000" w:rsidRDefault="00DF31A7">
      <w:pPr>
        <w:spacing w:line="248" w:lineRule="auto"/>
        <w:ind w:left="100" w:right="100" w:firstLine="360"/>
        <w:jc w:val="both"/>
        <w:rPr>
          <w:rFonts w:ascii="Times New Roman" w:eastAsia="Times New Roman" w:hAnsi="Times New Roman"/>
          <w:sz w:val="30"/>
        </w:rPr>
      </w:pPr>
      <w:r>
        <w:rPr>
          <w:rFonts w:ascii="Times New Roman" w:eastAsia="Times New Roman" w:hAnsi="Times New Roman"/>
          <w:sz w:val="30"/>
        </w:rPr>
        <w:t>Objection.</w:t>
      </w:r>
      <w:r>
        <w:rPr>
          <w:rFonts w:ascii="Times New Roman" w:eastAsia="Times New Roman" w:hAnsi="Times New Roman"/>
          <w:sz w:val="30"/>
        </w:rPr>
        <w:t xml:space="preserve">— </w:t>
      </w:r>
      <w:r>
        <w:rPr>
          <w:rFonts w:ascii="Times New Roman" w:eastAsia="Times New Roman" w:hAnsi="Times New Roman"/>
          <w:sz w:val="30"/>
        </w:rPr>
        <w:t xml:space="preserve">“But redemption is often set forth in terms importing universality, namely, </w:t>
      </w:r>
      <w:r>
        <w:rPr>
          <w:rFonts w:ascii="Times New Roman" w:eastAsia="Times New Roman" w:hAnsi="Times New Roman"/>
          <w:sz w:val="30"/>
        </w:rPr>
        <w:t>“That Christ gave himself a ransom for all; that he takes away the sin of the world; and is the propitiation for the sins of the whole world,</w:t>
      </w:r>
      <w:r>
        <w:rPr>
          <w:rFonts w:ascii="Times New Roman" w:eastAsia="Times New Roman" w:hAnsi="Times New Roman"/>
          <w:sz w:val="30"/>
        </w:rPr>
        <w:t>”</w:t>
      </w:r>
      <w:r>
        <w:rPr>
          <w:rFonts w:ascii="Times New Roman" w:eastAsia="Times New Roman" w:hAnsi="Times New Roman"/>
          <w:sz w:val="30"/>
        </w:rPr>
        <w:t xml:space="preserve"> 1 Timothy 2:6. John 1:29. 1 John 2:2. which we cannot but take in a literal sense.</w:t>
      </w:r>
      <w:r>
        <w:rPr>
          <w:rFonts w:ascii="Times New Roman" w:eastAsia="Times New Roman" w:hAnsi="Times New Roman"/>
          <w:sz w:val="30"/>
        </w:rPr>
        <w:t>”</w:t>
      </w:r>
    </w:p>
    <w:p w:rsidR="00000000" w:rsidRDefault="00DF31A7">
      <w:pPr>
        <w:spacing w:line="198" w:lineRule="exact"/>
        <w:rPr>
          <w:rFonts w:ascii="Times New Roman" w:eastAsia="Times New Roman" w:hAnsi="Times New Roman"/>
        </w:rPr>
      </w:pPr>
    </w:p>
    <w:p w:rsidR="00000000" w:rsidRDefault="00DF31A7">
      <w:pPr>
        <w:spacing w:line="253" w:lineRule="auto"/>
        <w:ind w:left="100" w:right="100" w:firstLine="360"/>
        <w:jc w:val="both"/>
        <w:rPr>
          <w:rFonts w:ascii="Times New Roman" w:eastAsia="Times New Roman" w:hAnsi="Times New Roman"/>
          <w:sz w:val="29"/>
        </w:rPr>
      </w:pPr>
      <w:r>
        <w:rPr>
          <w:rFonts w:ascii="Times New Roman" w:eastAsia="Times New Roman" w:hAnsi="Times New Roman"/>
          <w:sz w:val="29"/>
        </w:rPr>
        <w:t xml:space="preserve">Answer: Both sacred writ and common discourse do frequently speak in general terms, when nothing is less intended by it than universality. John 4:20. </w:t>
      </w:r>
      <w:r>
        <w:rPr>
          <w:rFonts w:ascii="Times New Roman" w:eastAsia="Times New Roman" w:hAnsi="Times New Roman"/>
          <w:sz w:val="29"/>
        </w:rPr>
        <w:t>“Come, see a man tha</w:t>
      </w:r>
      <w:r>
        <w:rPr>
          <w:rFonts w:ascii="Times New Roman" w:eastAsia="Times New Roman" w:hAnsi="Times New Roman"/>
          <w:sz w:val="29"/>
        </w:rPr>
        <w:t>t told me all things that ever I did!</w:t>
      </w:r>
      <w:r>
        <w:rPr>
          <w:rFonts w:ascii="Times New Roman" w:eastAsia="Times New Roman" w:hAnsi="Times New Roman"/>
          <w:sz w:val="29"/>
        </w:rPr>
        <w:t>” when it was but how many husbands she had had, and that her present man was not one. 1 Corinthians 10:23, Paul is said to please all men in all things; whereas, in fact, he pleased but few in any thing, and in all thi</w:t>
      </w:r>
      <w:r>
        <w:rPr>
          <w:rFonts w:ascii="Times New Roman" w:eastAsia="Times New Roman" w:hAnsi="Times New Roman"/>
          <w:sz w:val="29"/>
        </w:rPr>
        <w:t xml:space="preserve">ngs next to none. Colossians 1:6, the gospel is said </w:t>
      </w:r>
      <w:r>
        <w:rPr>
          <w:rFonts w:ascii="Times New Roman" w:eastAsia="Times New Roman" w:hAnsi="Times New Roman"/>
          <w:sz w:val="29"/>
        </w:rPr>
        <w:t>“to be come into all the world, and to bring forth fruit as it did in them;</w:t>
      </w:r>
      <w:r>
        <w:rPr>
          <w:rFonts w:ascii="Times New Roman" w:eastAsia="Times New Roman" w:hAnsi="Times New Roman"/>
          <w:sz w:val="29"/>
        </w:rPr>
        <w:t>” when yet, it was but a corner of the world, and but few, very few, in whom it brought forth as in them: examples</w:t>
      </w:r>
    </w:p>
    <w:p w:rsidR="00000000" w:rsidRDefault="00DF31A7">
      <w:pPr>
        <w:spacing w:line="253" w:lineRule="auto"/>
        <w:ind w:left="100" w:right="100" w:firstLine="360"/>
        <w:jc w:val="both"/>
        <w:rPr>
          <w:rFonts w:ascii="Times New Roman" w:eastAsia="Times New Roman" w:hAnsi="Times New Roman"/>
          <w:sz w:val="29"/>
        </w:rPr>
        <w:sectPr w:rsidR="00000000">
          <w:pgSz w:w="12240" w:h="15840"/>
          <w:pgMar w:top="1408" w:right="1440" w:bottom="968" w:left="1440" w:header="0" w:footer="0" w:gutter="0"/>
          <w:cols w:space="0" w:equalWidth="0">
            <w:col w:w="9360"/>
          </w:cols>
          <w:docGrid w:linePitch="360"/>
        </w:sectPr>
      </w:pPr>
    </w:p>
    <w:p w:rsidR="00000000" w:rsidRDefault="00DF31A7">
      <w:pPr>
        <w:spacing w:line="241" w:lineRule="auto"/>
        <w:ind w:left="100" w:right="100"/>
        <w:jc w:val="both"/>
        <w:rPr>
          <w:rFonts w:ascii="Times New Roman" w:eastAsia="Times New Roman" w:hAnsi="Times New Roman"/>
          <w:sz w:val="30"/>
        </w:rPr>
      </w:pPr>
      <w:bookmarkStart w:id="134" w:name="page135"/>
      <w:bookmarkEnd w:id="134"/>
      <w:r>
        <w:rPr>
          <w:rFonts w:ascii="Times New Roman" w:eastAsia="Times New Roman" w:hAnsi="Times New Roman"/>
          <w:sz w:val="30"/>
        </w:rPr>
        <w:t>are endless.</w:t>
      </w:r>
      <w:r>
        <w:rPr>
          <w:rFonts w:ascii="Times New Roman" w:eastAsia="Times New Roman" w:hAnsi="Times New Roman"/>
          <w:sz w:val="30"/>
        </w:rPr>
        <w:t xml:space="preserve"> It is therefore to be noted, that where those general, or rather indefinite, terms are used about redemption, it is mostly to shew, that the church of God, which Christ, was to gather in, was not confined to the offspring of any particular head, nor consi</w:t>
      </w:r>
      <w:r>
        <w:rPr>
          <w:rFonts w:ascii="Times New Roman" w:eastAsia="Times New Roman" w:hAnsi="Times New Roman"/>
          <w:sz w:val="30"/>
        </w:rPr>
        <w:t xml:space="preserve">sted of any separate sort or rank of persons, exclusive of others; but some of every kindred and nation under heaven, classes and degrees among men: the church of God takes in of all, and so doth redemption; however different in other respects, they are </w:t>
      </w:r>
      <w:r>
        <w:rPr>
          <w:rFonts w:ascii="Times New Roman" w:eastAsia="Times New Roman" w:hAnsi="Times New Roman"/>
          <w:sz w:val="30"/>
        </w:rPr>
        <w:t>“a</w:t>
      </w:r>
      <w:r>
        <w:rPr>
          <w:rFonts w:ascii="Times New Roman" w:eastAsia="Times New Roman" w:hAnsi="Times New Roman"/>
          <w:sz w:val="30"/>
        </w:rPr>
        <w:t>ll one in Christ,</w:t>
      </w:r>
      <w:r>
        <w:rPr>
          <w:rFonts w:ascii="Times New Roman" w:eastAsia="Times New Roman" w:hAnsi="Times New Roman"/>
          <w:sz w:val="30"/>
        </w:rPr>
        <w:t>” Galatians 3:28. And where this is not the scope, these the persons concerned are described by a narrower list; as that he gave his life a ransom for many, Matthew 20:28, and 26:28, and that he was once offered to bear the sins of many, H</w:t>
      </w:r>
      <w:r>
        <w:rPr>
          <w:rFonts w:ascii="Times New Roman" w:eastAsia="Times New Roman" w:hAnsi="Times New Roman"/>
          <w:sz w:val="30"/>
        </w:rPr>
        <w:t xml:space="preserve">ebrews 9. 28. that he laid down his life for the sheep, John 10:15. that they are redeemed </w:t>
      </w:r>
      <w:r>
        <w:rPr>
          <w:rFonts w:ascii="Times New Roman" w:eastAsia="Times New Roman" w:hAnsi="Times New Roman"/>
          <w:sz w:val="30"/>
        </w:rPr>
        <w:t>“from the earth, and from among men,</w:t>
      </w:r>
      <w:r>
        <w:rPr>
          <w:rFonts w:ascii="Times New Roman" w:eastAsia="Times New Roman" w:hAnsi="Times New Roman"/>
          <w:sz w:val="30"/>
        </w:rPr>
        <w:t xml:space="preserve">” Revelation 14:3, 4. </w:t>
      </w:r>
      <w:r>
        <w:rPr>
          <w:rFonts w:ascii="Times New Roman" w:eastAsia="Times New Roman" w:hAnsi="Times New Roman"/>
          <w:sz w:val="30"/>
        </w:rPr>
        <w:t>“and out of every kindred, tongue, people, and nation,</w:t>
      </w:r>
      <w:r>
        <w:rPr>
          <w:rFonts w:ascii="Times New Roman" w:eastAsia="Times New Roman" w:hAnsi="Times New Roman"/>
          <w:sz w:val="30"/>
        </w:rPr>
        <w:t xml:space="preserve">” chapter 5:9. That in Timothy, </w:t>
      </w:r>
      <w:r>
        <w:rPr>
          <w:rFonts w:ascii="Times New Roman" w:eastAsia="Times New Roman" w:hAnsi="Times New Roman"/>
          <w:sz w:val="30"/>
        </w:rPr>
        <w:t>“who gave himself a r</w:t>
      </w:r>
      <w:r>
        <w:rPr>
          <w:rFonts w:ascii="Times New Roman" w:eastAsia="Times New Roman" w:hAnsi="Times New Roman"/>
          <w:sz w:val="30"/>
        </w:rPr>
        <w:t>ansom for all?</w:t>
      </w:r>
      <w:r>
        <w:rPr>
          <w:rFonts w:ascii="Times New Roman" w:eastAsia="Times New Roman" w:hAnsi="Times New Roman"/>
          <w:sz w:val="30"/>
        </w:rPr>
        <w:t xml:space="preserve">” gives the objection no support; for all in the 6th verse must intend the same as all in the 1st verse, which the text itself expounds to be </w:t>
      </w:r>
      <w:r>
        <w:rPr>
          <w:rFonts w:ascii="Times New Roman" w:eastAsia="Times New Roman" w:hAnsi="Times New Roman"/>
          <w:sz w:val="30"/>
        </w:rPr>
        <w:t>“kings, and men in authority.</w:t>
      </w:r>
      <w:r>
        <w:rPr>
          <w:rFonts w:ascii="Times New Roman" w:eastAsia="Times New Roman" w:hAnsi="Times New Roman"/>
          <w:sz w:val="30"/>
        </w:rPr>
        <w:t xml:space="preserve">” As for the world, it has many and various acceptations in scripture: </w:t>
      </w:r>
      <w:r>
        <w:rPr>
          <w:rFonts w:ascii="Times New Roman" w:eastAsia="Times New Roman" w:hAnsi="Times New Roman"/>
          <w:sz w:val="30"/>
        </w:rPr>
        <w:t>it is not always meant of men; and of men, it seldom intends the universality; yea, it is often meant of very few, in comparison of the whole: it would, therefore, be unanswerable rashness to limit so indefinite a term to any particular construction, as, i</w:t>
      </w:r>
      <w:r>
        <w:rPr>
          <w:rFonts w:ascii="Times New Roman" w:eastAsia="Times New Roman" w:hAnsi="Times New Roman"/>
          <w:sz w:val="30"/>
        </w:rPr>
        <w:t>n part, is seen by the following instances: it sometimes intends the place of men</w:t>
      </w:r>
      <w:r>
        <w:rPr>
          <w:rFonts w:ascii="Times New Roman" w:eastAsia="Times New Roman" w:hAnsi="Times New Roman"/>
          <w:sz w:val="30"/>
        </w:rPr>
        <w:t>’s habitation here on earth, Nehemiah 1:5, the time and state of things, after the dissolution of the present frame, Luke 20:35, the extent and compass of the Roman empire, ch</w:t>
      </w:r>
      <w:r>
        <w:rPr>
          <w:rFonts w:ascii="Times New Roman" w:eastAsia="Times New Roman" w:hAnsi="Times New Roman"/>
          <w:sz w:val="30"/>
        </w:rPr>
        <w:t>apter 2:1, the religion and manners of the world, Acts 17:6, the troubles which in this world do attend the disciples of Christ, John 16:33, the splendor, wealth, honor, or whatever else is taking with the hearts of men, Galatians 6:14, to set forth the gr</w:t>
      </w:r>
      <w:r>
        <w:rPr>
          <w:rFonts w:ascii="Times New Roman" w:eastAsia="Times New Roman" w:hAnsi="Times New Roman"/>
          <w:sz w:val="30"/>
        </w:rPr>
        <w:t>eatness of something that cannot be well expressed, John 21:25, for the Gentiles, in distinction from the Jews, Romans 11:12. for the numerous increase of some particular party, John 12:19. More might be cited, but these may suffice to shew how much it beh</w:t>
      </w:r>
      <w:r>
        <w:rPr>
          <w:rFonts w:ascii="Times New Roman" w:eastAsia="Times New Roman" w:hAnsi="Times New Roman"/>
          <w:sz w:val="30"/>
        </w:rPr>
        <w:t>ooves us to consider well the scope and context of scripture, and not to be led by the vocal sounds of words.</w:t>
      </w:r>
    </w:p>
    <w:p w:rsidR="00000000" w:rsidRDefault="00DF31A7">
      <w:pPr>
        <w:spacing w:line="209" w:lineRule="exact"/>
        <w:rPr>
          <w:rFonts w:ascii="Times New Roman" w:eastAsia="Times New Roman" w:hAnsi="Times New Roman"/>
        </w:rPr>
      </w:pPr>
    </w:p>
    <w:p w:rsidR="00000000" w:rsidRDefault="00DF31A7">
      <w:pPr>
        <w:spacing w:line="256" w:lineRule="auto"/>
        <w:ind w:left="100" w:right="100" w:firstLine="360"/>
        <w:jc w:val="both"/>
        <w:rPr>
          <w:rFonts w:ascii="Times New Roman" w:eastAsia="Times New Roman" w:hAnsi="Times New Roman"/>
          <w:sz w:val="30"/>
        </w:rPr>
      </w:pPr>
      <w:r>
        <w:rPr>
          <w:rFonts w:ascii="Times New Roman" w:eastAsia="Times New Roman" w:hAnsi="Times New Roman"/>
          <w:sz w:val="30"/>
        </w:rPr>
        <w:t>There are yet two interpretations, which come nearer the matter in hand: one is that which takes in the whole party of wicked men alone, and by t</w:t>
      </w:r>
      <w:r>
        <w:rPr>
          <w:rFonts w:ascii="Times New Roman" w:eastAsia="Times New Roman" w:hAnsi="Times New Roman"/>
          <w:sz w:val="30"/>
        </w:rPr>
        <w:t xml:space="preserve">hemselves; as where it is said, </w:t>
      </w:r>
      <w:r>
        <w:rPr>
          <w:rFonts w:ascii="Times New Roman" w:eastAsia="Times New Roman" w:hAnsi="Times New Roman"/>
          <w:sz w:val="30"/>
        </w:rPr>
        <w:t>“That saints shall judge the world,</w:t>
      </w:r>
      <w:r>
        <w:rPr>
          <w:rFonts w:ascii="Times New Roman" w:eastAsia="Times New Roman" w:hAnsi="Times New Roman"/>
          <w:sz w:val="30"/>
        </w:rPr>
        <w:t>” 1</w:t>
      </w:r>
    </w:p>
    <w:p w:rsidR="00000000" w:rsidRDefault="00DF31A7">
      <w:pPr>
        <w:spacing w:line="256" w:lineRule="auto"/>
        <w:ind w:left="100" w:right="100" w:firstLine="360"/>
        <w:jc w:val="both"/>
        <w:rPr>
          <w:rFonts w:ascii="Times New Roman" w:eastAsia="Times New Roman" w:hAnsi="Times New Roman"/>
          <w:sz w:val="30"/>
        </w:rPr>
        <w:sectPr w:rsidR="00000000">
          <w:pgSz w:w="12240" w:h="15840"/>
          <w:pgMar w:top="1408" w:right="1440" w:bottom="1123" w:left="1440" w:header="0" w:footer="0" w:gutter="0"/>
          <w:cols w:space="0" w:equalWidth="0">
            <w:col w:w="9360"/>
          </w:cols>
          <w:docGrid w:linePitch="360"/>
        </w:sectPr>
      </w:pPr>
    </w:p>
    <w:p w:rsidR="00000000" w:rsidRDefault="00DF31A7">
      <w:pPr>
        <w:spacing w:line="0" w:lineRule="atLeast"/>
        <w:ind w:left="100" w:right="100"/>
        <w:jc w:val="both"/>
        <w:rPr>
          <w:rFonts w:ascii="Times New Roman" w:eastAsia="Times New Roman" w:hAnsi="Times New Roman"/>
          <w:sz w:val="30"/>
        </w:rPr>
      </w:pPr>
      <w:bookmarkStart w:id="135" w:name="page136"/>
      <w:bookmarkEnd w:id="135"/>
      <w:r>
        <w:rPr>
          <w:rFonts w:ascii="Times New Roman" w:eastAsia="Times New Roman" w:hAnsi="Times New Roman"/>
          <w:sz w:val="30"/>
        </w:rPr>
        <w:t xml:space="preserve">Corinthians 6:2. it must be meant of the world of ungodly, for the saints shall not judge one another: so, </w:t>
      </w:r>
      <w:r>
        <w:rPr>
          <w:rFonts w:ascii="Times New Roman" w:eastAsia="Times New Roman" w:hAnsi="Times New Roman"/>
          <w:sz w:val="30"/>
        </w:rPr>
        <w:t>“All the world wondered after the beast, and worshipped the dragon,</w:t>
      </w:r>
      <w:r>
        <w:rPr>
          <w:rFonts w:ascii="Times New Roman" w:eastAsia="Times New Roman" w:hAnsi="Times New Roman"/>
          <w:sz w:val="30"/>
        </w:rPr>
        <w:t>” Revelati</w:t>
      </w:r>
      <w:r>
        <w:rPr>
          <w:rFonts w:ascii="Times New Roman" w:eastAsia="Times New Roman" w:hAnsi="Times New Roman"/>
          <w:sz w:val="30"/>
        </w:rPr>
        <w:t xml:space="preserve">on 13:3, 4. This also must intend the herd of idolaters, exemptive of those who followed the Lamb, Revelation 14:4. It is also said, </w:t>
      </w:r>
      <w:r>
        <w:rPr>
          <w:rFonts w:ascii="Times New Roman" w:eastAsia="Times New Roman" w:hAnsi="Times New Roman"/>
          <w:sz w:val="30"/>
        </w:rPr>
        <w:t>“the whole world lieth in wickedness,</w:t>
      </w:r>
      <w:r>
        <w:rPr>
          <w:rFonts w:ascii="Times New Roman" w:eastAsia="Times New Roman" w:hAnsi="Times New Roman"/>
          <w:sz w:val="30"/>
        </w:rPr>
        <w:t>” 1 John 5:19, here ye have the very words, and alike connected, as in the place objec</w:t>
      </w:r>
      <w:r>
        <w:rPr>
          <w:rFonts w:ascii="Times New Roman" w:eastAsia="Times New Roman" w:hAnsi="Times New Roman"/>
          <w:sz w:val="30"/>
        </w:rPr>
        <w:t>ted; which therefore may as well be supposed of the same comprehension; and yet it may not be understood of mankind universally, but such of them as are under the power and conduct of Satan, which the saints are not, and therefore are no part of the world,</w:t>
      </w:r>
      <w:r>
        <w:rPr>
          <w:rFonts w:ascii="Times New Roman" w:eastAsia="Times New Roman" w:hAnsi="Times New Roman"/>
          <w:sz w:val="30"/>
        </w:rPr>
        <w:t xml:space="preserve"> or whole world there intended. The other interpretation of the word seems couched in the places objected, where Christ is said to </w:t>
      </w:r>
      <w:r>
        <w:rPr>
          <w:rFonts w:ascii="Times New Roman" w:eastAsia="Times New Roman" w:hAnsi="Times New Roman"/>
          <w:sz w:val="30"/>
        </w:rPr>
        <w:t xml:space="preserve">“take away the sins of the world, and to be a propitiation for the sins of the whole world: </w:t>
      </w:r>
      <w:r>
        <w:rPr>
          <w:rFonts w:ascii="Times New Roman" w:eastAsia="Times New Roman" w:hAnsi="Times New Roman"/>
          <w:sz w:val="30"/>
        </w:rPr>
        <w:t>“for why may not the world be tak</w:t>
      </w:r>
      <w:r>
        <w:rPr>
          <w:rFonts w:ascii="Times New Roman" w:eastAsia="Times New Roman" w:hAnsi="Times New Roman"/>
          <w:sz w:val="30"/>
        </w:rPr>
        <w:t>en in a restricted and limited sense here, as in the places quoted? If by world is sometimes meant the world of ungodly, as separated from the saints; by like reason, at other times, it may be meant of the world of saints, as separated from the wicked, esp</w:t>
      </w:r>
      <w:r>
        <w:rPr>
          <w:rFonts w:ascii="Times New Roman" w:eastAsia="Times New Roman" w:hAnsi="Times New Roman"/>
          <w:sz w:val="30"/>
        </w:rPr>
        <w:t>ecially when nothing in the scope or context contradicts it. And what then shall hinder, but that world, in the places objected, may be intended of the elect, exclusive to others; as the world that lies in wickedness, is of those others exclusive of the el</w:t>
      </w:r>
      <w:r>
        <w:rPr>
          <w:rFonts w:ascii="Times New Roman" w:eastAsia="Times New Roman" w:hAnsi="Times New Roman"/>
          <w:sz w:val="30"/>
        </w:rPr>
        <w:t>ect? To be sure there can be no peril in so understanding it; for we know that Christ is the propitiation for their sins: but to affirm it of the bulk of mankind, has many unruly and unworthy consequences attending it, some of which are shown before. But w</w:t>
      </w:r>
      <w:r>
        <w:rPr>
          <w:rFonts w:ascii="Times New Roman" w:eastAsia="Times New Roman" w:hAnsi="Times New Roman"/>
          <w:sz w:val="30"/>
        </w:rPr>
        <w:t>hat world was it that Christ would not pray for? It could not be that for which he died, for the priest was bound to pray for those he offered for? It must then be another; and then it will follow that there are two: 1. A lesser, which consists of a select</w:t>
      </w:r>
      <w:r>
        <w:rPr>
          <w:rFonts w:ascii="Times New Roman" w:eastAsia="Times New Roman" w:hAnsi="Times New Roman"/>
          <w:sz w:val="30"/>
        </w:rPr>
        <w:t xml:space="preserve"> party, and was taken out of the world universal, as the Israelitish nation was out of the Egyptian, Deuteronomy 4:34. or as the Christian church, at first, was out of the Jewish, Acts 2:44</w:t>
      </w:r>
      <w:r>
        <w:rPr>
          <w:rFonts w:ascii="Times New Roman" w:eastAsia="Times New Roman" w:hAnsi="Times New Roman"/>
          <w:sz w:val="30"/>
        </w:rPr>
        <w:t xml:space="preserve">—47. These our Savior styles </w:t>
      </w:r>
      <w:r>
        <w:rPr>
          <w:rFonts w:ascii="Times New Roman" w:eastAsia="Times New Roman" w:hAnsi="Times New Roman"/>
          <w:sz w:val="30"/>
        </w:rPr>
        <w:t>“the men which his Father gave him out</w:t>
      </w:r>
      <w:r>
        <w:rPr>
          <w:rFonts w:ascii="Times New Roman" w:eastAsia="Times New Roman" w:hAnsi="Times New Roman"/>
          <w:sz w:val="30"/>
        </w:rPr>
        <w:t xml:space="preserve"> of the world,</w:t>
      </w:r>
      <w:r>
        <w:rPr>
          <w:rFonts w:ascii="Times New Roman" w:eastAsia="Times New Roman" w:hAnsi="Times New Roman"/>
          <w:sz w:val="30"/>
        </w:rPr>
        <w:t>” John 17:6. For these it was that he sanctified himself, that is, set himself apart to suffer for them, and for these he prayed, and of these is made up that world whose sin he taketh away, and for whose sins, even of the whole of them, he i</w:t>
      </w:r>
      <w:r>
        <w:rPr>
          <w:rFonts w:ascii="Times New Roman" w:eastAsia="Times New Roman" w:hAnsi="Times New Roman"/>
          <w:sz w:val="30"/>
        </w:rPr>
        <w:t>s the propitiation. These are the men that shall be counted worthy of the world to come, Luke 20:35, and they are as properly termed a world, as that blessed state and place of glory they shall be taken into; or as the dwellers on earth are denominated a w</w:t>
      </w:r>
      <w:r>
        <w:rPr>
          <w:rFonts w:ascii="Times New Roman" w:eastAsia="Times New Roman" w:hAnsi="Times New Roman"/>
          <w:sz w:val="30"/>
        </w:rPr>
        <w:t>orld,</w:t>
      </w:r>
    </w:p>
    <w:p w:rsidR="00000000" w:rsidRDefault="00DF31A7">
      <w:pPr>
        <w:spacing w:line="0" w:lineRule="atLeast"/>
        <w:ind w:left="100" w:right="100"/>
        <w:jc w:val="both"/>
        <w:rPr>
          <w:rFonts w:ascii="Times New Roman" w:eastAsia="Times New Roman" w:hAnsi="Times New Roman"/>
          <w:sz w:val="30"/>
        </w:rPr>
        <w:sectPr w:rsidR="00000000">
          <w:pgSz w:w="12240" w:h="15840"/>
          <w:pgMar w:top="1408" w:right="1440" w:bottom="1103" w:left="1440" w:header="0" w:footer="0" w:gutter="0"/>
          <w:cols w:space="0" w:equalWidth="0">
            <w:col w:w="9360"/>
          </w:cols>
          <w:docGrid w:linePitch="360"/>
        </w:sectPr>
      </w:pPr>
    </w:p>
    <w:p w:rsidR="00000000" w:rsidRDefault="00DF31A7">
      <w:pPr>
        <w:spacing w:line="245" w:lineRule="auto"/>
        <w:ind w:left="100" w:right="100"/>
        <w:jc w:val="both"/>
        <w:rPr>
          <w:rFonts w:ascii="Times New Roman" w:eastAsia="Times New Roman" w:hAnsi="Times New Roman"/>
          <w:sz w:val="30"/>
        </w:rPr>
      </w:pPr>
      <w:bookmarkStart w:id="136" w:name="page137"/>
      <w:bookmarkEnd w:id="136"/>
      <w:r>
        <w:rPr>
          <w:rFonts w:ascii="Times New Roman" w:eastAsia="Times New Roman" w:hAnsi="Times New Roman"/>
          <w:sz w:val="30"/>
        </w:rPr>
        <w:t xml:space="preserve">from the place of their habitation, Romans 13:3, 4. 8. 2. There is also a world of ungodly, from among whom that lesser world was taken and rated, John 15:19, 17:6, of whom it is said, </w:t>
      </w:r>
      <w:r>
        <w:rPr>
          <w:rFonts w:ascii="Times New Roman" w:eastAsia="Times New Roman" w:hAnsi="Times New Roman"/>
          <w:sz w:val="30"/>
        </w:rPr>
        <w:t>“the devil is their god,</w:t>
      </w:r>
      <w:r>
        <w:rPr>
          <w:rFonts w:ascii="Times New Roman" w:eastAsia="Times New Roman" w:hAnsi="Times New Roman"/>
          <w:sz w:val="30"/>
        </w:rPr>
        <w:t xml:space="preserve">” 2 Corinthians 4:4, and that </w:t>
      </w:r>
      <w:r>
        <w:rPr>
          <w:rFonts w:ascii="Times New Roman" w:eastAsia="Times New Roman" w:hAnsi="Times New Roman"/>
          <w:sz w:val="30"/>
        </w:rPr>
        <w:t>“their nam</w:t>
      </w:r>
      <w:r>
        <w:rPr>
          <w:rFonts w:ascii="Times New Roman" w:eastAsia="Times New Roman" w:hAnsi="Times New Roman"/>
          <w:sz w:val="30"/>
        </w:rPr>
        <w:t>es are not in the Lamb</w:t>
      </w:r>
      <w:r>
        <w:rPr>
          <w:rFonts w:ascii="Times New Roman" w:eastAsia="Times New Roman" w:hAnsi="Times New Roman"/>
          <w:sz w:val="30"/>
        </w:rPr>
        <w:t>’s book of life,</w:t>
      </w:r>
      <w:r>
        <w:rPr>
          <w:rFonts w:ascii="Times New Roman" w:eastAsia="Times New Roman" w:hAnsi="Times New Roman"/>
          <w:sz w:val="30"/>
        </w:rPr>
        <w:t xml:space="preserve">” Revelation 13:8, but, </w:t>
      </w:r>
      <w:r>
        <w:rPr>
          <w:rFonts w:ascii="Times New Roman" w:eastAsia="Times New Roman" w:hAnsi="Times New Roman"/>
          <w:sz w:val="30"/>
        </w:rPr>
        <w:t>“the whole of it lieth in wickedness,</w:t>
      </w:r>
      <w:r>
        <w:rPr>
          <w:rFonts w:ascii="Times New Roman" w:eastAsia="Times New Roman" w:hAnsi="Times New Roman"/>
          <w:sz w:val="30"/>
        </w:rPr>
        <w:t xml:space="preserve">” 1 John 5:19. And this is that world for whom Christ professedly says, </w:t>
      </w:r>
      <w:r>
        <w:rPr>
          <w:rFonts w:ascii="Times New Roman" w:eastAsia="Times New Roman" w:hAnsi="Times New Roman"/>
          <w:sz w:val="30"/>
        </w:rPr>
        <w:t>“He did not pray;</w:t>
      </w:r>
      <w:r>
        <w:rPr>
          <w:rFonts w:ascii="Times New Roman" w:eastAsia="Times New Roman" w:hAnsi="Times New Roman"/>
          <w:sz w:val="30"/>
        </w:rPr>
        <w:t xml:space="preserve">” surely, then, he </w:t>
      </w:r>
      <w:r>
        <w:rPr>
          <w:rFonts w:ascii="Times New Roman" w:eastAsia="Times New Roman" w:hAnsi="Times New Roman"/>
          <w:sz w:val="30"/>
        </w:rPr>
        <w:t>“would not make his soul an offering for their si</w:t>
      </w:r>
      <w:r>
        <w:rPr>
          <w:rFonts w:ascii="Times New Roman" w:eastAsia="Times New Roman" w:hAnsi="Times New Roman"/>
          <w:sz w:val="30"/>
        </w:rPr>
        <w:t>ns.</w:t>
      </w:r>
      <w:r>
        <w:rPr>
          <w:rFonts w:ascii="Times New Roman" w:eastAsia="Times New Roman" w:hAnsi="Times New Roman"/>
          <w:sz w:val="30"/>
        </w:rPr>
        <w:t>”</w:t>
      </w:r>
    </w:p>
    <w:p w:rsidR="00000000" w:rsidRDefault="00DF31A7">
      <w:pPr>
        <w:spacing w:line="205" w:lineRule="exact"/>
        <w:rPr>
          <w:rFonts w:ascii="Times New Roman" w:eastAsia="Times New Roman" w:hAnsi="Times New Roman"/>
        </w:rPr>
      </w:pPr>
    </w:p>
    <w:p w:rsidR="00000000" w:rsidRDefault="00DF31A7">
      <w:pPr>
        <w:spacing w:line="241" w:lineRule="auto"/>
        <w:ind w:left="100" w:right="100" w:firstLine="360"/>
        <w:jc w:val="both"/>
        <w:rPr>
          <w:rFonts w:ascii="Times New Roman" w:eastAsia="Times New Roman" w:hAnsi="Times New Roman"/>
          <w:sz w:val="30"/>
        </w:rPr>
      </w:pPr>
      <w:r>
        <w:rPr>
          <w:rFonts w:ascii="Times New Roman" w:eastAsia="Times New Roman" w:hAnsi="Times New Roman"/>
          <w:sz w:val="30"/>
        </w:rPr>
        <w:t>But because so great a stress is laid on the literal sense of the word, let us scan a little further this world whose sin is taken away. I think it cannot intend the universality of mankind, because, though the world in general be concerned in redemp</w:t>
      </w:r>
      <w:r>
        <w:rPr>
          <w:rFonts w:ascii="Times New Roman" w:eastAsia="Times New Roman" w:hAnsi="Times New Roman"/>
          <w:sz w:val="30"/>
        </w:rPr>
        <w:t>tion, those general concerns are too light to balance the weight of the text; temporary things could in no wise answer the end and worth of eternal redemption; which being the most tremendous act that ever the sun had seen, or shall, the effects thereof mu</w:t>
      </w:r>
      <w:r>
        <w:rPr>
          <w:rFonts w:ascii="Times New Roman" w:eastAsia="Times New Roman" w:hAnsi="Times New Roman"/>
          <w:sz w:val="30"/>
        </w:rPr>
        <w:t xml:space="preserve">st be answerably great and glorious; and, consequently, it must peculiarly respect the elect, for it suits adequately to none also. To make out this, let us inquire what the sin of the world is, and what the import of taking it away, Psalm 103:12. For the </w:t>
      </w:r>
      <w:r>
        <w:rPr>
          <w:rFonts w:ascii="Times New Roman" w:eastAsia="Times New Roman" w:hAnsi="Times New Roman"/>
          <w:sz w:val="30"/>
        </w:rPr>
        <w:t>first: it is either some one grand transgression, or the whole body of sins together: if a particular sin, it must be unbelief; for that was the first, and parent to all the rest; and it is thus marked out, the or that sin of the world;</w:t>
      </w:r>
    </w:p>
    <w:p w:rsidR="00000000" w:rsidRDefault="00DF31A7">
      <w:pPr>
        <w:spacing w:line="16" w:lineRule="exact"/>
        <w:rPr>
          <w:rFonts w:ascii="Times New Roman" w:eastAsia="Times New Roman" w:hAnsi="Times New Roman"/>
        </w:rPr>
      </w:pPr>
    </w:p>
    <w:p w:rsidR="00000000" w:rsidRDefault="00DF31A7">
      <w:pPr>
        <w:numPr>
          <w:ilvl w:val="0"/>
          <w:numId w:val="49"/>
        </w:numPr>
        <w:tabs>
          <w:tab w:val="left" w:pos="429"/>
        </w:tabs>
        <w:spacing w:line="0" w:lineRule="atLeast"/>
        <w:ind w:left="100" w:right="100"/>
        <w:jc w:val="both"/>
        <w:rPr>
          <w:rFonts w:ascii="Times New Roman" w:eastAsia="Times New Roman" w:hAnsi="Times New Roman"/>
          <w:sz w:val="30"/>
        </w:rPr>
      </w:pPr>
      <w:r>
        <w:rPr>
          <w:rFonts w:ascii="Times New Roman" w:eastAsia="Times New Roman" w:hAnsi="Times New Roman"/>
          <w:sz w:val="30"/>
        </w:rPr>
        <w:t>Because it was the</w:t>
      </w:r>
      <w:r>
        <w:rPr>
          <w:rFonts w:ascii="Times New Roman" w:eastAsia="Times New Roman" w:hAnsi="Times New Roman"/>
          <w:sz w:val="30"/>
        </w:rPr>
        <w:t xml:space="preserve"> sin of the whole, both Jews and Gentiles. 2. It gave entrance to all other sins; they sprang from it as their root. And, 3. It is the condemning sin; no man perisheth but for unbelief; where the gospel is not, they perish for not believing in God; and whe</w:t>
      </w:r>
      <w:r>
        <w:rPr>
          <w:rFonts w:ascii="Times New Roman" w:eastAsia="Times New Roman" w:hAnsi="Times New Roman"/>
          <w:sz w:val="30"/>
        </w:rPr>
        <w:t xml:space="preserve">re it is, for not believing in Christ. Or if it be meant of all sins universally, then the text considers them as put together; and taken away at once, as if but one. But be it unbelief singly and specially, or the whole body of sins conjunct, it comes to </w:t>
      </w:r>
      <w:r>
        <w:rPr>
          <w:rFonts w:ascii="Times New Roman" w:eastAsia="Times New Roman" w:hAnsi="Times New Roman"/>
          <w:sz w:val="30"/>
        </w:rPr>
        <w:t>one; for unbelief is a member of that body, and a capital one; and so that be taken away, it matters not, this world is safe: the reason is, that Christ, in saving from unbelief, saves from all: for as faith is a complex of grace, so is unbelief of sins; t</w:t>
      </w:r>
      <w:r>
        <w:rPr>
          <w:rFonts w:ascii="Times New Roman" w:eastAsia="Times New Roman" w:hAnsi="Times New Roman"/>
          <w:sz w:val="30"/>
        </w:rPr>
        <w:t xml:space="preserve">ake away this, and the gulf is shut, all other sins disappear; there is an end of them, both as to guilt and prevalency; </w:t>
      </w:r>
      <w:r>
        <w:rPr>
          <w:rFonts w:ascii="Times New Roman" w:eastAsia="Times New Roman" w:hAnsi="Times New Roman"/>
          <w:sz w:val="30"/>
        </w:rPr>
        <w:t>“he that believes shall be saved.</w:t>
      </w:r>
      <w:r>
        <w:rPr>
          <w:rFonts w:ascii="Times New Roman" w:eastAsia="Times New Roman" w:hAnsi="Times New Roman"/>
          <w:sz w:val="30"/>
        </w:rPr>
        <w:t>” For the second, touching the import of taking away; 1. The putting of it in the present tense, impli</w:t>
      </w:r>
      <w:r>
        <w:rPr>
          <w:rFonts w:ascii="Times New Roman" w:eastAsia="Times New Roman" w:hAnsi="Times New Roman"/>
          <w:sz w:val="30"/>
        </w:rPr>
        <w:t>es a constant and continued act, still pursuing the same end; it also imports a perfect act, not a partial taking away, or frustrable endeavor, but complete and certain, as a man takes away</w:t>
      </w:r>
    </w:p>
    <w:p w:rsidR="00000000" w:rsidRDefault="00DF31A7">
      <w:pPr>
        <w:tabs>
          <w:tab w:val="left" w:pos="429"/>
        </w:tabs>
        <w:spacing w:line="0" w:lineRule="atLeast"/>
        <w:ind w:left="100" w:right="100"/>
        <w:jc w:val="both"/>
        <w:rPr>
          <w:rFonts w:ascii="Times New Roman" w:eastAsia="Times New Roman" w:hAnsi="Times New Roman"/>
          <w:sz w:val="30"/>
        </w:rPr>
        <w:sectPr w:rsidR="00000000">
          <w:pgSz w:w="12240" w:h="15840"/>
          <w:pgMar w:top="1408" w:right="1440" w:bottom="1158" w:left="1440" w:header="0" w:footer="0" w:gutter="0"/>
          <w:cols w:space="0" w:equalWidth="0">
            <w:col w:w="9360"/>
          </w:cols>
          <w:docGrid w:linePitch="360"/>
        </w:sectPr>
      </w:pPr>
    </w:p>
    <w:p w:rsidR="00000000" w:rsidRDefault="00DF31A7">
      <w:pPr>
        <w:spacing w:line="241" w:lineRule="auto"/>
        <w:ind w:left="100" w:right="100"/>
        <w:jc w:val="both"/>
        <w:rPr>
          <w:rFonts w:ascii="Times New Roman" w:eastAsia="Times New Roman" w:hAnsi="Times New Roman"/>
          <w:sz w:val="30"/>
        </w:rPr>
      </w:pPr>
      <w:bookmarkStart w:id="137" w:name="page138"/>
      <w:bookmarkEnd w:id="137"/>
      <w:r>
        <w:rPr>
          <w:rFonts w:ascii="Times New Roman" w:eastAsia="Times New Roman" w:hAnsi="Times New Roman"/>
          <w:sz w:val="30"/>
        </w:rPr>
        <w:t>any thing until it all be gone. 2. That Christ alone, and by hims</w:t>
      </w:r>
      <w:r>
        <w:rPr>
          <w:rFonts w:ascii="Times New Roman" w:eastAsia="Times New Roman" w:hAnsi="Times New Roman"/>
          <w:sz w:val="30"/>
        </w:rPr>
        <w:t>elf, performs this work. 3. That he takes away sin, as a lamb slain; not for himself (for he was without spot,) but for those whose surety he was. And, 4. As the Lamb of God; a lamb of God</w:t>
      </w:r>
      <w:r>
        <w:rPr>
          <w:rFonts w:ascii="Times New Roman" w:eastAsia="Times New Roman" w:hAnsi="Times New Roman"/>
          <w:sz w:val="30"/>
        </w:rPr>
        <w:t xml:space="preserve">’s own providing, to save the lives of his Isaacs. This taking away </w:t>
      </w:r>
      <w:r>
        <w:rPr>
          <w:rFonts w:ascii="Times New Roman" w:eastAsia="Times New Roman" w:hAnsi="Times New Roman"/>
          <w:sz w:val="30"/>
        </w:rPr>
        <w:t xml:space="preserve">is no less than a total removing of sin, a setting it at the utmost distance, and placing it in the </w:t>
      </w:r>
      <w:r>
        <w:rPr>
          <w:rFonts w:ascii="Times New Roman" w:eastAsia="Times New Roman" w:hAnsi="Times New Roman"/>
          <w:sz w:val="30"/>
        </w:rPr>
        <w:t>“land of forgetfulness,</w:t>
      </w:r>
      <w:r>
        <w:rPr>
          <w:rFonts w:ascii="Times New Roman" w:eastAsia="Times New Roman" w:hAnsi="Times New Roman"/>
          <w:sz w:val="30"/>
        </w:rPr>
        <w:t>” Jeremiah 31:34. And further, to assure us of its utter abolition, this taking away is termed destruction, the crucifying of the old</w:t>
      </w:r>
      <w:r>
        <w:rPr>
          <w:rFonts w:ascii="Times New Roman" w:eastAsia="Times New Roman" w:hAnsi="Times New Roman"/>
          <w:sz w:val="30"/>
        </w:rPr>
        <w:t xml:space="preserve"> man; slaying the enmity, and destroying the body of sin, Ephesians 2:16. Romans 6:6, this was the work of the devil, which the Son of God came to destroy; and destroy it he has, by </w:t>
      </w:r>
      <w:r>
        <w:rPr>
          <w:rFonts w:ascii="Times New Roman" w:eastAsia="Times New Roman" w:hAnsi="Times New Roman"/>
          <w:sz w:val="30"/>
        </w:rPr>
        <w:t>“nailing it to his cross,</w:t>
      </w:r>
      <w:r>
        <w:rPr>
          <w:rFonts w:ascii="Times New Roman" w:eastAsia="Times New Roman" w:hAnsi="Times New Roman"/>
          <w:sz w:val="30"/>
        </w:rPr>
        <w:t>” Colossians 2:14. The blood of the Lamb has so o</w:t>
      </w:r>
      <w:r>
        <w:rPr>
          <w:rFonts w:ascii="Times New Roman" w:eastAsia="Times New Roman" w:hAnsi="Times New Roman"/>
          <w:sz w:val="30"/>
        </w:rPr>
        <w:t>vercome, that there needs no more sacrifice for sin; nor any thing exterior to itself, to make its redemption eternal. And to have sin thus taken away, cannot be said of the world universally: the reason is plain, because sin being gone, nothing remains to</w:t>
      </w:r>
      <w:r>
        <w:rPr>
          <w:rFonts w:ascii="Times New Roman" w:eastAsia="Times New Roman" w:hAnsi="Times New Roman"/>
          <w:sz w:val="30"/>
        </w:rPr>
        <w:t xml:space="preserve"> charge the world with. But nothing is more evident, than that the generality of men lie plunged in sin, and are bond slaves of corruption to the last: it must therefore be another world, or tribe, to whom this great blessing must be assigned, and of whom </w:t>
      </w:r>
      <w:r>
        <w:rPr>
          <w:rFonts w:ascii="Times New Roman" w:eastAsia="Times New Roman" w:hAnsi="Times New Roman"/>
          <w:sz w:val="30"/>
        </w:rPr>
        <w:t>verified: and since there is but one more (who are called God</w:t>
      </w:r>
      <w:r>
        <w:rPr>
          <w:rFonts w:ascii="Times New Roman" w:eastAsia="Times New Roman" w:hAnsi="Times New Roman"/>
          <w:sz w:val="30"/>
        </w:rPr>
        <w:t xml:space="preserve">’s elect,) I conclude that they are the men, and the world intended in the text: for we know that they </w:t>
      </w:r>
      <w:r>
        <w:rPr>
          <w:rFonts w:ascii="Times New Roman" w:eastAsia="Times New Roman" w:hAnsi="Times New Roman"/>
          <w:sz w:val="30"/>
        </w:rPr>
        <w:t>“are of God; and that the whole world besides lies in wickedness,</w:t>
      </w:r>
      <w:r>
        <w:rPr>
          <w:rFonts w:ascii="Times New Roman" w:eastAsia="Times New Roman" w:hAnsi="Times New Roman"/>
          <w:sz w:val="30"/>
        </w:rPr>
        <w:t>” 1 John 5:19.</w:t>
      </w:r>
    </w:p>
    <w:p w:rsidR="00000000" w:rsidRDefault="00DF31A7">
      <w:pPr>
        <w:spacing w:line="224" w:lineRule="exact"/>
        <w:rPr>
          <w:rFonts w:ascii="Times New Roman" w:eastAsia="Times New Roman" w:hAnsi="Times New Roman"/>
        </w:rPr>
      </w:pPr>
    </w:p>
    <w:p w:rsidR="00000000" w:rsidRDefault="00DF31A7">
      <w:pPr>
        <w:spacing w:line="256" w:lineRule="auto"/>
        <w:ind w:left="100" w:right="100" w:firstLine="360"/>
        <w:jc w:val="both"/>
        <w:rPr>
          <w:rFonts w:ascii="Times New Roman" w:eastAsia="Times New Roman" w:hAnsi="Times New Roman"/>
          <w:sz w:val="30"/>
        </w:rPr>
      </w:pPr>
      <w:r>
        <w:rPr>
          <w:rFonts w:ascii="Times New Roman" w:eastAsia="Times New Roman" w:hAnsi="Times New Roman"/>
          <w:sz w:val="30"/>
        </w:rPr>
        <w:t>Objection.</w:t>
      </w:r>
      <w:r>
        <w:rPr>
          <w:rFonts w:ascii="Times New Roman" w:eastAsia="Times New Roman" w:hAnsi="Times New Roman"/>
          <w:sz w:val="30"/>
        </w:rPr>
        <w:t>—</w:t>
      </w:r>
      <w:r>
        <w:rPr>
          <w:rFonts w:ascii="Times New Roman" w:eastAsia="Times New Roman" w:hAnsi="Times New Roman"/>
          <w:sz w:val="30"/>
        </w:rPr>
        <w:t xml:space="preserve"> </w:t>
      </w:r>
      <w:r>
        <w:rPr>
          <w:rFonts w:ascii="Times New Roman" w:eastAsia="Times New Roman" w:hAnsi="Times New Roman"/>
          <w:sz w:val="30"/>
        </w:rPr>
        <w:t>“But if some only are redeemed, and those but few in comparison, then all ground of believing is taken away from the most of men.</w:t>
      </w:r>
      <w:r>
        <w:rPr>
          <w:rFonts w:ascii="Times New Roman" w:eastAsia="Times New Roman" w:hAnsi="Times New Roman"/>
          <w:sz w:val="30"/>
        </w:rPr>
        <w:t>”</w:t>
      </w:r>
    </w:p>
    <w:p w:rsidR="00000000" w:rsidRDefault="00DF31A7">
      <w:pPr>
        <w:spacing w:line="186" w:lineRule="exact"/>
        <w:rPr>
          <w:rFonts w:ascii="Times New Roman" w:eastAsia="Times New Roman" w:hAnsi="Times New Roman"/>
        </w:rPr>
      </w:pPr>
    </w:p>
    <w:p w:rsidR="00000000" w:rsidRDefault="00DF31A7">
      <w:pPr>
        <w:spacing w:line="243" w:lineRule="auto"/>
        <w:ind w:left="100" w:right="100" w:firstLine="360"/>
        <w:jc w:val="both"/>
        <w:rPr>
          <w:rFonts w:ascii="Times New Roman" w:eastAsia="Times New Roman" w:hAnsi="Times New Roman"/>
          <w:sz w:val="30"/>
        </w:rPr>
      </w:pPr>
      <w:r>
        <w:rPr>
          <w:rFonts w:ascii="Times New Roman" w:eastAsia="Times New Roman" w:hAnsi="Times New Roman"/>
          <w:sz w:val="30"/>
        </w:rPr>
        <w:t>Answer: 1. That Christ did not die for all, hinders none from believing, any more than that many of those he died for are n</w:t>
      </w:r>
      <w:r>
        <w:rPr>
          <w:rFonts w:ascii="Times New Roman" w:eastAsia="Times New Roman" w:hAnsi="Times New Roman"/>
          <w:sz w:val="30"/>
        </w:rPr>
        <w:t>ot saved: or that because only one can win the prize, hinders others from running. Nay, to teach (as they do) that Christ died for all, and that yet the generality of men shall die in their sins, and perish for ever, is a greater impediment to believing, t</w:t>
      </w:r>
      <w:r>
        <w:rPr>
          <w:rFonts w:ascii="Times New Roman" w:eastAsia="Times New Roman" w:hAnsi="Times New Roman"/>
          <w:sz w:val="30"/>
        </w:rPr>
        <w:t>han that he died only for some; and that every one of that some shall certainly be saved. 2. If we judge of trees by their fruit, we shall find, that the generality of men (such as reckon the matters of religion worth speaking of hold stiff for the general</w:t>
      </w:r>
      <w:r>
        <w:rPr>
          <w:rFonts w:ascii="Times New Roman" w:eastAsia="Times New Roman" w:hAnsi="Times New Roman"/>
          <w:sz w:val="30"/>
        </w:rPr>
        <w:t xml:space="preserve"> point; which shews, that that notion has no great influence towards the working of faith: if it had, the number of converts would not be so thin. It is also found, that the generality of carnal men, and</w:t>
      </w:r>
    </w:p>
    <w:p w:rsidR="00000000" w:rsidRDefault="00DF31A7">
      <w:pPr>
        <w:spacing w:line="243" w:lineRule="auto"/>
        <w:ind w:left="100" w:right="100" w:firstLine="360"/>
        <w:jc w:val="both"/>
        <w:rPr>
          <w:rFonts w:ascii="Times New Roman" w:eastAsia="Times New Roman" w:hAnsi="Times New Roman"/>
          <w:sz w:val="30"/>
        </w:rPr>
        <w:sectPr w:rsidR="00000000">
          <w:pgSz w:w="12240" w:h="15840"/>
          <w:pgMar w:top="1408" w:right="1440" w:bottom="890" w:left="1440" w:header="0" w:footer="0" w:gutter="0"/>
          <w:cols w:space="0" w:equalWidth="0">
            <w:col w:w="9360"/>
          </w:cols>
          <w:docGrid w:linePitch="360"/>
        </w:sectPr>
      </w:pPr>
    </w:p>
    <w:p w:rsidR="00000000" w:rsidRDefault="00DF31A7">
      <w:pPr>
        <w:spacing w:line="242" w:lineRule="auto"/>
        <w:ind w:left="100" w:right="100"/>
        <w:jc w:val="both"/>
        <w:rPr>
          <w:rFonts w:ascii="Times New Roman" w:eastAsia="Times New Roman" w:hAnsi="Times New Roman"/>
          <w:sz w:val="30"/>
        </w:rPr>
      </w:pPr>
      <w:bookmarkStart w:id="138" w:name="page139"/>
      <w:bookmarkEnd w:id="138"/>
      <w:r>
        <w:rPr>
          <w:rFonts w:ascii="Times New Roman" w:eastAsia="Times New Roman" w:hAnsi="Times New Roman"/>
          <w:sz w:val="30"/>
        </w:rPr>
        <w:t>such as hate to be reformed, are the greatest despi</w:t>
      </w:r>
      <w:r>
        <w:rPr>
          <w:rFonts w:ascii="Times New Roman" w:eastAsia="Times New Roman" w:hAnsi="Times New Roman"/>
          <w:sz w:val="30"/>
        </w:rPr>
        <w:t>sers of peculiar redemption, as well as of election. 3. To make faith an evidence of a man</w:t>
      </w:r>
      <w:r>
        <w:rPr>
          <w:rFonts w:ascii="Times New Roman" w:eastAsia="Times New Roman" w:hAnsi="Times New Roman"/>
          <w:sz w:val="30"/>
        </w:rPr>
        <w:t>’s interest in redemption, puts by the claim of unbelievers, as much as if it were a condition. 4. He that will know his own particular redemption before he will beli</w:t>
      </w:r>
      <w:r>
        <w:rPr>
          <w:rFonts w:ascii="Times New Roman" w:eastAsia="Times New Roman" w:hAnsi="Times New Roman"/>
          <w:sz w:val="30"/>
        </w:rPr>
        <w:t>eve, begins at the wrong end of his work, and is very unlikely to come that way to the knowledge of it. The first act of faith is not, that Christ died for all, or for you in particular: the one is not true; the other not certain to you, nor can, until aft</w:t>
      </w:r>
      <w:r>
        <w:rPr>
          <w:rFonts w:ascii="Times New Roman" w:eastAsia="Times New Roman" w:hAnsi="Times New Roman"/>
          <w:sz w:val="30"/>
        </w:rPr>
        <w:t xml:space="preserve">er you have believed. He that would live, must submit to mercy, with </w:t>
      </w:r>
      <w:r>
        <w:rPr>
          <w:rFonts w:ascii="Times New Roman" w:eastAsia="Times New Roman" w:hAnsi="Times New Roman"/>
          <w:sz w:val="30"/>
        </w:rPr>
        <w:t>“peradventure he will save me alive.</w:t>
      </w:r>
      <w:r>
        <w:rPr>
          <w:rFonts w:ascii="Times New Roman" w:eastAsia="Times New Roman" w:hAnsi="Times New Roman"/>
          <w:sz w:val="30"/>
        </w:rPr>
        <w:t>” 5. Any man that owns himself a sinner, has as fair a ground for his faith, as any in the world that has not yet believed; yea, as any believer had be</w:t>
      </w:r>
      <w:r>
        <w:rPr>
          <w:rFonts w:ascii="Times New Roman" w:eastAsia="Times New Roman" w:hAnsi="Times New Roman"/>
          <w:sz w:val="30"/>
        </w:rPr>
        <w:t>fore he believed: nor may any person, on any account, exclude himself from redemption; unless, by his obstinate and resolved continuance in unbelief, he has marked out himself.</w:t>
      </w:r>
    </w:p>
    <w:p w:rsidR="00000000" w:rsidRDefault="00DF31A7">
      <w:pPr>
        <w:spacing w:line="215" w:lineRule="exact"/>
        <w:rPr>
          <w:rFonts w:ascii="Times New Roman" w:eastAsia="Times New Roman" w:hAnsi="Times New Roman"/>
        </w:rPr>
      </w:pPr>
    </w:p>
    <w:p w:rsidR="00000000" w:rsidRDefault="00DF31A7">
      <w:pPr>
        <w:spacing w:line="242" w:lineRule="auto"/>
        <w:ind w:left="100" w:right="100" w:firstLine="360"/>
        <w:jc w:val="both"/>
        <w:rPr>
          <w:rFonts w:ascii="Times New Roman" w:eastAsia="Times New Roman" w:hAnsi="Times New Roman"/>
          <w:sz w:val="30"/>
        </w:rPr>
      </w:pPr>
      <w:r>
        <w:rPr>
          <w:rFonts w:ascii="Times New Roman" w:eastAsia="Times New Roman" w:hAnsi="Times New Roman"/>
          <w:sz w:val="30"/>
        </w:rPr>
        <w:t>There are reasons enough, and of greatest weight, to induce men to believe, wi</w:t>
      </w:r>
      <w:r>
        <w:rPr>
          <w:rFonts w:ascii="Times New Roman" w:eastAsia="Times New Roman" w:hAnsi="Times New Roman"/>
          <w:sz w:val="30"/>
        </w:rPr>
        <w:t xml:space="preserve">thout laying general redemption for the ground of their faith: as, (1.) That </w:t>
      </w:r>
      <w:r>
        <w:rPr>
          <w:rFonts w:ascii="Times New Roman" w:eastAsia="Times New Roman" w:hAnsi="Times New Roman"/>
          <w:sz w:val="30"/>
        </w:rPr>
        <w:t>“faithful saying, and worthy of all acceptation, that Jesus Christ came into the world to save sinners,</w:t>
      </w:r>
      <w:r>
        <w:rPr>
          <w:rFonts w:ascii="Times New Roman" w:eastAsia="Times New Roman" w:hAnsi="Times New Roman"/>
          <w:sz w:val="30"/>
        </w:rPr>
        <w:t xml:space="preserve">” 2 Timothy 1:15, and such are you. (2.) That he gave his life a ransom for </w:t>
      </w:r>
      <w:r>
        <w:rPr>
          <w:rFonts w:ascii="Times New Roman" w:eastAsia="Times New Roman" w:hAnsi="Times New Roman"/>
          <w:sz w:val="30"/>
        </w:rPr>
        <w:t>many, Matthew 20:28, and you may be of that number, as well as any other. (3.) That those he died for, shall be justified on their believing, Romans 5:9, and shall have faith also, on their seeking for it, as a part of his purchase, and given on his behalf</w:t>
      </w:r>
      <w:r>
        <w:rPr>
          <w:rFonts w:ascii="Times New Roman" w:eastAsia="Times New Roman" w:hAnsi="Times New Roman"/>
          <w:sz w:val="30"/>
        </w:rPr>
        <w:t>, Philippians 1:29. (4.) That to believe on his Son, is the will and commandment of the everlasting God, Romans 16:26. 1 John 3:23, whom we ought to obey though so it were that salvation were not concerned in it. (5.) Those many faithful promises, assuring</w:t>
      </w:r>
      <w:r>
        <w:rPr>
          <w:rFonts w:ascii="Times New Roman" w:eastAsia="Times New Roman" w:hAnsi="Times New Roman"/>
          <w:sz w:val="30"/>
        </w:rPr>
        <w:t xml:space="preserve"> salvation to them that believe, John 3:16, 36, and chapter 6:47. Lastly. The remediless danger of unbelief, Mark 16:16; John 8:24. And if such considerations as these will not prevail with you to believe; the notions of general redemption, together with t</w:t>
      </w:r>
      <w:r>
        <w:rPr>
          <w:rFonts w:ascii="Times New Roman" w:eastAsia="Times New Roman" w:hAnsi="Times New Roman"/>
          <w:sz w:val="30"/>
        </w:rPr>
        <w:t>he general failure of success of it, will never do it.</w:t>
      </w:r>
    </w:p>
    <w:p w:rsidR="00000000" w:rsidRDefault="00DF31A7">
      <w:pPr>
        <w:spacing w:line="210" w:lineRule="exact"/>
        <w:rPr>
          <w:rFonts w:ascii="Times New Roman" w:eastAsia="Times New Roman" w:hAnsi="Times New Roman"/>
        </w:rPr>
      </w:pPr>
    </w:p>
    <w:p w:rsidR="00000000" w:rsidRDefault="00DF31A7">
      <w:pPr>
        <w:spacing w:line="256" w:lineRule="auto"/>
        <w:ind w:left="100" w:right="100" w:firstLine="360"/>
        <w:jc w:val="both"/>
        <w:rPr>
          <w:rFonts w:ascii="Times New Roman" w:eastAsia="Times New Roman" w:hAnsi="Times New Roman"/>
          <w:sz w:val="30"/>
        </w:rPr>
      </w:pPr>
      <w:r>
        <w:rPr>
          <w:rFonts w:ascii="Times New Roman" w:eastAsia="Times New Roman" w:hAnsi="Times New Roman"/>
          <w:sz w:val="30"/>
        </w:rPr>
        <w:t>Objection.</w:t>
      </w:r>
      <w:r>
        <w:rPr>
          <w:rFonts w:ascii="Times New Roman" w:eastAsia="Times New Roman" w:hAnsi="Times New Roman"/>
          <w:sz w:val="30"/>
        </w:rPr>
        <w:t xml:space="preserve">— </w:t>
      </w:r>
      <w:r>
        <w:rPr>
          <w:rFonts w:ascii="Times New Roman" w:eastAsia="Times New Roman" w:hAnsi="Times New Roman"/>
          <w:sz w:val="30"/>
        </w:rPr>
        <w:t>“The extending of redemption to the whole race of mankind, tends to magnify the grace of Christ; but confining it to a remnant, is a lessening of it.</w:t>
      </w:r>
      <w:r>
        <w:rPr>
          <w:rFonts w:ascii="Times New Roman" w:eastAsia="Times New Roman" w:hAnsi="Times New Roman"/>
          <w:sz w:val="30"/>
        </w:rPr>
        <w:t>”</w:t>
      </w:r>
    </w:p>
    <w:p w:rsidR="00000000" w:rsidRDefault="00DF31A7">
      <w:pPr>
        <w:spacing w:line="186" w:lineRule="exact"/>
        <w:rPr>
          <w:rFonts w:ascii="Times New Roman" w:eastAsia="Times New Roman" w:hAnsi="Times New Roman"/>
        </w:rPr>
      </w:pPr>
    </w:p>
    <w:p w:rsidR="00000000" w:rsidRDefault="00DF31A7">
      <w:pPr>
        <w:spacing w:line="272" w:lineRule="auto"/>
        <w:ind w:left="100" w:right="100" w:firstLine="360"/>
        <w:jc w:val="both"/>
        <w:rPr>
          <w:rFonts w:ascii="Times New Roman" w:eastAsia="Times New Roman" w:hAnsi="Times New Roman"/>
          <w:sz w:val="30"/>
        </w:rPr>
      </w:pPr>
      <w:r>
        <w:rPr>
          <w:rFonts w:ascii="Times New Roman" w:eastAsia="Times New Roman" w:hAnsi="Times New Roman"/>
          <w:sz w:val="30"/>
        </w:rPr>
        <w:t>Answer: It no more disparages the gr</w:t>
      </w:r>
      <w:r>
        <w:rPr>
          <w:rFonts w:ascii="Times New Roman" w:eastAsia="Times New Roman" w:hAnsi="Times New Roman"/>
          <w:sz w:val="30"/>
        </w:rPr>
        <w:t>ace of Christ, to die peculiarly for that remnant, than his choosing a single nation, and fewest in number of the</w:t>
      </w:r>
    </w:p>
    <w:p w:rsidR="00000000" w:rsidRDefault="00DF31A7">
      <w:pPr>
        <w:spacing w:line="272" w:lineRule="auto"/>
        <w:ind w:left="100" w:right="100" w:firstLine="360"/>
        <w:jc w:val="both"/>
        <w:rPr>
          <w:rFonts w:ascii="Times New Roman" w:eastAsia="Times New Roman" w:hAnsi="Times New Roman"/>
          <w:sz w:val="30"/>
        </w:rPr>
        <w:sectPr w:rsidR="00000000">
          <w:pgSz w:w="12240" w:h="15840"/>
          <w:pgMar w:top="1408" w:right="1440" w:bottom="935" w:left="1440" w:header="0" w:footer="0" w:gutter="0"/>
          <w:cols w:space="0" w:equalWidth="0">
            <w:col w:w="9360"/>
          </w:cols>
          <w:docGrid w:linePitch="360"/>
        </w:sectPr>
      </w:pPr>
    </w:p>
    <w:p w:rsidR="00000000" w:rsidRDefault="00DF31A7">
      <w:pPr>
        <w:spacing w:line="244" w:lineRule="auto"/>
        <w:ind w:left="100" w:right="100"/>
        <w:jc w:val="both"/>
        <w:rPr>
          <w:rFonts w:ascii="Times New Roman" w:eastAsia="Times New Roman" w:hAnsi="Times New Roman"/>
          <w:sz w:val="30"/>
        </w:rPr>
      </w:pPr>
      <w:bookmarkStart w:id="139" w:name="page140"/>
      <w:bookmarkEnd w:id="139"/>
      <w:r>
        <w:rPr>
          <w:rFonts w:ascii="Times New Roman" w:eastAsia="Times New Roman" w:hAnsi="Times New Roman"/>
          <w:sz w:val="30"/>
        </w:rPr>
        <w:t>universe, and giving them laws that tended to life; while he suffered all besides to run wild in the broad way, which inevitably leads to des</w:t>
      </w:r>
      <w:r>
        <w:rPr>
          <w:rFonts w:ascii="Times New Roman" w:eastAsia="Times New Roman" w:hAnsi="Times New Roman"/>
          <w:sz w:val="30"/>
        </w:rPr>
        <w:t>truction. And as for redemption made general, with conditions annexed; it is so far from magnifying the grace of Christ, that it plainly contradicts it; for if he knew from the beginning who they were that believed not, nor would ever believe; it would rat</w:t>
      </w:r>
      <w:r>
        <w:rPr>
          <w:rFonts w:ascii="Times New Roman" w:eastAsia="Times New Roman" w:hAnsi="Times New Roman"/>
          <w:sz w:val="30"/>
        </w:rPr>
        <w:t>her have argued a degree of grace and favor, not to die for them, than that their sin and condemnation should be thereby so greatly aggravated; as it had been better for some, they had never known the way of righteousness, than to depart from it, 2 Peter 2</w:t>
      </w:r>
      <w:r>
        <w:rPr>
          <w:rFonts w:ascii="Times New Roman" w:eastAsia="Times New Roman" w:hAnsi="Times New Roman"/>
          <w:sz w:val="30"/>
        </w:rPr>
        <w:t>:21.</w:t>
      </w:r>
    </w:p>
    <w:p w:rsidR="00000000" w:rsidRDefault="00DF31A7">
      <w:pPr>
        <w:spacing w:line="204" w:lineRule="exact"/>
        <w:rPr>
          <w:rFonts w:ascii="Times New Roman" w:eastAsia="Times New Roman" w:hAnsi="Times New Roman"/>
        </w:rPr>
      </w:pPr>
    </w:p>
    <w:p w:rsidR="00000000" w:rsidRDefault="00DF31A7">
      <w:pPr>
        <w:spacing w:line="0" w:lineRule="atLeast"/>
        <w:ind w:left="460"/>
        <w:rPr>
          <w:rFonts w:ascii="Times New Roman" w:eastAsia="Times New Roman" w:hAnsi="Times New Roman"/>
          <w:sz w:val="30"/>
        </w:rPr>
      </w:pPr>
      <w:r>
        <w:rPr>
          <w:rFonts w:ascii="Times New Roman" w:eastAsia="Times New Roman" w:hAnsi="Times New Roman"/>
          <w:sz w:val="30"/>
        </w:rPr>
        <w:t>Objection.</w:t>
      </w:r>
      <w:r>
        <w:rPr>
          <w:rFonts w:ascii="Times New Roman" w:eastAsia="Times New Roman" w:hAnsi="Times New Roman"/>
          <w:sz w:val="30"/>
        </w:rPr>
        <w:t xml:space="preserve">— </w:t>
      </w:r>
      <w:r>
        <w:rPr>
          <w:rFonts w:ascii="Times New Roman" w:eastAsia="Times New Roman" w:hAnsi="Times New Roman"/>
          <w:sz w:val="30"/>
        </w:rPr>
        <w:t>“This leaves the most of men without remedy.</w:t>
      </w:r>
      <w:r>
        <w:rPr>
          <w:rFonts w:ascii="Times New Roman" w:eastAsia="Times New Roman" w:hAnsi="Times New Roman"/>
          <w:sz w:val="30"/>
        </w:rPr>
        <w:t>”</w:t>
      </w:r>
    </w:p>
    <w:p w:rsidR="00000000" w:rsidRDefault="00DF31A7">
      <w:pPr>
        <w:spacing w:line="255" w:lineRule="exact"/>
        <w:rPr>
          <w:rFonts w:ascii="Times New Roman" w:eastAsia="Times New Roman" w:hAnsi="Times New Roman"/>
        </w:rPr>
      </w:pPr>
    </w:p>
    <w:p w:rsidR="00000000" w:rsidRDefault="00DF31A7">
      <w:pPr>
        <w:spacing w:line="244"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Answer: The fallen angels were higher than we, yet have no cause to complain, that no Mediator was appointed for them, and if they be left remediless, the fault is their own. For, if freedom </w:t>
      </w:r>
      <w:r>
        <w:rPr>
          <w:rFonts w:ascii="Times New Roman" w:eastAsia="Times New Roman" w:hAnsi="Times New Roman"/>
          <w:sz w:val="30"/>
        </w:rPr>
        <w:t>of will, as now it is, empowers men to make a remedy, (viz. by acceptance and application,) much more, as it was, it might have kept them, if they would, from needing a remedy. You will say, perhaps, as some do, why were men left to this freedom of will, i</w:t>
      </w:r>
      <w:r>
        <w:rPr>
          <w:rFonts w:ascii="Times New Roman" w:eastAsia="Times New Roman" w:hAnsi="Times New Roman"/>
          <w:sz w:val="30"/>
        </w:rPr>
        <w:t>f foreseen thus to use it? Nay, rather, why do men, after so joyful an experiment, choose to be so left? They have their option, let them look to it.</w:t>
      </w:r>
    </w:p>
    <w:p w:rsidR="00000000" w:rsidRDefault="00DF31A7">
      <w:pPr>
        <w:spacing w:line="204" w:lineRule="exact"/>
        <w:rPr>
          <w:rFonts w:ascii="Times New Roman" w:eastAsia="Times New Roman" w:hAnsi="Times New Roman"/>
        </w:rPr>
      </w:pPr>
    </w:p>
    <w:p w:rsidR="00000000" w:rsidRDefault="00DF31A7">
      <w:pPr>
        <w:spacing w:line="244" w:lineRule="auto"/>
        <w:ind w:left="100" w:right="100" w:firstLine="360"/>
        <w:jc w:val="both"/>
        <w:rPr>
          <w:rFonts w:ascii="Times New Roman" w:eastAsia="Times New Roman" w:hAnsi="Times New Roman"/>
          <w:sz w:val="30"/>
        </w:rPr>
      </w:pPr>
      <w:r>
        <w:rPr>
          <w:rFonts w:ascii="Times New Roman" w:eastAsia="Times New Roman" w:hAnsi="Times New Roman"/>
          <w:sz w:val="30"/>
        </w:rPr>
        <w:t>And so I leave their objections; for I heartily wish, both for the truth</w:t>
      </w:r>
      <w:r>
        <w:rPr>
          <w:rFonts w:ascii="Times New Roman" w:eastAsia="Times New Roman" w:hAnsi="Times New Roman"/>
          <w:sz w:val="30"/>
        </w:rPr>
        <w:t>’s sake, and for peace, to see th</w:t>
      </w:r>
      <w:r>
        <w:rPr>
          <w:rFonts w:ascii="Times New Roman" w:eastAsia="Times New Roman" w:hAnsi="Times New Roman"/>
          <w:sz w:val="30"/>
        </w:rPr>
        <w:t>ese contests buried, rather than agitated, lest they eat out the life of religion. (They breathe in a breathless air, who make them their element.) And I verily think, that if the controverted texts were duly weighed,</w:t>
      </w:r>
      <w:r>
        <w:rPr>
          <w:rFonts w:ascii="Times New Roman" w:eastAsia="Times New Roman" w:hAnsi="Times New Roman"/>
          <w:sz w:val="30"/>
        </w:rPr>
        <w:t>—that is, if spiritual things were comp</w:t>
      </w:r>
      <w:r>
        <w:rPr>
          <w:rFonts w:ascii="Times New Roman" w:eastAsia="Times New Roman" w:hAnsi="Times New Roman"/>
          <w:sz w:val="30"/>
        </w:rPr>
        <w:t>ared with spiritual, and fleshly consultations laid aside,</w:t>
      </w:r>
      <w:r>
        <w:rPr>
          <w:rFonts w:ascii="Times New Roman" w:eastAsia="Times New Roman" w:hAnsi="Times New Roman"/>
          <w:sz w:val="30"/>
        </w:rPr>
        <w:t>—the present differences would be quickly composed, being mostly fomented by a loose and luxuriant way of philosophizing in divinity; and by holding to words of an indefinite signification, more tha</w:t>
      </w:r>
      <w:r>
        <w:rPr>
          <w:rFonts w:ascii="Times New Roman" w:eastAsia="Times New Roman" w:hAnsi="Times New Roman"/>
          <w:sz w:val="30"/>
        </w:rPr>
        <w:t>n to the scope and context.</w:t>
      </w:r>
    </w:p>
    <w:p w:rsidR="00000000" w:rsidRDefault="00DF31A7">
      <w:pPr>
        <w:spacing w:line="211" w:lineRule="exact"/>
        <w:rPr>
          <w:rFonts w:ascii="Times New Roman" w:eastAsia="Times New Roman" w:hAnsi="Times New Roman"/>
        </w:rPr>
      </w:pPr>
    </w:p>
    <w:p w:rsidR="00000000" w:rsidRDefault="00DF31A7">
      <w:pPr>
        <w:spacing w:line="0" w:lineRule="atLeast"/>
        <w:ind w:right="-359"/>
        <w:jc w:val="center"/>
        <w:rPr>
          <w:rFonts w:ascii="Times New Roman" w:eastAsia="Times New Roman" w:hAnsi="Times New Roman"/>
          <w:sz w:val="34"/>
        </w:rPr>
      </w:pPr>
      <w:r>
        <w:rPr>
          <w:rFonts w:ascii="Times New Roman" w:eastAsia="Times New Roman" w:hAnsi="Times New Roman"/>
          <w:sz w:val="34"/>
        </w:rPr>
        <w:t>Inferences</w:t>
      </w:r>
    </w:p>
    <w:p w:rsidR="00000000" w:rsidRDefault="00DF31A7">
      <w:pPr>
        <w:spacing w:line="261" w:lineRule="exact"/>
        <w:rPr>
          <w:rFonts w:ascii="Times New Roman" w:eastAsia="Times New Roman" w:hAnsi="Times New Roman"/>
        </w:rPr>
      </w:pPr>
    </w:p>
    <w:p w:rsidR="00000000" w:rsidRDefault="00DF31A7">
      <w:pPr>
        <w:spacing w:line="250" w:lineRule="auto"/>
        <w:ind w:left="100" w:right="100" w:firstLine="360"/>
        <w:jc w:val="both"/>
        <w:rPr>
          <w:rFonts w:ascii="Times New Roman" w:eastAsia="Times New Roman" w:hAnsi="Times New Roman"/>
          <w:sz w:val="30"/>
        </w:rPr>
      </w:pPr>
      <w:r>
        <w:rPr>
          <w:rFonts w:ascii="Times New Roman" w:eastAsia="Times New Roman" w:hAnsi="Times New Roman"/>
          <w:sz w:val="30"/>
        </w:rPr>
        <w:t>Infererence 1. On what has been said of the work and ends of redemption, I would turn, a while, to those of the general point; I mean not such as are men professing godliness, (too many of whom are yet leavened with</w:t>
      </w:r>
      <w:r>
        <w:rPr>
          <w:rFonts w:ascii="Times New Roman" w:eastAsia="Times New Roman" w:hAnsi="Times New Roman"/>
          <w:sz w:val="30"/>
        </w:rPr>
        <w:t xml:space="preserve"> it,) but those very sordid and disingenuous spirits, who pretend to</w:t>
      </w:r>
    </w:p>
    <w:p w:rsidR="00000000" w:rsidRDefault="00DF31A7">
      <w:pPr>
        <w:spacing w:line="250" w:lineRule="auto"/>
        <w:ind w:left="100" w:right="100" w:firstLine="360"/>
        <w:jc w:val="both"/>
        <w:rPr>
          <w:rFonts w:ascii="Times New Roman" w:eastAsia="Times New Roman" w:hAnsi="Times New Roman"/>
          <w:sz w:val="30"/>
        </w:rPr>
        <w:sectPr w:rsidR="00000000">
          <w:pgSz w:w="12240" w:h="15840"/>
          <w:pgMar w:top="1408" w:right="1440" w:bottom="1089" w:left="1440" w:header="0" w:footer="0" w:gutter="0"/>
          <w:cols w:space="0" w:equalWidth="0">
            <w:col w:w="9360"/>
          </w:cols>
          <w:docGrid w:linePitch="360"/>
        </w:sectPr>
      </w:pPr>
    </w:p>
    <w:p w:rsidR="00000000" w:rsidRDefault="00DF31A7">
      <w:pPr>
        <w:spacing w:line="0" w:lineRule="atLeast"/>
        <w:ind w:left="100" w:right="100"/>
        <w:jc w:val="both"/>
        <w:rPr>
          <w:rFonts w:ascii="Times New Roman" w:eastAsia="Times New Roman" w:hAnsi="Times New Roman"/>
          <w:sz w:val="30"/>
        </w:rPr>
      </w:pPr>
      <w:bookmarkStart w:id="140" w:name="page141"/>
      <w:bookmarkEnd w:id="140"/>
      <w:r>
        <w:rPr>
          <w:rFonts w:ascii="Times New Roman" w:eastAsia="Times New Roman" w:hAnsi="Times New Roman"/>
          <w:sz w:val="30"/>
        </w:rPr>
        <w:t>general ransom, (covering themselves with the shadow of it,) and yet study nothing less than to answer its end: who dream of redemption from hell; but for redemption from sin, it comes n</w:t>
      </w:r>
      <w:r>
        <w:rPr>
          <w:rFonts w:ascii="Times New Roman" w:eastAsia="Times New Roman" w:hAnsi="Times New Roman"/>
          <w:sz w:val="30"/>
        </w:rPr>
        <w:t>ot into their mind; they contend, that Christ died for all; and yet carry it as if he died for none: at least, not for them: for they have no mark or tincture of such a redemption on them; but remain evidently bondslaves of corruption. Can you think that t</w:t>
      </w:r>
      <w:r>
        <w:rPr>
          <w:rFonts w:ascii="Times New Roman" w:eastAsia="Times New Roman" w:hAnsi="Times New Roman"/>
          <w:sz w:val="30"/>
        </w:rPr>
        <w:t>he Son of God died for you, while you despise living to him, hate them that love him, oppose whatever is dear to him, and persecute to the death (if your line would reach it) those that have any special mark of redemption on them? Did he make his soul an o</w:t>
      </w:r>
      <w:r>
        <w:rPr>
          <w:rFonts w:ascii="Times New Roman" w:eastAsia="Times New Roman" w:hAnsi="Times New Roman"/>
          <w:sz w:val="30"/>
        </w:rPr>
        <w:t>ffering for sin, to procure men a liberty of sinning? or, was Christ crucified, that the body of sin might remain unmortified; yea, get ground, and be the more rampant on it? Is this your kindness to your friend, to be so in love with his enemies (the spea</w:t>
      </w:r>
      <w:r>
        <w:rPr>
          <w:rFonts w:ascii="Times New Roman" w:eastAsia="Times New Roman" w:hAnsi="Times New Roman"/>
          <w:sz w:val="30"/>
        </w:rPr>
        <w:t xml:space="preserve">r and the nails that pierced him,) that you will spend and be spent for the service of your lusts? He died, that those he died for might live: live to whom? Not to themselves, but to him that died for them: and did you really believe that he died for you, </w:t>
      </w:r>
      <w:r>
        <w:rPr>
          <w:rFonts w:ascii="Times New Roman" w:eastAsia="Times New Roman" w:hAnsi="Times New Roman"/>
          <w:sz w:val="30"/>
        </w:rPr>
        <w:t>you could not but so judge; his love would constrain you. Redeemed ones are the Lord</w:t>
      </w:r>
      <w:r>
        <w:rPr>
          <w:rFonts w:ascii="Times New Roman" w:eastAsia="Times New Roman" w:hAnsi="Times New Roman"/>
          <w:sz w:val="30"/>
        </w:rPr>
        <w:t xml:space="preserve">’s freemen; and you are free to nothing but the devil and sin. Is this the badge of your freedom? the cognizance by which the subjects of Christ are known from rebels? No; </w:t>
      </w:r>
      <w:r>
        <w:rPr>
          <w:rFonts w:ascii="Times New Roman" w:eastAsia="Times New Roman" w:hAnsi="Times New Roman"/>
          <w:sz w:val="30"/>
        </w:rPr>
        <w:t>it is the rebel</w:t>
      </w:r>
      <w:r>
        <w:rPr>
          <w:rFonts w:ascii="Times New Roman" w:eastAsia="Times New Roman" w:hAnsi="Times New Roman"/>
          <w:sz w:val="30"/>
        </w:rPr>
        <w:t>’s brand, and you will find it at last. This is what will aggravate your condemnation, and make it a condemnation to purpose, thus to deny the Lord that bought you: you are haters of God, and he will make you to feel it: wrath will come on y</w:t>
      </w:r>
      <w:r>
        <w:rPr>
          <w:rFonts w:ascii="Times New Roman" w:eastAsia="Times New Roman" w:hAnsi="Times New Roman"/>
          <w:sz w:val="30"/>
        </w:rPr>
        <w:t xml:space="preserve">ou to the uttermost. If God spared not his own Son, who had no sin (but by imputation) how shall he spare you, that are nothing else but sin? </w:t>
      </w:r>
      <w:r>
        <w:rPr>
          <w:rFonts w:ascii="Times New Roman" w:eastAsia="Times New Roman" w:hAnsi="Times New Roman"/>
          <w:sz w:val="30"/>
        </w:rPr>
        <w:t xml:space="preserve">“He that despised Moses law, died without mercy: of how much sorer punishment shall he be thought worthy, who has </w:t>
      </w:r>
      <w:r>
        <w:rPr>
          <w:rFonts w:ascii="Times New Roman" w:eastAsia="Times New Roman" w:hAnsi="Times New Roman"/>
          <w:sz w:val="30"/>
        </w:rPr>
        <w:t>trodden under foot the Son of God; and counted that blood (which you pretend to believe was shed for your redemption) an unholy thing?</w:t>
      </w:r>
      <w:r>
        <w:rPr>
          <w:rFonts w:ascii="Times New Roman" w:eastAsia="Times New Roman" w:hAnsi="Times New Roman"/>
          <w:sz w:val="30"/>
        </w:rPr>
        <w:t>” Hebrews 10:28, 29. The wrath of the Lamb is dreadful; he will tear you in pieces, and none shall deliver you. Bethink yo</w:t>
      </w:r>
      <w:r>
        <w:rPr>
          <w:rFonts w:ascii="Times New Roman" w:eastAsia="Times New Roman" w:hAnsi="Times New Roman"/>
          <w:sz w:val="30"/>
        </w:rPr>
        <w:t xml:space="preserve">urself, therefore, in time; consider how you shall bear that weight of wrath which the Son of God sunk under! There is yet hope concerning this thing: and if ye have any mind to escape, delay it not: </w:t>
      </w:r>
      <w:r>
        <w:rPr>
          <w:rFonts w:ascii="Times New Roman" w:eastAsia="Times New Roman" w:hAnsi="Times New Roman"/>
          <w:sz w:val="30"/>
        </w:rPr>
        <w:t>“If ye will inquire, inquire to purpose; return, and com</w:t>
      </w:r>
      <w:r>
        <w:rPr>
          <w:rFonts w:ascii="Times New Roman" w:eastAsia="Times New Roman" w:hAnsi="Times New Roman"/>
          <w:sz w:val="30"/>
        </w:rPr>
        <w:t>e.</w:t>
      </w:r>
      <w:r>
        <w:rPr>
          <w:rFonts w:ascii="Times New Roman" w:eastAsia="Times New Roman" w:hAnsi="Times New Roman"/>
          <w:sz w:val="30"/>
        </w:rPr>
        <w:t>” Isaiah 21:12.</w:t>
      </w:r>
    </w:p>
    <w:p w:rsidR="00000000" w:rsidRDefault="00DF31A7">
      <w:pPr>
        <w:spacing w:line="256" w:lineRule="exact"/>
        <w:rPr>
          <w:rFonts w:ascii="Times New Roman" w:eastAsia="Times New Roman" w:hAnsi="Times New Roman"/>
        </w:rPr>
      </w:pPr>
    </w:p>
    <w:p w:rsidR="00000000" w:rsidRDefault="00DF31A7">
      <w:pPr>
        <w:spacing w:line="272" w:lineRule="auto"/>
        <w:ind w:left="100" w:right="100" w:firstLine="360"/>
        <w:jc w:val="both"/>
        <w:rPr>
          <w:rFonts w:ascii="Times New Roman" w:eastAsia="Times New Roman" w:hAnsi="Times New Roman"/>
          <w:sz w:val="30"/>
        </w:rPr>
      </w:pPr>
      <w:r>
        <w:rPr>
          <w:rFonts w:ascii="Times New Roman" w:eastAsia="Times New Roman" w:hAnsi="Times New Roman"/>
          <w:sz w:val="30"/>
        </w:rPr>
        <w:t>Infererence 2. The doctrine of peculiar redemption may not be taken to discourage or weaken the hopes of any in their coming to Chris! for</w:t>
      </w:r>
    </w:p>
    <w:p w:rsidR="00000000" w:rsidRDefault="00DF31A7">
      <w:pPr>
        <w:spacing w:line="272" w:lineRule="auto"/>
        <w:ind w:left="100" w:right="100" w:firstLine="360"/>
        <w:jc w:val="both"/>
        <w:rPr>
          <w:rFonts w:ascii="Times New Roman" w:eastAsia="Times New Roman" w:hAnsi="Times New Roman"/>
          <w:sz w:val="30"/>
        </w:rPr>
        <w:sectPr w:rsidR="00000000">
          <w:pgSz w:w="12240" w:h="15840"/>
          <w:pgMar w:top="1408" w:right="1440" w:bottom="1100" w:left="1440" w:header="0" w:footer="0" w:gutter="0"/>
          <w:cols w:space="0" w:equalWidth="0">
            <w:col w:w="9360"/>
          </w:cols>
          <w:docGrid w:linePitch="360"/>
        </w:sectPr>
      </w:pPr>
    </w:p>
    <w:p w:rsidR="00000000" w:rsidRDefault="00DF31A7">
      <w:pPr>
        <w:spacing w:line="242" w:lineRule="auto"/>
        <w:ind w:left="100" w:right="100"/>
        <w:jc w:val="both"/>
        <w:rPr>
          <w:rFonts w:ascii="Times New Roman" w:eastAsia="Times New Roman" w:hAnsi="Times New Roman"/>
          <w:sz w:val="30"/>
        </w:rPr>
      </w:pPr>
      <w:bookmarkStart w:id="141" w:name="page142"/>
      <w:bookmarkEnd w:id="141"/>
      <w:r>
        <w:rPr>
          <w:rFonts w:ascii="Times New Roman" w:eastAsia="Times New Roman" w:hAnsi="Times New Roman"/>
          <w:sz w:val="30"/>
        </w:rPr>
        <w:t xml:space="preserve">salvation; any more than that </w:t>
      </w:r>
      <w:r>
        <w:rPr>
          <w:rFonts w:ascii="Times New Roman" w:eastAsia="Times New Roman" w:hAnsi="Times New Roman"/>
          <w:sz w:val="30"/>
        </w:rPr>
        <w:t>“many shall seek, and shall not be able to enter,</w:t>
      </w:r>
      <w:r>
        <w:rPr>
          <w:rFonts w:ascii="Times New Roman" w:eastAsia="Times New Roman" w:hAnsi="Times New Roman"/>
          <w:sz w:val="30"/>
        </w:rPr>
        <w:t xml:space="preserve">” should keep men </w:t>
      </w:r>
      <w:r>
        <w:rPr>
          <w:rFonts w:ascii="Times New Roman" w:eastAsia="Times New Roman" w:hAnsi="Times New Roman"/>
          <w:sz w:val="30"/>
        </w:rPr>
        <w:t>from striving: but, on the contrary, which also was Christ</w:t>
      </w:r>
      <w:r>
        <w:rPr>
          <w:rFonts w:ascii="Times New Roman" w:eastAsia="Times New Roman" w:hAnsi="Times New Roman"/>
          <w:sz w:val="30"/>
        </w:rPr>
        <w:t>’s intent in telling us so, it should quicken our diligence and speed in going to him, lest the door should be shut; which is certainly open while he calls. Suppose the worst: suppose, I say, that y</w:t>
      </w:r>
      <w:r>
        <w:rPr>
          <w:rFonts w:ascii="Times New Roman" w:eastAsia="Times New Roman" w:hAnsi="Times New Roman"/>
          <w:sz w:val="30"/>
        </w:rPr>
        <w:t>our interest in redemption were only as it is, general, that is, for temporal mercies, even that deserves all you can do, and more. What criminal is it, that lying at his prince</w:t>
      </w:r>
      <w:r>
        <w:rPr>
          <w:rFonts w:ascii="Times New Roman" w:eastAsia="Times New Roman" w:hAnsi="Times New Roman"/>
          <w:sz w:val="30"/>
        </w:rPr>
        <w:t>’s mercy, would not think himself obliged to spend the time of his reprievement</w:t>
      </w:r>
      <w:r>
        <w:rPr>
          <w:rFonts w:ascii="Times New Roman" w:eastAsia="Times New Roman" w:hAnsi="Times New Roman"/>
          <w:sz w:val="30"/>
        </w:rPr>
        <w:t xml:space="preserve"> in his prince</w:t>
      </w:r>
      <w:r>
        <w:rPr>
          <w:rFonts w:ascii="Times New Roman" w:eastAsia="Times New Roman" w:hAnsi="Times New Roman"/>
          <w:sz w:val="30"/>
        </w:rPr>
        <w:t>’s service; especially considering, that even that service shall have its reward? But why will you shut out yourself? no man is namely exempted; and for any to exclude himself, is to sin against his own soul; and to be a second time guilty of</w:t>
      </w:r>
      <w:r>
        <w:rPr>
          <w:rFonts w:ascii="Times New Roman" w:eastAsia="Times New Roman" w:hAnsi="Times New Roman"/>
          <w:sz w:val="30"/>
        </w:rPr>
        <w:t xml:space="preserve"> destroying himself. Put it on the trial: you can lose nothing by venturing: but all without. Who can tell, but your name may be written on the High Priest</w:t>
      </w:r>
      <w:r>
        <w:rPr>
          <w:rFonts w:ascii="Times New Roman" w:eastAsia="Times New Roman" w:hAnsi="Times New Roman"/>
          <w:sz w:val="30"/>
        </w:rPr>
        <w:t>’s breastplate; as well as Reuben</w:t>
      </w:r>
      <w:r>
        <w:rPr>
          <w:rFonts w:ascii="Times New Roman" w:eastAsia="Times New Roman" w:hAnsi="Times New Roman"/>
          <w:sz w:val="30"/>
        </w:rPr>
        <w:t>’s or Judah</w:t>
      </w:r>
      <w:r>
        <w:rPr>
          <w:rFonts w:ascii="Times New Roman" w:eastAsia="Times New Roman" w:hAnsi="Times New Roman"/>
          <w:sz w:val="30"/>
        </w:rPr>
        <w:t>’s? besides, you have no way to prove it, but by going to</w:t>
      </w:r>
      <w:r>
        <w:rPr>
          <w:rFonts w:ascii="Times New Roman" w:eastAsia="Times New Roman" w:hAnsi="Times New Roman"/>
          <w:sz w:val="30"/>
        </w:rPr>
        <w:t xml:space="preserve"> see; which never any, in good earnest did, but they found it so.</w:t>
      </w:r>
    </w:p>
    <w:p w:rsidR="00000000" w:rsidRDefault="00DF31A7">
      <w:pPr>
        <w:spacing w:line="210" w:lineRule="exact"/>
        <w:rPr>
          <w:rFonts w:ascii="Times New Roman" w:eastAsia="Times New Roman" w:hAnsi="Times New Roman"/>
        </w:rPr>
      </w:pPr>
    </w:p>
    <w:p w:rsidR="00000000" w:rsidRDefault="00DF31A7">
      <w:pPr>
        <w:spacing w:line="250" w:lineRule="auto"/>
        <w:ind w:left="100" w:right="100" w:firstLine="360"/>
        <w:jc w:val="both"/>
        <w:rPr>
          <w:rFonts w:ascii="Times New Roman" w:eastAsia="Times New Roman" w:hAnsi="Times New Roman"/>
          <w:sz w:val="29"/>
        </w:rPr>
      </w:pPr>
      <w:r>
        <w:rPr>
          <w:rFonts w:ascii="Times New Roman" w:eastAsia="Times New Roman" w:hAnsi="Times New Roman"/>
          <w:sz w:val="29"/>
        </w:rPr>
        <w:t xml:space="preserve">Infererence 3. From what has been said of redemption, as peculiar to the elect, with the plausible shows brought against it; I infer, the important necessity of </w:t>
      </w:r>
      <w:r>
        <w:rPr>
          <w:rFonts w:ascii="Times New Roman" w:eastAsia="Times New Roman" w:hAnsi="Times New Roman"/>
          <w:sz w:val="29"/>
        </w:rPr>
        <w:t xml:space="preserve">“trying the spirits and the </w:t>
      </w:r>
      <w:r>
        <w:rPr>
          <w:rFonts w:ascii="Times New Roman" w:eastAsia="Times New Roman" w:hAnsi="Times New Roman"/>
          <w:sz w:val="29"/>
        </w:rPr>
        <w:t>doctrines they bring, whether they be of God.</w:t>
      </w:r>
      <w:r>
        <w:rPr>
          <w:rFonts w:ascii="Times New Roman" w:eastAsia="Times New Roman" w:hAnsi="Times New Roman"/>
          <w:sz w:val="29"/>
        </w:rPr>
        <w:t>” A plausible outside, and fair show in the flesh, are no arguments of truth in the bottom: agreeableness with nature, should render things suspicious to us, rather than approved. Our best rule of judgment in th</w:t>
      </w:r>
      <w:r>
        <w:rPr>
          <w:rFonts w:ascii="Times New Roman" w:eastAsia="Times New Roman" w:hAnsi="Times New Roman"/>
          <w:sz w:val="29"/>
        </w:rPr>
        <w:t xml:space="preserve">is ease, is that of our Savior, </w:t>
      </w:r>
      <w:r>
        <w:rPr>
          <w:rFonts w:ascii="Times New Roman" w:eastAsia="Times New Roman" w:hAnsi="Times New Roman"/>
          <w:sz w:val="29"/>
        </w:rPr>
        <w:t>“The tree is known by its fruits.</w:t>
      </w:r>
      <w:r>
        <w:rPr>
          <w:rFonts w:ascii="Times New Roman" w:eastAsia="Times New Roman" w:hAnsi="Times New Roman"/>
          <w:sz w:val="29"/>
        </w:rPr>
        <w:t>” And if by this we measure the general point, it will be found wanting in what it pretends to, and not a little reprovable: for, 1. Instead of magnifying the grace of Christ, and merit of hi</w:t>
      </w:r>
      <w:r>
        <w:rPr>
          <w:rFonts w:ascii="Times New Roman" w:eastAsia="Times New Roman" w:hAnsi="Times New Roman"/>
          <w:sz w:val="29"/>
        </w:rPr>
        <w:t xml:space="preserve">s sufferings, it does, in effect, nullify both: it makes redemption general, as to persons, but not as to things; it redeems the whole of mankind from part of their bondage, but no part of them from the whole; or on such a condition as no man in nature is </w:t>
      </w:r>
      <w:r>
        <w:rPr>
          <w:rFonts w:ascii="Times New Roman" w:eastAsia="Times New Roman" w:hAnsi="Times New Roman"/>
          <w:sz w:val="29"/>
        </w:rPr>
        <w:t>able to perform: which is too defective to be the device of sovereign wisdom and grace. That cannot be called a catholicon, or general remedy, that suffers itself to be generally worsted by the disease: nor that a perfect redemption, which leaves still und</w:t>
      </w:r>
      <w:r>
        <w:rPr>
          <w:rFonts w:ascii="Times New Roman" w:eastAsia="Times New Roman" w:hAnsi="Times New Roman"/>
          <w:sz w:val="29"/>
        </w:rPr>
        <w:t>er bondage. I doubt not at all, that the blood of the Son of God in our nature is of infinite merit; but withal, that it is of like infinite virtue and efficacy, and will forever operate accordingly. But, if the success and saving effects thereof should de</w:t>
      </w:r>
      <w:r>
        <w:rPr>
          <w:rFonts w:ascii="Times New Roman" w:eastAsia="Times New Roman" w:hAnsi="Times New Roman"/>
          <w:sz w:val="29"/>
        </w:rPr>
        <w:t>pend on something to be done by men, which</w:t>
      </w:r>
    </w:p>
    <w:p w:rsidR="00000000" w:rsidRDefault="00DF31A7">
      <w:pPr>
        <w:spacing w:line="250" w:lineRule="auto"/>
        <w:ind w:left="100" w:right="100" w:firstLine="360"/>
        <w:jc w:val="both"/>
        <w:rPr>
          <w:rFonts w:ascii="Times New Roman" w:eastAsia="Times New Roman" w:hAnsi="Times New Roman"/>
          <w:sz w:val="29"/>
        </w:rPr>
        <w:sectPr w:rsidR="00000000">
          <w:pgSz w:w="12240" w:h="15840"/>
          <w:pgMar w:top="1408" w:right="1440" w:bottom="1144" w:left="1440" w:header="0" w:footer="0" w:gutter="0"/>
          <w:cols w:space="0" w:equalWidth="0">
            <w:col w:w="9360"/>
          </w:cols>
          <w:docGrid w:linePitch="360"/>
        </w:sectPr>
      </w:pPr>
    </w:p>
    <w:p w:rsidR="00000000" w:rsidRDefault="00DF31A7">
      <w:pPr>
        <w:spacing w:line="241" w:lineRule="auto"/>
        <w:ind w:left="100" w:right="100"/>
        <w:jc w:val="both"/>
        <w:rPr>
          <w:rFonts w:ascii="Times New Roman" w:eastAsia="Times New Roman" w:hAnsi="Times New Roman"/>
          <w:sz w:val="30"/>
        </w:rPr>
      </w:pPr>
      <w:bookmarkStart w:id="142" w:name="page143"/>
      <w:bookmarkEnd w:id="142"/>
      <w:r>
        <w:rPr>
          <w:rFonts w:ascii="Times New Roman" w:eastAsia="Times New Roman" w:hAnsi="Times New Roman"/>
          <w:sz w:val="30"/>
        </w:rPr>
        <w:t>redemption itself doth not invest them with; then will men come in for a share with Christ, in the glory of their salvation: yea, in this case, any addition of human ability annihilates the grace of Christ, Galat</w:t>
      </w:r>
      <w:r>
        <w:rPr>
          <w:rFonts w:ascii="Times New Roman" w:eastAsia="Times New Roman" w:hAnsi="Times New Roman"/>
          <w:sz w:val="30"/>
        </w:rPr>
        <w:t>ians 5:2, whereas, to depend on Christ for sanctification, as well as righteousness; to expect from him a power to repent and believe, as well as acceptance on your believing, gives him his true honor, as entitling him to the whole of your salvation; which</w:t>
      </w:r>
      <w:r>
        <w:rPr>
          <w:rFonts w:ascii="Times New Roman" w:eastAsia="Times New Roman" w:hAnsi="Times New Roman"/>
          <w:sz w:val="30"/>
        </w:rPr>
        <w:t xml:space="preserve"> is indeed his proper due, find due to him alone. And this may be a main reason, why men professing the name of Christ, are so generally strangers to faith and holiness: they do not seek it at the hands of Christ, John 5:10, as a part of his purchase; but </w:t>
      </w:r>
      <w:r>
        <w:rPr>
          <w:rFonts w:ascii="Times New Roman" w:eastAsia="Times New Roman" w:hAnsi="Times New Roman"/>
          <w:sz w:val="30"/>
        </w:rPr>
        <w:t xml:space="preserve">rely on their own ability, 2. Instead of laying a foundation for faith, and a help to believing: the general doctrine muzzles the soul in its unbelief, on a presumption of power in himself to believe, when he will. We little think how much presumption and </w:t>
      </w:r>
      <w:r>
        <w:rPr>
          <w:rFonts w:ascii="Times New Roman" w:eastAsia="Times New Roman" w:hAnsi="Times New Roman"/>
          <w:sz w:val="30"/>
        </w:rPr>
        <w:t xml:space="preserve">carnal security derive from this root; whereas peculiar redemption, in the vigor and latitude of it, namely, as procuring for us a right to faith and holiness, with the Spirit of Christ to work them effectually in us, is far greater encouragement to apply </w:t>
      </w:r>
      <w:r>
        <w:rPr>
          <w:rFonts w:ascii="Times New Roman" w:eastAsia="Times New Roman" w:hAnsi="Times New Roman"/>
          <w:sz w:val="30"/>
        </w:rPr>
        <w:t>ourselves to Christ for them as apart of his purchase, Philippians 1:29, and that without which we cannot partake of the other benefits of his death. And I cannot but think, that any man in his right mind, Luke 8:35. on due inquiry, and a thorough consider</w:t>
      </w:r>
      <w:r>
        <w:rPr>
          <w:rFonts w:ascii="Times New Roman" w:eastAsia="Times New Roman" w:hAnsi="Times New Roman"/>
          <w:sz w:val="30"/>
        </w:rPr>
        <w:t>ation of the matter, would rather depend on such a redemption as redeems from all iniquity, though the persons concerned in that redemption be but few, than on that which is supposed to redeem all universally, on condition of faith and repentance, but does</w:t>
      </w:r>
      <w:r>
        <w:rPr>
          <w:rFonts w:ascii="Times New Roman" w:eastAsia="Times New Roman" w:hAnsi="Times New Roman"/>
          <w:sz w:val="30"/>
        </w:rPr>
        <w:t xml:space="preserve"> not redeem from impenitency and unbelief. In that redemption let my part be, that saves from sin, that slays the enmity, that reconciles to God effectually, that makes an end of sin, and brings in everlasting righteousness; that does not only bring into a</w:t>
      </w:r>
      <w:r>
        <w:rPr>
          <w:rFonts w:ascii="Times New Roman" w:eastAsia="Times New Roman" w:hAnsi="Times New Roman"/>
          <w:sz w:val="30"/>
        </w:rPr>
        <w:t xml:space="preserve"> salvable state conditionally, but works also and maintains those conditions and qualifications that have salvation at the end of them.</w:t>
      </w:r>
    </w:p>
    <w:p w:rsidR="00000000" w:rsidRDefault="00DF31A7">
      <w:pPr>
        <w:spacing w:line="214" w:lineRule="exact"/>
        <w:rPr>
          <w:rFonts w:ascii="Times New Roman" w:eastAsia="Times New Roman" w:hAnsi="Times New Roman"/>
        </w:rPr>
      </w:pPr>
    </w:p>
    <w:p w:rsidR="00000000" w:rsidRDefault="00DF31A7">
      <w:pPr>
        <w:spacing w:line="245" w:lineRule="auto"/>
        <w:ind w:left="100" w:right="100" w:firstLine="360"/>
        <w:jc w:val="both"/>
        <w:rPr>
          <w:rFonts w:ascii="Times New Roman" w:eastAsia="Times New Roman" w:hAnsi="Times New Roman"/>
          <w:sz w:val="30"/>
        </w:rPr>
      </w:pPr>
      <w:r>
        <w:rPr>
          <w:rFonts w:ascii="Times New Roman" w:eastAsia="Times New Roman" w:hAnsi="Times New Roman"/>
          <w:sz w:val="30"/>
        </w:rPr>
        <w:t>Infererence 4. If Christ gave himself a ransom for the elect, then is redemption also of grace, and free as election it</w:t>
      </w:r>
      <w:r>
        <w:rPr>
          <w:rFonts w:ascii="Times New Roman" w:eastAsia="Times New Roman" w:hAnsi="Times New Roman"/>
          <w:sz w:val="30"/>
        </w:rPr>
        <w:t xml:space="preserve">self; which bespeaks both our thankful remembrance, and all self-denial. There is a great aptness to forget our original; to pay tribute where it is not due, and to withhold it where it is. It was needful counsel of old, and no less at this day, </w:t>
      </w:r>
      <w:r>
        <w:rPr>
          <w:rFonts w:ascii="Times New Roman" w:eastAsia="Times New Roman" w:hAnsi="Times New Roman"/>
          <w:sz w:val="30"/>
        </w:rPr>
        <w:t>“Ye that f</w:t>
      </w:r>
      <w:r>
        <w:rPr>
          <w:rFonts w:ascii="Times New Roman" w:eastAsia="Times New Roman" w:hAnsi="Times New Roman"/>
          <w:sz w:val="30"/>
        </w:rPr>
        <w:t>ollow after righteousness, look to the rock whence ye were hewn,</w:t>
      </w:r>
      <w:r>
        <w:rPr>
          <w:rFonts w:ascii="Times New Roman" w:eastAsia="Times New Roman" w:hAnsi="Times New Roman"/>
          <w:sz w:val="30"/>
        </w:rPr>
        <w:t>” Isaiah 51:1. Your Redeemer first brought you out of nothing; and when you had</w:t>
      </w:r>
    </w:p>
    <w:p w:rsidR="00000000" w:rsidRDefault="00DF31A7">
      <w:pPr>
        <w:spacing w:line="245" w:lineRule="auto"/>
        <w:ind w:left="100" w:right="100" w:firstLine="360"/>
        <w:jc w:val="both"/>
        <w:rPr>
          <w:rFonts w:ascii="Times New Roman" w:eastAsia="Times New Roman" w:hAnsi="Times New Roman"/>
          <w:sz w:val="30"/>
        </w:rPr>
        <w:sectPr w:rsidR="00000000">
          <w:pgSz w:w="12240" w:h="15840"/>
          <w:pgMar w:top="1408" w:right="1440" w:bottom="1142" w:left="1440" w:header="0" w:footer="0" w:gutter="0"/>
          <w:cols w:space="0" w:equalWidth="0">
            <w:col w:w="9360"/>
          </w:cols>
          <w:docGrid w:linePitch="360"/>
        </w:sectPr>
      </w:pPr>
    </w:p>
    <w:p w:rsidR="00000000" w:rsidRDefault="00DF31A7">
      <w:pPr>
        <w:spacing w:line="241" w:lineRule="auto"/>
        <w:ind w:left="100" w:right="100"/>
        <w:jc w:val="both"/>
        <w:rPr>
          <w:rFonts w:ascii="Times New Roman" w:eastAsia="Times New Roman" w:hAnsi="Times New Roman"/>
          <w:sz w:val="30"/>
        </w:rPr>
      </w:pPr>
      <w:bookmarkStart w:id="143" w:name="page144"/>
      <w:bookmarkEnd w:id="143"/>
      <w:r>
        <w:rPr>
          <w:rFonts w:ascii="Times New Roman" w:eastAsia="Times New Roman" w:hAnsi="Times New Roman"/>
          <w:sz w:val="30"/>
        </w:rPr>
        <w:t>sold yourselves for nought, he himself became your ransom, though he needed you not; see therefore that ye ascr</w:t>
      </w:r>
      <w:r>
        <w:rPr>
          <w:rFonts w:ascii="Times New Roman" w:eastAsia="Times New Roman" w:hAnsi="Times New Roman"/>
          <w:sz w:val="30"/>
        </w:rPr>
        <w:t>ibe all to his love. It was not any excellence of yours that gave you preference in redemption, nor was it your ingenuous compliance that made redemption effectual to you, (these are slight pretences.) Had not your Redeemer bought you from yourself, releas</w:t>
      </w:r>
      <w:r>
        <w:rPr>
          <w:rFonts w:ascii="Times New Roman" w:eastAsia="Times New Roman" w:hAnsi="Times New Roman"/>
          <w:sz w:val="30"/>
        </w:rPr>
        <w:t>ed you from your imaginary freedom, and saved you from unbelief, you had never known what this redemption had meant, nor what it is to be free indeed. No, it was purely your Redeemer</w:t>
      </w:r>
      <w:r>
        <w:rPr>
          <w:rFonts w:ascii="Times New Roman" w:eastAsia="Times New Roman" w:hAnsi="Times New Roman"/>
          <w:sz w:val="30"/>
        </w:rPr>
        <w:t>’s love: he valued you as being his Father</w:t>
      </w:r>
      <w:r>
        <w:rPr>
          <w:rFonts w:ascii="Times New Roman" w:eastAsia="Times New Roman" w:hAnsi="Times New Roman"/>
          <w:sz w:val="30"/>
        </w:rPr>
        <w:t xml:space="preserve">’s gift; and as given to be one </w:t>
      </w:r>
      <w:r>
        <w:rPr>
          <w:rFonts w:ascii="Times New Roman" w:eastAsia="Times New Roman" w:hAnsi="Times New Roman"/>
          <w:sz w:val="30"/>
        </w:rPr>
        <w:t xml:space="preserve">with himself; </w:t>
      </w:r>
      <w:r>
        <w:rPr>
          <w:rFonts w:ascii="Times New Roman" w:eastAsia="Times New Roman" w:hAnsi="Times New Roman"/>
          <w:sz w:val="30"/>
        </w:rPr>
        <w:t>“He therefore loved you, and gave himself for you.</w:t>
      </w:r>
      <w:r>
        <w:rPr>
          <w:rFonts w:ascii="Times New Roman" w:eastAsia="Times New Roman" w:hAnsi="Times New Roman"/>
          <w:sz w:val="30"/>
        </w:rPr>
        <w:t>” When you were in your blood, and no eye pitied you, no, not your own; then was the time of his love; even then he accepted the motion made by his Father and yours, and signed the contract. H</w:t>
      </w:r>
      <w:r>
        <w:rPr>
          <w:rFonts w:ascii="Times New Roman" w:eastAsia="Times New Roman" w:hAnsi="Times New Roman"/>
          <w:sz w:val="30"/>
        </w:rPr>
        <w:t>e knew both your weight and your worth; your natural unfitness for him, and aversion to the match: he also knew what it must cost him to make you both meet and willing; and that it was so stupendous a work, that all the hosts of heaven would have broken un</w:t>
      </w:r>
      <w:r>
        <w:rPr>
          <w:rFonts w:ascii="Times New Roman" w:eastAsia="Times New Roman" w:hAnsi="Times New Roman"/>
          <w:sz w:val="30"/>
        </w:rPr>
        <w:t xml:space="preserve">der. He further knew, that after all he should do and suffer for you, you could not advantage him in the least; only he should have the satisfaction to have made you happy against your unrenewed will; and yet he declined it not: he came </w:t>
      </w:r>
      <w:r>
        <w:rPr>
          <w:rFonts w:ascii="Times New Roman" w:eastAsia="Times New Roman" w:hAnsi="Times New Roman"/>
          <w:sz w:val="30"/>
        </w:rPr>
        <w:t>“leaping on the mou</w:t>
      </w:r>
      <w:r>
        <w:rPr>
          <w:rFonts w:ascii="Times New Roman" w:eastAsia="Times New Roman" w:hAnsi="Times New Roman"/>
          <w:sz w:val="30"/>
        </w:rPr>
        <w:t>ntains, and skipping over the hills</w:t>
      </w:r>
      <w:r>
        <w:rPr>
          <w:rFonts w:ascii="Times New Roman" w:eastAsia="Times New Roman" w:hAnsi="Times New Roman"/>
          <w:sz w:val="30"/>
        </w:rPr>
        <w:t>” of death and difficulties, as longing for, and delighting to be in that work: he was straitened until it was accomplished; such was the intenseness of his love to you! And a great deal ado he had with your wills, before</w:t>
      </w:r>
      <w:r>
        <w:rPr>
          <w:rFonts w:ascii="Times New Roman" w:eastAsia="Times New Roman" w:hAnsi="Times New Roman"/>
          <w:sz w:val="30"/>
        </w:rPr>
        <w:t xml:space="preserve"> you were made willing. And for all this he only expects you will carry it worthy of so great a lover, and such manner of love: which is, in effect, but to accept of, and to continue in his love, and be willing he should save you freely; and own this love </w:t>
      </w:r>
      <w:r>
        <w:rPr>
          <w:rFonts w:ascii="Times New Roman" w:eastAsia="Times New Roman" w:hAnsi="Times New Roman"/>
          <w:sz w:val="30"/>
        </w:rPr>
        <w:t>of his, as the immediate fountain whence your happiness is derived.</w:t>
      </w:r>
    </w:p>
    <w:p w:rsidR="00000000" w:rsidRDefault="00DF31A7">
      <w:pPr>
        <w:spacing w:line="217" w:lineRule="exact"/>
        <w:rPr>
          <w:rFonts w:ascii="Times New Roman" w:eastAsia="Times New Roman" w:hAnsi="Times New Roman"/>
        </w:rPr>
      </w:pPr>
    </w:p>
    <w:p w:rsidR="00000000" w:rsidRDefault="00DF31A7">
      <w:pPr>
        <w:spacing w:line="244"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Infererence 5. Since your propriety in redemption is founded in electing love, </w:t>
      </w:r>
      <w:r>
        <w:rPr>
          <w:rFonts w:ascii="Times New Roman" w:eastAsia="Times New Roman" w:hAnsi="Times New Roman"/>
          <w:sz w:val="30"/>
        </w:rPr>
        <w:t>“give all diligence to make your election sure</w:t>
      </w:r>
      <w:r>
        <w:rPr>
          <w:rFonts w:ascii="Times New Roman" w:eastAsia="Times New Roman" w:hAnsi="Times New Roman"/>
          <w:sz w:val="30"/>
        </w:rPr>
        <w:t xml:space="preserve">”: spare not for pains; its fruit will be worth all the labor </w:t>
      </w:r>
      <w:r>
        <w:rPr>
          <w:rFonts w:ascii="Times New Roman" w:eastAsia="Times New Roman" w:hAnsi="Times New Roman"/>
          <w:sz w:val="30"/>
        </w:rPr>
        <w:t>and cost you can lay out on it; if clear in this point, the whole body will be full of light. And among other evidences of election, review the marks specified before under that head. Make out also your interest in redemption, by walking worthy of redeemin</w:t>
      </w:r>
      <w:r>
        <w:rPr>
          <w:rFonts w:ascii="Times New Roman" w:eastAsia="Times New Roman" w:hAnsi="Times New Roman"/>
          <w:sz w:val="30"/>
        </w:rPr>
        <w:t>g love; which cannot be, but by doing and being something more than others; some singular thing must warrant your claim to that singular privilege: hold forth, therefore, in your life, the effects of your union with Christ in his death: let</w:t>
      </w:r>
    </w:p>
    <w:p w:rsidR="00000000" w:rsidRDefault="00DF31A7">
      <w:pPr>
        <w:spacing w:line="244" w:lineRule="auto"/>
        <w:ind w:left="100" w:right="100" w:firstLine="360"/>
        <w:jc w:val="both"/>
        <w:rPr>
          <w:rFonts w:ascii="Times New Roman" w:eastAsia="Times New Roman" w:hAnsi="Times New Roman"/>
          <w:sz w:val="30"/>
        </w:rPr>
        <w:sectPr w:rsidR="00000000">
          <w:pgSz w:w="12240" w:h="15840"/>
          <w:pgMar w:top="1408" w:right="1440" w:bottom="1140" w:left="1440" w:header="0" w:footer="0" w:gutter="0"/>
          <w:cols w:space="0" w:equalWidth="0">
            <w:col w:w="9360"/>
          </w:cols>
          <w:docGrid w:linePitch="360"/>
        </w:sectPr>
      </w:pPr>
    </w:p>
    <w:p w:rsidR="00000000" w:rsidRDefault="00DF31A7">
      <w:pPr>
        <w:spacing w:line="0" w:lineRule="atLeast"/>
        <w:ind w:left="100" w:right="100"/>
        <w:jc w:val="both"/>
        <w:rPr>
          <w:rFonts w:ascii="Times New Roman" w:eastAsia="Times New Roman" w:hAnsi="Times New Roman"/>
          <w:sz w:val="30"/>
        </w:rPr>
      </w:pPr>
      <w:bookmarkStart w:id="144" w:name="page145"/>
      <w:bookmarkEnd w:id="144"/>
      <w:r>
        <w:rPr>
          <w:rFonts w:ascii="Times New Roman" w:eastAsia="Times New Roman" w:hAnsi="Times New Roman"/>
          <w:sz w:val="30"/>
        </w:rPr>
        <w:t>the scope of r</w:t>
      </w:r>
      <w:r>
        <w:rPr>
          <w:rFonts w:ascii="Times New Roman" w:eastAsia="Times New Roman" w:hAnsi="Times New Roman"/>
          <w:sz w:val="30"/>
        </w:rPr>
        <w:t>edemption be the scope of your conversation. You have no such way, if I may so speak, to gratify your Redeemer, as by letting him see the travail of his soul: a thorough newness of life, with a total devoting yourself to God, will illustrate redemption not</w:t>
      </w:r>
      <w:r>
        <w:rPr>
          <w:rFonts w:ascii="Times New Roman" w:eastAsia="Times New Roman" w:hAnsi="Times New Roman"/>
          <w:sz w:val="30"/>
        </w:rPr>
        <w:t xml:space="preserve"> a little, and proclaim convincingly both its merit and efficacy. It will also be a good office done to yourselves, as an evidence of your special concern in redemption; and much more vindicate your Christianity, than formal professions, or eager contests.</w:t>
      </w:r>
      <w:r>
        <w:rPr>
          <w:rFonts w:ascii="Times New Roman" w:eastAsia="Times New Roman" w:hAnsi="Times New Roman"/>
          <w:sz w:val="30"/>
        </w:rPr>
        <w:t xml:space="preserve"> And in order to this, 1. Determine to </w:t>
      </w:r>
      <w:r>
        <w:rPr>
          <w:rFonts w:ascii="Times New Roman" w:eastAsia="Times New Roman" w:hAnsi="Times New Roman"/>
          <w:sz w:val="30"/>
        </w:rPr>
        <w:t>“know nothing but Jesus Christ, and him crucified;</w:t>
      </w:r>
      <w:r>
        <w:rPr>
          <w:rFonts w:ascii="Times New Roman" w:eastAsia="Times New Roman" w:hAnsi="Times New Roman"/>
          <w:sz w:val="30"/>
        </w:rPr>
        <w:t xml:space="preserve">” count all things else not worth your knowing; for, in truth, all knowledge else will come to nothing. Let all, therefore, be </w:t>
      </w:r>
      <w:r>
        <w:rPr>
          <w:rFonts w:ascii="Times New Roman" w:eastAsia="Times New Roman" w:hAnsi="Times New Roman"/>
          <w:sz w:val="30"/>
        </w:rPr>
        <w:t>“loss and dung, for the excellency of th</w:t>
      </w:r>
      <w:r>
        <w:rPr>
          <w:rFonts w:ascii="Times New Roman" w:eastAsia="Times New Roman" w:hAnsi="Times New Roman"/>
          <w:sz w:val="30"/>
        </w:rPr>
        <w:t>e knowledge of Christ Jesus our Lord,</w:t>
      </w:r>
      <w:r>
        <w:rPr>
          <w:rFonts w:ascii="Times New Roman" w:eastAsia="Times New Roman" w:hAnsi="Times New Roman"/>
          <w:sz w:val="30"/>
        </w:rPr>
        <w:t>” Philippians 3:8. And study the doctrine of his cross; that ye may not stand by and hear him defamed, and not have a word to say for him: so also observe him, that when the world and he part, you may know your own Mast</w:t>
      </w:r>
      <w:r>
        <w:rPr>
          <w:rFonts w:ascii="Times New Roman" w:eastAsia="Times New Roman" w:hAnsi="Times New Roman"/>
          <w:sz w:val="30"/>
        </w:rPr>
        <w:t>er, and be known by him: 2. Let nothing be so dear to you, as not to part with it for your Redeemer when called for; and rise early to do it: take up your cross, and inure yourself to the bearing of it, before it be laid on: the Lord parted with his deligh</w:t>
      </w:r>
      <w:r>
        <w:rPr>
          <w:rFonts w:ascii="Times New Roman" w:eastAsia="Times New Roman" w:hAnsi="Times New Roman"/>
          <w:sz w:val="30"/>
        </w:rPr>
        <w:t>t for you from eternity; there is nothing more reasonable, nothing more natural to a heart rightly postured, than to love and live to him who died for you: and whoever has known the grace of God, and the love of Christ in truth, cannot but so judge. 3. Dea</w:t>
      </w:r>
      <w:r>
        <w:rPr>
          <w:rFonts w:ascii="Times New Roman" w:eastAsia="Times New Roman" w:hAnsi="Times New Roman"/>
          <w:sz w:val="30"/>
        </w:rPr>
        <w:t>l with sin according to its kind; the dreadful nature whereof nothing discovers, nor can, but hell itself, and the sufferings of Christ, and mostly these: let it die no other death but that of the cross, and the more it cries out to be spared, do you cry o</w:t>
      </w:r>
      <w:r>
        <w:rPr>
          <w:rFonts w:ascii="Times New Roman" w:eastAsia="Times New Roman" w:hAnsi="Times New Roman"/>
          <w:sz w:val="30"/>
        </w:rPr>
        <w:t>ut the more urgently that it may be crucified. 4. Let not Christ be divided: his offices are requisitely conjoined, and cannot be separated with our security; nay, not without our certain ruin. Know him, therefore, for your Prophet and Lord, as well as you</w:t>
      </w:r>
      <w:r>
        <w:rPr>
          <w:rFonts w:ascii="Times New Roman" w:eastAsia="Times New Roman" w:hAnsi="Times New Roman"/>
          <w:sz w:val="30"/>
        </w:rPr>
        <w:t>r Redeemer; and for your wisdom and sanctification, as well as your righteousness; one and all. Take orders from him as your Captain-general; receive your law from his mouth; whatever he bids you do, do it: follow him wherever he goes, and carry it as beco</w:t>
      </w:r>
      <w:r>
        <w:rPr>
          <w:rFonts w:ascii="Times New Roman" w:eastAsia="Times New Roman" w:hAnsi="Times New Roman"/>
          <w:sz w:val="30"/>
        </w:rPr>
        <w:t>mes his attendants: the armies in heaven follow him on white horses, and arrayed in white: be not your own director in any thing, nor overhasty; stir not up your beloved until he please, but await his counsel and conduct, as preferring his knowledge of tim</w:t>
      </w:r>
      <w:r>
        <w:rPr>
          <w:rFonts w:ascii="Times New Roman" w:eastAsia="Times New Roman" w:hAnsi="Times New Roman"/>
          <w:sz w:val="30"/>
        </w:rPr>
        <w:t>es and seasons, with the manner and method of his working and prescribing, before your own. 5. Let nothing divide you from Christ: Let nothing but death, yea, let not death itself</w:t>
      </w:r>
    </w:p>
    <w:p w:rsidR="00000000" w:rsidRDefault="00DF31A7">
      <w:pPr>
        <w:spacing w:line="0" w:lineRule="atLeast"/>
        <w:ind w:left="100" w:right="100"/>
        <w:jc w:val="both"/>
        <w:rPr>
          <w:rFonts w:ascii="Times New Roman" w:eastAsia="Times New Roman" w:hAnsi="Times New Roman"/>
          <w:sz w:val="30"/>
        </w:rPr>
        <w:sectPr w:rsidR="00000000">
          <w:pgSz w:w="12240" w:h="15840"/>
          <w:pgMar w:top="1408" w:right="1440" w:bottom="1103" w:left="1440" w:header="0" w:footer="0" w:gutter="0"/>
          <w:cols w:space="0" w:equalWidth="0">
            <w:col w:w="9360"/>
          </w:cols>
          <w:docGrid w:linePitch="360"/>
        </w:sectPr>
      </w:pPr>
    </w:p>
    <w:p w:rsidR="00000000" w:rsidRDefault="00DF31A7">
      <w:pPr>
        <w:spacing w:line="248" w:lineRule="auto"/>
        <w:ind w:left="100" w:right="100"/>
        <w:jc w:val="both"/>
        <w:rPr>
          <w:rFonts w:ascii="Times New Roman" w:eastAsia="Times New Roman" w:hAnsi="Times New Roman"/>
          <w:sz w:val="30"/>
        </w:rPr>
      </w:pPr>
      <w:bookmarkStart w:id="145" w:name="page146"/>
      <w:bookmarkEnd w:id="145"/>
      <w:r>
        <w:rPr>
          <w:rFonts w:ascii="Times New Roman" w:eastAsia="Times New Roman" w:hAnsi="Times New Roman"/>
          <w:sz w:val="30"/>
        </w:rPr>
        <w:t>separate between you and him. Nothing, you see, could separate him from you</w:t>
      </w:r>
      <w:r>
        <w:rPr>
          <w:rFonts w:ascii="Times New Roman" w:eastAsia="Times New Roman" w:hAnsi="Times New Roman"/>
          <w:sz w:val="30"/>
        </w:rPr>
        <w:t xml:space="preserve">, nay, had it not been for you, and such as you are, he had not died: </w:t>
      </w:r>
      <w:r>
        <w:rPr>
          <w:rFonts w:ascii="Times New Roman" w:eastAsia="Times New Roman" w:hAnsi="Times New Roman"/>
          <w:sz w:val="30"/>
        </w:rPr>
        <w:t>“We are not our own, we are bought with a price,</w:t>
      </w:r>
      <w:r>
        <w:rPr>
          <w:rFonts w:ascii="Times New Roman" w:eastAsia="Times New Roman" w:hAnsi="Times New Roman"/>
          <w:sz w:val="30"/>
        </w:rPr>
        <w:t>” 1 Corinthians 6:20. which is the highest engagement in every state and duty, whether living or dying, to be the Lord</w:t>
      </w:r>
      <w:r>
        <w:rPr>
          <w:rFonts w:ascii="Times New Roman" w:eastAsia="Times New Roman" w:hAnsi="Times New Roman"/>
          <w:sz w:val="30"/>
        </w:rPr>
        <w:t>’s, Romans 14:8.</w:t>
      </w:r>
    </w:p>
    <w:p w:rsidR="00000000" w:rsidRDefault="00DF31A7">
      <w:pPr>
        <w:spacing w:line="198" w:lineRule="exact"/>
        <w:rPr>
          <w:rFonts w:ascii="Times New Roman" w:eastAsia="Times New Roman" w:hAnsi="Times New Roman"/>
        </w:rPr>
      </w:pPr>
    </w:p>
    <w:p w:rsidR="00000000" w:rsidRDefault="00DF31A7">
      <w:pPr>
        <w:spacing w:line="242" w:lineRule="auto"/>
        <w:ind w:left="100" w:right="100" w:firstLine="360"/>
        <w:jc w:val="both"/>
        <w:rPr>
          <w:rFonts w:ascii="Times New Roman" w:eastAsia="Times New Roman" w:hAnsi="Times New Roman"/>
          <w:sz w:val="30"/>
        </w:rPr>
      </w:pPr>
      <w:r>
        <w:rPr>
          <w:rFonts w:ascii="Times New Roman" w:eastAsia="Times New Roman" w:hAnsi="Times New Roman"/>
          <w:sz w:val="30"/>
        </w:rPr>
        <w:t>In</w:t>
      </w:r>
      <w:r>
        <w:rPr>
          <w:rFonts w:ascii="Times New Roman" w:eastAsia="Times New Roman" w:hAnsi="Times New Roman"/>
          <w:sz w:val="30"/>
        </w:rPr>
        <w:t>fererence 6. Christ</w:t>
      </w:r>
      <w:r>
        <w:rPr>
          <w:rFonts w:ascii="Times New Roman" w:eastAsia="Times New Roman" w:hAnsi="Times New Roman"/>
          <w:sz w:val="30"/>
        </w:rPr>
        <w:t>’s giving himself a ransom for you, warrants your largest expectation of good things from him: what sins too great to be pardoned? or iniquities so stubborn as not to be subdued? Hebrews 9:14. or graces so precious as not to be obtained?</w:t>
      </w:r>
      <w:r>
        <w:rPr>
          <w:rFonts w:ascii="Times New Roman" w:eastAsia="Times New Roman" w:hAnsi="Times New Roman"/>
          <w:sz w:val="30"/>
        </w:rPr>
        <w:t xml:space="preserve"> The Lord delights in nothing more than mercy; the only bar was sin; which being dissolved by the blood of Christ, grace and glory run freely. The making us kings and priests to God, yea, </w:t>
      </w:r>
      <w:r>
        <w:rPr>
          <w:rFonts w:ascii="Times New Roman" w:eastAsia="Times New Roman" w:hAnsi="Times New Roman"/>
          <w:sz w:val="30"/>
        </w:rPr>
        <w:t>“one in the Father and himself,</w:t>
      </w:r>
      <w:r>
        <w:rPr>
          <w:rFonts w:ascii="Times New Roman" w:eastAsia="Times New Roman" w:hAnsi="Times New Roman"/>
          <w:sz w:val="30"/>
        </w:rPr>
        <w:t>” John 17:21. being the thing he died</w:t>
      </w:r>
      <w:r>
        <w:rPr>
          <w:rFonts w:ascii="Times New Roman" w:eastAsia="Times New Roman" w:hAnsi="Times New Roman"/>
          <w:sz w:val="30"/>
        </w:rPr>
        <w:t xml:space="preserve"> for, no inferior good thing can be withholden from us. Faith and holiness are great things indeed, and highly to be valued: yet, let me say, that even these, and all other good things laid together, will be but a very little heap, to that grace which put </w:t>
      </w:r>
      <w:r>
        <w:rPr>
          <w:rFonts w:ascii="Times New Roman" w:eastAsia="Times New Roman" w:hAnsi="Times New Roman"/>
          <w:sz w:val="30"/>
        </w:rPr>
        <w:t xml:space="preserve">us into Christ; the honor and privilege of union with him; and the price he has paid for our ransom: </w:t>
      </w:r>
      <w:r>
        <w:rPr>
          <w:rFonts w:ascii="Times New Roman" w:eastAsia="Times New Roman" w:hAnsi="Times New Roman"/>
          <w:sz w:val="30"/>
        </w:rPr>
        <w:t xml:space="preserve">“Herein is love, </w:t>
      </w:r>
      <w:r>
        <w:rPr>
          <w:rFonts w:ascii="Times New Roman" w:eastAsia="Times New Roman" w:hAnsi="Times New Roman"/>
          <w:sz w:val="30"/>
        </w:rPr>
        <w:t>“That God sent his Son to be the propitiation for our sins!</w:t>
      </w:r>
      <w:r>
        <w:rPr>
          <w:rFonts w:ascii="Times New Roman" w:eastAsia="Times New Roman" w:hAnsi="Times New Roman"/>
          <w:sz w:val="30"/>
        </w:rPr>
        <w:t>” 1 John 4:10. The purchase is paid, releases are sealed, and he in possession;</w:t>
      </w:r>
      <w:r>
        <w:rPr>
          <w:rFonts w:ascii="Times New Roman" w:eastAsia="Times New Roman" w:hAnsi="Times New Roman"/>
          <w:sz w:val="30"/>
        </w:rPr>
        <w:t xml:space="preserve"> all things are ready: it is now but his giving forth the revenue that lies by him, which also he delights to do.</w:t>
      </w:r>
    </w:p>
    <w:p w:rsidR="00000000" w:rsidRDefault="00DF31A7">
      <w:pPr>
        <w:spacing w:line="210" w:lineRule="exact"/>
        <w:rPr>
          <w:rFonts w:ascii="Times New Roman" w:eastAsia="Times New Roman" w:hAnsi="Times New Roman"/>
        </w:rPr>
      </w:pPr>
    </w:p>
    <w:p w:rsidR="00000000" w:rsidRDefault="00DF31A7">
      <w:pPr>
        <w:spacing w:line="242" w:lineRule="auto"/>
        <w:ind w:left="100" w:right="100" w:firstLine="360"/>
        <w:jc w:val="both"/>
        <w:rPr>
          <w:rFonts w:ascii="Times New Roman" w:eastAsia="Times New Roman" w:hAnsi="Times New Roman"/>
          <w:sz w:val="30"/>
        </w:rPr>
      </w:pPr>
      <w:r>
        <w:rPr>
          <w:rFonts w:ascii="Times New Roman" w:eastAsia="Times New Roman" w:hAnsi="Times New Roman"/>
          <w:sz w:val="30"/>
        </w:rPr>
        <w:t>Other notes of use this doctrine affords, which I can but touch, as Jonathan the honey: 1. It shews the high esteem that God has for his chos</w:t>
      </w:r>
      <w:r>
        <w:rPr>
          <w:rFonts w:ascii="Times New Roman" w:eastAsia="Times New Roman" w:hAnsi="Times New Roman"/>
          <w:sz w:val="30"/>
        </w:rPr>
        <w:t xml:space="preserve">en; whom </w:t>
      </w:r>
      <w:r>
        <w:rPr>
          <w:rFonts w:ascii="Times New Roman" w:eastAsia="Times New Roman" w:hAnsi="Times New Roman"/>
          <w:sz w:val="30"/>
        </w:rPr>
        <w:t>“he went himself to redeem, and purchased with his own blood,</w:t>
      </w:r>
      <w:r>
        <w:rPr>
          <w:rFonts w:ascii="Times New Roman" w:eastAsia="Times New Roman" w:hAnsi="Times New Roman"/>
          <w:sz w:val="30"/>
        </w:rPr>
        <w:t>” 2 Samuel 7:23. Acts 20:28. 2. That by this standard those favorites of heaven should value themselves; not weighing the world</w:t>
      </w:r>
      <w:r>
        <w:rPr>
          <w:rFonts w:ascii="Times New Roman" w:eastAsia="Times New Roman" w:hAnsi="Times New Roman"/>
          <w:sz w:val="30"/>
        </w:rPr>
        <w:t>’s contempt, nor clouding those marks of worth redemption h</w:t>
      </w:r>
      <w:r>
        <w:rPr>
          <w:rFonts w:ascii="Times New Roman" w:eastAsia="Times New Roman" w:hAnsi="Times New Roman"/>
          <w:sz w:val="30"/>
        </w:rPr>
        <w:t xml:space="preserve">as put on them. 3. It shews the contagious nature of sin; the deadly venom whereof nothing but the precious blood of the holy one could possibly subdue, nor withstand the torrent of that fiery lake; as also its dreadfulness, in that the Son of God died in </w:t>
      </w:r>
      <w:r>
        <w:rPr>
          <w:rFonts w:ascii="Times New Roman" w:eastAsia="Times New Roman" w:hAnsi="Times New Roman"/>
          <w:sz w:val="30"/>
        </w:rPr>
        <w:t>the conflict. 4. It argues the greatness and preciousness of the soul; the redemption whereof had ceased for ever, if Christ, the Son of God had not made his own soul an offering for it. 5. That the world is not a little beholden to God</w:t>
      </w:r>
      <w:r>
        <w:rPr>
          <w:rFonts w:ascii="Times New Roman" w:eastAsia="Times New Roman" w:hAnsi="Times New Roman"/>
          <w:sz w:val="30"/>
        </w:rPr>
        <w:t>’s people for all th</w:t>
      </w:r>
      <w:r>
        <w:rPr>
          <w:rFonts w:ascii="Times New Roman" w:eastAsia="Times New Roman" w:hAnsi="Times New Roman"/>
          <w:sz w:val="30"/>
        </w:rPr>
        <w:t>e good things they possess; for they have them on their account, and should therefore suffer for them. 6. That God will not lightly pass by the wrongs done to his people: redemption has made</w:t>
      </w:r>
    </w:p>
    <w:p w:rsidR="00000000" w:rsidRDefault="00DF31A7">
      <w:pPr>
        <w:spacing w:line="242" w:lineRule="auto"/>
        <w:ind w:left="100" w:right="100" w:firstLine="360"/>
        <w:jc w:val="both"/>
        <w:rPr>
          <w:rFonts w:ascii="Times New Roman" w:eastAsia="Times New Roman" w:hAnsi="Times New Roman"/>
          <w:sz w:val="30"/>
        </w:rPr>
        <w:sectPr w:rsidR="00000000">
          <w:pgSz w:w="12240" w:h="15840"/>
          <w:pgMar w:top="1408" w:right="1440" w:bottom="894" w:left="1440" w:header="0" w:footer="0" w:gutter="0"/>
          <w:cols w:space="0" w:equalWidth="0">
            <w:col w:w="9360"/>
          </w:cols>
          <w:docGrid w:linePitch="360"/>
        </w:sectPr>
      </w:pPr>
    </w:p>
    <w:p w:rsidR="00000000" w:rsidRDefault="00DF31A7">
      <w:pPr>
        <w:spacing w:line="251" w:lineRule="auto"/>
        <w:ind w:left="100" w:right="100"/>
        <w:jc w:val="both"/>
        <w:rPr>
          <w:rFonts w:ascii="Times New Roman" w:eastAsia="Times New Roman" w:hAnsi="Times New Roman"/>
          <w:sz w:val="30"/>
        </w:rPr>
      </w:pPr>
      <w:bookmarkStart w:id="146" w:name="page147"/>
      <w:bookmarkEnd w:id="146"/>
      <w:r>
        <w:rPr>
          <w:rFonts w:ascii="Times New Roman" w:eastAsia="Times New Roman" w:hAnsi="Times New Roman"/>
          <w:sz w:val="30"/>
        </w:rPr>
        <w:t>them kings, Revelation 5:10. against whom even hard speeches are</w:t>
      </w:r>
      <w:r>
        <w:rPr>
          <w:rFonts w:ascii="Times New Roman" w:eastAsia="Times New Roman" w:hAnsi="Times New Roman"/>
          <w:sz w:val="30"/>
        </w:rPr>
        <w:t xml:space="preserve"> criminal: how severely then will he make inquisition for blood! Psalm 9:12.</w:t>
      </w:r>
    </w:p>
    <w:p w:rsidR="00000000" w:rsidRDefault="00DF31A7">
      <w:pPr>
        <w:spacing w:line="2" w:lineRule="exact"/>
        <w:rPr>
          <w:rFonts w:ascii="Times New Roman" w:eastAsia="Times New Roman" w:hAnsi="Times New Roman"/>
        </w:rPr>
      </w:pPr>
    </w:p>
    <w:p w:rsidR="00000000" w:rsidRDefault="00DF31A7">
      <w:pPr>
        <w:numPr>
          <w:ilvl w:val="0"/>
          <w:numId w:val="50"/>
        </w:numPr>
        <w:tabs>
          <w:tab w:val="left" w:pos="475"/>
        </w:tabs>
        <w:spacing w:line="0" w:lineRule="atLeast"/>
        <w:ind w:left="100" w:right="100"/>
        <w:jc w:val="both"/>
        <w:rPr>
          <w:rFonts w:ascii="Times New Roman" w:eastAsia="Times New Roman" w:hAnsi="Times New Roman"/>
          <w:sz w:val="30"/>
        </w:rPr>
      </w:pPr>
      <w:r>
        <w:rPr>
          <w:rFonts w:ascii="Times New Roman" w:eastAsia="Times New Roman" w:hAnsi="Times New Roman"/>
          <w:sz w:val="30"/>
        </w:rPr>
        <w:t>It argues the absoluteness of election, for that an infinite price was irrevocably decreed and paid to confirm its title. 8. It also evinceth the absolute freeness and independen</w:t>
      </w:r>
      <w:r>
        <w:rPr>
          <w:rFonts w:ascii="Times New Roman" w:eastAsia="Times New Roman" w:hAnsi="Times New Roman"/>
          <w:sz w:val="30"/>
        </w:rPr>
        <w:t>cy of electing love, since creatures could not possibly deserve or be worthy of so great a ransom. 9. It infers the exceeding weightiness of that glory, which required so vast a price, and could not be had for less. Lastly, It further yields a chief corner</w:t>
      </w:r>
      <w:r>
        <w:rPr>
          <w:rFonts w:ascii="Times New Roman" w:eastAsia="Times New Roman" w:hAnsi="Times New Roman"/>
          <w:sz w:val="30"/>
        </w:rPr>
        <w:t>stone for the saints</w:t>
      </w:r>
      <w:r>
        <w:rPr>
          <w:rFonts w:ascii="Times New Roman" w:eastAsia="Times New Roman" w:hAnsi="Times New Roman"/>
          <w:sz w:val="30"/>
        </w:rPr>
        <w:t>’ perseverance: for, 1. They are not now at their own disposal; redemption has transferred their title to another, who loves them better than to leave them exposed to a second lapse, from which there is no recovering.</w:t>
      </w:r>
    </w:p>
    <w:p w:rsidR="00000000" w:rsidRDefault="00DF31A7">
      <w:pPr>
        <w:numPr>
          <w:ilvl w:val="0"/>
          <w:numId w:val="51"/>
        </w:numPr>
        <w:tabs>
          <w:tab w:val="left" w:pos="446"/>
        </w:tabs>
        <w:spacing w:line="248" w:lineRule="auto"/>
        <w:ind w:left="100" w:right="100"/>
        <w:jc w:val="both"/>
        <w:rPr>
          <w:rFonts w:ascii="Times New Roman" w:eastAsia="Times New Roman" w:hAnsi="Times New Roman"/>
          <w:sz w:val="29"/>
        </w:rPr>
      </w:pPr>
      <w:r>
        <w:rPr>
          <w:rFonts w:ascii="Times New Roman" w:eastAsia="Times New Roman" w:hAnsi="Times New Roman"/>
          <w:sz w:val="29"/>
        </w:rPr>
        <w:t>Redemption being a</w:t>
      </w:r>
      <w:r>
        <w:rPr>
          <w:rFonts w:ascii="Times New Roman" w:eastAsia="Times New Roman" w:hAnsi="Times New Roman"/>
          <w:sz w:val="29"/>
        </w:rPr>
        <w:t xml:space="preserve"> valuable consideration, and so accepted, even the righteousness of God is engaged to save them; and must therefore prevent, remove, or overrule whatever would hinder that salvation. On all which accounts (and others) redemption should be much the subject </w:t>
      </w:r>
      <w:r>
        <w:rPr>
          <w:rFonts w:ascii="Times New Roman" w:eastAsia="Times New Roman" w:hAnsi="Times New Roman"/>
          <w:sz w:val="29"/>
        </w:rPr>
        <w:t>of our discourse and contemplation: it was the firstborn promise after the fall; by the repetitions whereof, and further explanations, the Lord has perfumed the breath of all his holy prophets which have been since the world began. Our Lord and Savior hims</w:t>
      </w:r>
      <w:r>
        <w:rPr>
          <w:rFonts w:ascii="Times New Roman" w:eastAsia="Times New Roman" w:hAnsi="Times New Roman"/>
          <w:sz w:val="29"/>
        </w:rPr>
        <w:t>elf was frequently speaking of it; which shews that his mind was much on it, and that the same mind should be in us. It is a theme that glorified saints take pleasure to dilate on; witness Moses and Elias on the holy mount, Luke 9:31, and John, wrapped int</w:t>
      </w:r>
      <w:r>
        <w:rPr>
          <w:rFonts w:ascii="Times New Roman" w:eastAsia="Times New Roman" w:hAnsi="Times New Roman"/>
          <w:sz w:val="29"/>
        </w:rPr>
        <w:t>o heaven on the Lord</w:t>
      </w:r>
      <w:r>
        <w:rPr>
          <w:rFonts w:ascii="Times New Roman" w:eastAsia="Times New Roman" w:hAnsi="Times New Roman"/>
          <w:sz w:val="29"/>
        </w:rPr>
        <w:t>’s day, found them at this service before the throne of God, Revelation 1:10, chapter 5:9. 12,13, where I cannot but make, by the way, three observations,</w:t>
      </w:r>
    </w:p>
    <w:p w:rsidR="00000000" w:rsidRDefault="00DF31A7">
      <w:pPr>
        <w:spacing w:line="5" w:lineRule="exact"/>
        <w:rPr>
          <w:rFonts w:ascii="Times New Roman" w:eastAsia="Times New Roman" w:hAnsi="Times New Roman"/>
          <w:sz w:val="29"/>
        </w:rPr>
      </w:pPr>
    </w:p>
    <w:p w:rsidR="00000000" w:rsidRDefault="00DF31A7">
      <w:pPr>
        <w:numPr>
          <w:ilvl w:val="0"/>
          <w:numId w:val="52"/>
        </w:numPr>
        <w:tabs>
          <w:tab w:val="left" w:pos="411"/>
        </w:tabs>
        <w:spacing w:line="249" w:lineRule="auto"/>
        <w:ind w:left="100" w:right="100"/>
        <w:jc w:val="both"/>
        <w:rPr>
          <w:rFonts w:ascii="Times New Roman" w:eastAsia="Times New Roman" w:hAnsi="Times New Roman"/>
          <w:sz w:val="29"/>
        </w:rPr>
      </w:pPr>
      <w:r>
        <w:rPr>
          <w:rFonts w:ascii="Times New Roman" w:eastAsia="Times New Roman" w:hAnsi="Times New Roman"/>
          <w:sz w:val="29"/>
        </w:rPr>
        <w:t>That the saints in heaven were celebrating the work of creation, and that of red</w:t>
      </w:r>
      <w:r>
        <w:rPr>
          <w:rFonts w:ascii="Times New Roman" w:eastAsia="Times New Roman" w:hAnsi="Times New Roman"/>
          <w:sz w:val="29"/>
        </w:rPr>
        <w:t>emption, both in one day; and it was the Lord</w:t>
      </w:r>
      <w:r>
        <w:rPr>
          <w:rFonts w:ascii="Times New Roman" w:eastAsia="Times New Roman" w:hAnsi="Times New Roman"/>
          <w:sz w:val="29"/>
        </w:rPr>
        <w:t>’s day: a good argument for our Lord</w:t>
      </w:r>
      <w:r>
        <w:rPr>
          <w:rFonts w:ascii="Times New Roman" w:eastAsia="Times New Roman" w:hAnsi="Times New Roman"/>
          <w:sz w:val="29"/>
        </w:rPr>
        <w:t>’s day sabbath! 2. That they ascribe the same glory and honor to the Lamb that was slain, as to him that sits on the throne; an evident proof of Christ</w:t>
      </w:r>
      <w:r>
        <w:rPr>
          <w:rFonts w:ascii="Times New Roman" w:eastAsia="Times New Roman" w:hAnsi="Times New Roman"/>
          <w:sz w:val="29"/>
        </w:rPr>
        <w:t>’s divinity! And, 3. Tha</w:t>
      </w:r>
      <w:r>
        <w:rPr>
          <w:rFonts w:ascii="Times New Roman" w:eastAsia="Times New Roman" w:hAnsi="Times New Roman"/>
          <w:sz w:val="29"/>
        </w:rPr>
        <w:t>t the ground of their triumph and exultation was not the general point (no speech of that in heaven,) but peculiar redemption: a good confirmation of the present truth. And further, our Lord and Savior still bears about him the marks of his crucifixion; he</w:t>
      </w:r>
      <w:r>
        <w:rPr>
          <w:rFonts w:ascii="Times New Roman" w:eastAsia="Times New Roman" w:hAnsi="Times New Roman"/>
          <w:sz w:val="29"/>
        </w:rPr>
        <w:t xml:space="preserve"> appears </w:t>
      </w:r>
      <w:r>
        <w:rPr>
          <w:rFonts w:ascii="Times New Roman" w:eastAsia="Times New Roman" w:hAnsi="Times New Roman"/>
          <w:sz w:val="29"/>
        </w:rPr>
        <w:t>“as a Lamb that had been slain,</w:t>
      </w:r>
      <w:r>
        <w:rPr>
          <w:rFonts w:ascii="Times New Roman" w:eastAsia="Times New Roman" w:hAnsi="Times New Roman"/>
          <w:sz w:val="29"/>
        </w:rPr>
        <w:t xml:space="preserve">” Revelation 5:6, and he glories in it. </w:t>
      </w:r>
      <w:r>
        <w:rPr>
          <w:rFonts w:ascii="Times New Roman" w:eastAsia="Times New Roman" w:hAnsi="Times New Roman"/>
          <w:sz w:val="29"/>
        </w:rPr>
        <w:t>“I am he that was dead,</w:t>
      </w:r>
      <w:r>
        <w:rPr>
          <w:rFonts w:ascii="Times New Roman" w:eastAsia="Times New Roman" w:hAnsi="Times New Roman"/>
          <w:sz w:val="29"/>
        </w:rPr>
        <w:t>” Revelation 2:8, and 1:18, and with these marks he will appear when he cometh to judge the world, Zechariah 12:10. Till when, the Lord</w:t>
      </w:r>
      <w:r>
        <w:rPr>
          <w:rFonts w:ascii="Times New Roman" w:eastAsia="Times New Roman" w:hAnsi="Times New Roman"/>
          <w:sz w:val="29"/>
        </w:rPr>
        <w:t>’s day, and its mo</w:t>
      </w:r>
      <w:r>
        <w:rPr>
          <w:rFonts w:ascii="Times New Roman" w:eastAsia="Times New Roman" w:hAnsi="Times New Roman"/>
          <w:sz w:val="29"/>
        </w:rPr>
        <w:t>st solemn ordinance, are for an unchangeable remembrance of him, 1 Corinthians 12:26. Whatever therefore befalls us,</w:t>
      </w:r>
    </w:p>
    <w:p w:rsidR="00000000" w:rsidRDefault="00DF31A7">
      <w:pPr>
        <w:tabs>
          <w:tab w:val="left" w:pos="411"/>
        </w:tabs>
        <w:spacing w:line="249" w:lineRule="auto"/>
        <w:ind w:left="100" w:right="100"/>
        <w:jc w:val="both"/>
        <w:rPr>
          <w:rFonts w:ascii="Times New Roman" w:eastAsia="Times New Roman" w:hAnsi="Times New Roman"/>
          <w:sz w:val="29"/>
        </w:rPr>
        <w:sectPr w:rsidR="00000000">
          <w:pgSz w:w="12240" w:h="15840"/>
          <w:pgMar w:top="1408" w:right="1440" w:bottom="1055" w:left="1440" w:header="0" w:footer="0" w:gutter="0"/>
          <w:cols w:space="0" w:equalWidth="0">
            <w:col w:w="9360"/>
          </w:cols>
          <w:docGrid w:linePitch="360"/>
        </w:sectPr>
      </w:pPr>
    </w:p>
    <w:p w:rsidR="00000000" w:rsidRDefault="00DF31A7">
      <w:pPr>
        <w:spacing w:line="241" w:lineRule="auto"/>
        <w:ind w:left="100" w:right="100"/>
        <w:jc w:val="both"/>
        <w:rPr>
          <w:rFonts w:ascii="Times New Roman" w:eastAsia="Times New Roman" w:hAnsi="Times New Roman"/>
          <w:sz w:val="30"/>
        </w:rPr>
      </w:pPr>
      <w:bookmarkStart w:id="147" w:name="page148"/>
      <w:bookmarkEnd w:id="147"/>
      <w:r>
        <w:rPr>
          <w:rFonts w:ascii="Times New Roman" w:eastAsia="Times New Roman" w:hAnsi="Times New Roman"/>
          <w:sz w:val="30"/>
        </w:rPr>
        <w:t>should remind us of this glorious transaction: if it be evil, that redemption has saved from the evil of it; if good, redemption has purch</w:t>
      </w:r>
      <w:r>
        <w:rPr>
          <w:rFonts w:ascii="Times New Roman" w:eastAsia="Times New Roman" w:hAnsi="Times New Roman"/>
          <w:sz w:val="30"/>
        </w:rPr>
        <w:t xml:space="preserve">ased it for us; whether good or bad in itself, redemption will sanctify it to us. But when ye think of heaven, and the heaven of heavens, as your portion, with all that heavenly viaticum (angels food, and better) that attends you at every stage, </w:t>
      </w:r>
      <w:r>
        <w:rPr>
          <w:rFonts w:ascii="Times New Roman" w:eastAsia="Times New Roman" w:hAnsi="Times New Roman"/>
          <w:sz w:val="30"/>
        </w:rPr>
        <w:t xml:space="preserve">“until ye </w:t>
      </w:r>
      <w:r>
        <w:rPr>
          <w:rFonts w:ascii="Times New Roman" w:eastAsia="Times New Roman" w:hAnsi="Times New Roman"/>
          <w:sz w:val="30"/>
        </w:rPr>
        <w:t>appear before God in Zion,</w:t>
      </w:r>
      <w:r>
        <w:rPr>
          <w:rFonts w:ascii="Times New Roman" w:eastAsia="Times New Roman" w:hAnsi="Times New Roman"/>
          <w:sz w:val="30"/>
        </w:rPr>
        <w:t xml:space="preserve">” Psalm 84:7, especially when ye are admiring, for what it is ye cannot think, I say, when ye are admiring that transcendent glory which shall arise from that ineffable oneness, to be then completed between the Father and Christ, </w:t>
      </w:r>
      <w:r>
        <w:rPr>
          <w:rFonts w:ascii="Times New Roman" w:eastAsia="Times New Roman" w:hAnsi="Times New Roman"/>
          <w:sz w:val="30"/>
        </w:rPr>
        <w:t xml:space="preserve">and his saints, say with that heaven born psalmist, </w:t>
      </w:r>
      <w:r>
        <w:rPr>
          <w:rFonts w:ascii="Times New Roman" w:eastAsia="Times New Roman" w:hAnsi="Times New Roman"/>
          <w:sz w:val="30"/>
        </w:rPr>
        <w:t>“What shall I render to the Lord for all his benefits?</w:t>
      </w:r>
      <w:r>
        <w:rPr>
          <w:rFonts w:ascii="Times New Roman" w:eastAsia="Times New Roman" w:hAnsi="Times New Roman"/>
          <w:sz w:val="30"/>
        </w:rPr>
        <w:t xml:space="preserve">” And answer yourself with him; </w:t>
      </w:r>
      <w:r>
        <w:rPr>
          <w:rFonts w:ascii="Times New Roman" w:eastAsia="Times New Roman" w:hAnsi="Times New Roman"/>
          <w:sz w:val="30"/>
        </w:rPr>
        <w:t>“I will take (not this or that single benefit, but,) the cup of salvation (glorious redemption, which that cup signifi</w:t>
      </w:r>
      <w:r>
        <w:rPr>
          <w:rFonts w:ascii="Times New Roman" w:eastAsia="Times New Roman" w:hAnsi="Times New Roman"/>
          <w:sz w:val="30"/>
        </w:rPr>
        <w:t>eth,) and call on the name of the Lord.</w:t>
      </w:r>
      <w:r>
        <w:rPr>
          <w:rFonts w:ascii="Times New Roman" w:eastAsia="Times New Roman" w:hAnsi="Times New Roman"/>
          <w:sz w:val="30"/>
        </w:rPr>
        <w:t>” All the divine attributes center in redemption, as light and heat in the sun, and are thence savingly reflected on men redeemed: and this the most compendious way of beholding the glory of God, and of celebrating ou</w:t>
      </w:r>
      <w:r>
        <w:rPr>
          <w:rFonts w:ascii="Times New Roman" w:eastAsia="Times New Roman" w:hAnsi="Times New Roman"/>
          <w:sz w:val="30"/>
        </w:rPr>
        <w:t xml:space="preserve">r dear bought happiness. Something, perhaps, like this may that </w:t>
      </w:r>
      <w:r>
        <w:rPr>
          <w:rFonts w:ascii="Times New Roman" w:eastAsia="Times New Roman" w:hAnsi="Times New Roman"/>
          <w:sz w:val="30"/>
        </w:rPr>
        <w:t>“fruit of the vine</w:t>
      </w:r>
      <w:r>
        <w:rPr>
          <w:rFonts w:ascii="Times New Roman" w:eastAsia="Times New Roman" w:hAnsi="Times New Roman"/>
          <w:sz w:val="30"/>
        </w:rPr>
        <w:t xml:space="preserve">” be, though unspeakably beyond it, which Christ and his disciples </w:t>
      </w:r>
      <w:r>
        <w:rPr>
          <w:rFonts w:ascii="Times New Roman" w:eastAsia="Times New Roman" w:hAnsi="Times New Roman"/>
          <w:sz w:val="30"/>
        </w:rPr>
        <w:t>“shall drink new in his Father</w:t>
      </w:r>
      <w:r>
        <w:rPr>
          <w:rFonts w:ascii="Times New Roman" w:eastAsia="Times New Roman" w:hAnsi="Times New Roman"/>
          <w:sz w:val="30"/>
        </w:rPr>
        <w:t>’s kingdom,</w:t>
      </w:r>
      <w:r>
        <w:rPr>
          <w:rFonts w:ascii="Times New Roman" w:eastAsia="Times New Roman" w:hAnsi="Times New Roman"/>
          <w:sz w:val="30"/>
        </w:rPr>
        <w:t xml:space="preserve">” Matthew 26:29. </w:t>
      </w:r>
      <w:r>
        <w:rPr>
          <w:rFonts w:ascii="Times New Roman" w:eastAsia="Times New Roman" w:hAnsi="Times New Roman"/>
          <w:sz w:val="30"/>
        </w:rPr>
        <w:t>“when he that sowed, and we that reap, shall rejo</w:t>
      </w:r>
      <w:r>
        <w:rPr>
          <w:rFonts w:ascii="Times New Roman" w:eastAsia="Times New Roman" w:hAnsi="Times New Roman"/>
          <w:sz w:val="30"/>
        </w:rPr>
        <w:t>ice together,</w:t>
      </w:r>
      <w:r>
        <w:rPr>
          <w:rFonts w:ascii="Times New Roman" w:eastAsia="Times New Roman" w:hAnsi="Times New Roman"/>
          <w:sz w:val="30"/>
        </w:rPr>
        <w:t xml:space="preserve">” John 4:36. Therefore, </w:t>
      </w:r>
      <w:r>
        <w:rPr>
          <w:rFonts w:ascii="Times New Roman" w:eastAsia="Times New Roman" w:hAnsi="Times New Roman"/>
          <w:sz w:val="30"/>
        </w:rPr>
        <w:t>“to him that loved us, and washed us from our sins in his own blood, be glory and dominion forever, Amen.</w:t>
      </w:r>
      <w:r>
        <w:rPr>
          <w:rFonts w:ascii="Times New Roman" w:eastAsia="Times New Roman" w:hAnsi="Times New Roman"/>
          <w:sz w:val="30"/>
        </w:rPr>
        <w:t>” Revelation 1:5, 6.</w:t>
      </w:r>
    </w:p>
    <w:p w:rsidR="00000000" w:rsidRDefault="00DF31A7">
      <w:pPr>
        <w:spacing w:line="232" w:lineRule="exact"/>
        <w:rPr>
          <w:rFonts w:ascii="Times New Roman" w:eastAsia="Times New Roman" w:hAnsi="Times New Roman"/>
        </w:rPr>
      </w:pPr>
    </w:p>
    <w:p w:rsidR="00000000" w:rsidRDefault="00DF31A7">
      <w:pPr>
        <w:numPr>
          <w:ilvl w:val="0"/>
          <w:numId w:val="53"/>
        </w:numPr>
        <w:tabs>
          <w:tab w:val="left" w:pos="1507"/>
        </w:tabs>
        <w:spacing w:line="267" w:lineRule="auto"/>
        <w:ind w:left="140" w:right="140" w:firstLine="876"/>
        <w:rPr>
          <w:rFonts w:ascii="Times New Roman" w:eastAsia="Times New Roman" w:hAnsi="Times New Roman"/>
          <w:sz w:val="33"/>
        </w:rPr>
      </w:pPr>
      <w:r>
        <w:rPr>
          <w:rFonts w:ascii="Times New Roman" w:eastAsia="Times New Roman" w:hAnsi="Times New Roman"/>
          <w:sz w:val="33"/>
        </w:rPr>
        <w:t>That the purpose or intent of Christ</w:t>
      </w:r>
      <w:r>
        <w:rPr>
          <w:rFonts w:ascii="Times New Roman" w:eastAsia="Times New Roman" w:hAnsi="Times New Roman"/>
          <w:sz w:val="33"/>
        </w:rPr>
        <w:t>’s death cannot be frustrated; that is, those for whom C</w:t>
      </w:r>
      <w:r>
        <w:rPr>
          <w:rFonts w:ascii="Times New Roman" w:eastAsia="Times New Roman" w:hAnsi="Times New Roman"/>
          <w:sz w:val="33"/>
        </w:rPr>
        <w:t>hrist died shall certainly obtain</w:t>
      </w:r>
    </w:p>
    <w:p w:rsidR="00000000" w:rsidRDefault="00DF31A7">
      <w:pPr>
        <w:spacing w:line="1" w:lineRule="exact"/>
        <w:rPr>
          <w:rFonts w:ascii="Times New Roman" w:eastAsia="Times New Roman" w:hAnsi="Times New Roman"/>
          <w:sz w:val="33"/>
        </w:rPr>
      </w:pPr>
    </w:p>
    <w:p w:rsidR="00000000" w:rsidRDefault="00DF31A7">
      <w:pPr>
        <w:spacing w:line="0" w:lineRule="atLeast"/>
        <w:ind w:left="2160"/>
        <w:rPr>
          <w:rFonts w:ascii="Times New Roman" w:eastAsia="Times New Roman" w:hAnsi="Times New Roman"/>
          <w:sz w:val="34"/>
        </w:rPr>
      </w:pPr>
      <w:r>
        <w:rPr>
          <w:rFonts w:ascii="Times New Roman" w:eastAsia="Times New Roman" w:hAnsi="Times New Roman"/>
          <w:sz w:val="34"/>
        </w:rPr>
        <w:t>all the benefits accruing by his death.</w:t>
      </w:r>
    </w:p>
    <w:p w:rsidR="00000000" w:rsidRDefault="00DF31A7">
      <w:pPr>
        <w:spacing w:line="226" w:lineRule="exact"/>
        <w:rPr>
          <w:rFonts w:ascii="Times New Roman" w:eastAsia="Times New Roman" w:hAnsi="Times New Roman"/>
        </w:rPr>
      </w:pPr>
    </w:p>
    <w:p w:rsidR="00000000" w:rsidRDefault="00DF31A7">
      <w:pPr>
        <w:spacing w:line="243" w:lineRule="auto"/>
        <w:ind w:left="100" w:right="100" w:firstLine="360"/>
        <w:jc w:val="both"/>
        <w:rPr>
          <w:rFonts w:ascii="Times New Roman" w:eastAsia="Times New Roman" w:hAnsi="Times New Roman"/>
          <w:sz w:val="30"/>
        </w:rPr>
      </w:pPr>
      <w:r>
        <w:rPr>
          <w:rFonts w:ascii="Times New Roman" w:eastAsia="Times New Roman" w:hAnsi="Times New Roman"/>
          <w:sz w:val="30"/>
        </w:rPr>
        <w:t>All the counsels of God from eternity; all his promises and declarations holding forth those counsels; and all his dispensations in order to their accomplishment; have a special re</w:t>
      </w:r>
      <w:r>
        <w:rPr>
          <w:rFonts w:ascii="Times New Roman" w:eastAsia="Times New Roman" w:hAnsi="Times New Roman"/>
          <w:sz w:val="30"/>
        </w:rPr>
        <w:t xml:space="preserve">lation to Christ as dying for his people, and their actual salvation thereby, as the end thereof. Now the end of a thing, is that for which the thing itself is; and but for which, it had not been; it is that the chief agent principally purposeth, and aims </w:t>
      </w:r>
      <w:r>
        <w:rPr>
          <w:rFonts w:ascii="Times New Roman" w:eastAsia="Times New Roman" w:hAnsi="Times New Roman"/>
          <w:sz w:val="30"/>
        </w:rPr>
        <w:t>at; and if he be wise, he will certainly use and appoint such means, and order them in such manner, that the thing designed shall not miscarry. Men indeed may miss of their end; they aim at this, and that is produced, as in building the tower of Babel: but</w:t>
      </w:r>
      <w:r>
        <w:rPr>
          <w:rFonts w:ascii="Times New Roman" w:eastAsia="Times New Roman" w:hAnsi="Times New Roman"/>
          <w:sz w:val="30"/>
        </w:rPr>
        <w:t xml:space="preserve"> this is still from some imperfection in themselves; either the</w:t>
      </w:r>
    </w:p>
    <w:p w:rsidR="00000000" w:rsidRDefault="00DF31A7">
      <w:pPr>
        <w:spacing w:line="243" w:lineRule="auto"/>
        <w:ind w:left="100" w:right="100" w:firstLine="360"/>
        <w:jc w:val="both"/>
        <w:rPr>
          <w:rFonts w:ascii="Times New Roman" w:eastAsia="Times New Roman" w:hAnsi="Times New Roman"/>
          <w:sz w:val="30"/>
        </w:rPr>
        <w:sectPr w:rsidR="00000000">
          <w:pgSz w:w="12240" w:h="15840"/>
          <w:pgMar w:top="1408" w:right="1440" w:bottom="1059" w:left="1440" w:header="0" w:footer="0" w:gutter="0"/>
          <w:cols w:space="0" w:equalWidth="0">
            <w:col w:w="9360"/>
          </w:cols>
          <w:docGrid w:linePitch="360"/>
        </w:sectPr>
      </w:pPr>
    </w:p>
    <w:p w:rsidR="00000000" w:rsidRDefault="00DF31A7">
      <w:pPr>
        <w:spacing w:line="242" w:lineRule="auto"/>
        <w:ind w:left="100" w:right="100"/>
        <w:jc w:val="both"/>
        <w:rPr>
          <w:rFonts w:ascii="Times New Roman" w:eastAsia="Times New Roman" w:hAnsi="Times New Roman"/>
          <w:sz w:val="30"/>
        </w:rPr>
      </w:pPr>
      <w:bookmarkStart w:id="148" w:name="page149"/>
      <w:bookmarkEnd w:id="148"/>
      <w:r>
        <w:rPr>
          <w:rFonts w:ascii="Times New Roman" w:eastAsia="Times New Roman" w:hAnsi="Times New Roman"/>
          <w:sz w:val="30"/>
        </w:rPr>
        <w:t xml:space="preserve">thing itself is not feasible, or the way to it imprudently contrived, or the means unduly applied; their minds alter, or they are made to desist by a power above them, etc. But with the only </w:t>
      </w:r>
      <w:r>
        <w:rPr>
          <w:rFonts w:ascii="Times New Roman" w:eastAsia="Times New Roman" w:hAnsi="Times New Roman"/>
          <w:sz w:val="30"/>
        </w:rPr>
        <w:t xml:space="preserve">wise and almighty God it is not so, none of those things which impede the designs of men can happen to his; there can be no other event of them but what he intended; the least of his purposes shall not suffer disappointment, much less that great design of </w:t>
      </w:r>
      <w:r>
        <w:rPr>
          <w:rFonts w:ascii="Times New Roman" w:eastAsia="Times New Roman" w:hAnsi="Times New Roman"/>
          <w:sz w:val="30"/>
        </w:rPr>
        <w:t>men</w:t>
      </w:r>
      <w:r>
        <w:rPr>
          <w:rFonts w:ascii="Times New Roman" w:eastAsia="Times New Roman" w:hAnsi="Times New Roman"/>
          <w:sz w:val="30"/>
        </w:rPr>
        <w:t>’s salvation by the death of his Son. That the thing itself is feasible, is attested by that innumerable company already in heaven on his account. It was so wisely contrived, that all interests concerned are secured and satisfied: God is just in justify</w:t>
      </w:r>
      <w:r>
        <w:rPr>
          <w:rFonts w:ascii="Times New Roman" w:eastAsia="Times New Roman" w:hAnsi="Times New Roman"/>
          <w:sz w:val="30"/>
        </w:rPr>
        <w:t xml:space="preserve">ing; the sinner saved, while vengeance is taken on his sin; and Christ well pleased with a seed to serve him. The way of obtainment is such as will certainly compass the end; the divine power is engaged in it; which rests not in the least on the concourse </w:t>
      </w:r>
      <w:r>
        <w:rPr>
          <w:rFonts w:ascii="Times New Roman" w:eastAsia="Times New Roman" w:hAnsi="Times New Roman"/>
          <w:sz w:val="30"/>
        </w:rPr>
        <w:t>or compliance of any mutable agent, or frustrable instrument. His heart cannot be taken off from it; it is that his blessed thoughts have run on from eternity; and those thoughts of his stand fast to all generations. And lastly, no higher power can superse</w:t>
      </w:r>
      <w:r>
        <w:rPr>
          <w:rFonts w:ascii="Times New Roman" w:eastAsia="Times New Roman" w:hAnsi="Times New Roman"/>
          <w:sz w:val="30"/>
        </w:rPr>
        <w:t>de his decree; he is sovereign Lord, and controlleth all.</w:t>
      </w:r>
    </w:p>
    <w:p w:rsidR="00000000" w:rsidRDefault="00DF31A7">
      <w:pPr>
        <w:spacing w:line="207" w:lineRule="exact"/>
        <w:rPr>
          <w:rFonts w:ascii="Times New Roman" w:eastAsia="Times New Roman" w:hAnsi="Times New Roman"/>
        </w:rPr>
      </w:pPr>
    </w:p>
    <w:p w:rsidR="00000000" w:rsidRDefault="00DF31A7">
      <w:pPr>
        <w:spacing w:line="0" w:lineRule="atLeast"/>
        <w:ind w:left="460"/>
        <w:rPr>
          <w:rFonts w:ascii="Times New Roman" w:eastAsia="Times New Roman" w:hAnsi="Times New Roman"/>
          <w:sz w:val="30"/>
        </w:rPr>
      </w:pPr>
      <w:r>
        <w:rPr>
          <w:rFonts w:ascii="Times New Roman" w:eastAsia="Times New Roman" w:hAnsi="Times New Roman"/>
          <w:sz w:val="30"/>
        </w:rPr>
        <w:t>To confirm the point, take the following arguments.</w:t>
      </w:r>
    </w:p>
    <w:p w:rsidR="00000000" w:rsidRDefault="00DF31A7">
      <w:pPr>
        <w:spacing w:line="255" w:lineRule="exact"/>
        <w:rPr>
          <w:rFonts w:ascii="Times New Roman" w:eastAsia="Times New Roman" w:hAnsi="Times New Roman"/>
        </w:rPr>
      </w:pPr>
    </w:p>
    <w:p w:rsidR="00000000" w:rsidRDefault="00DF31A7">
      <w:pPr>
        <w:spacing w:line="256"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Argument 1. Is from redemption itself; where, 1. The greatness of the price; 2. The kind or manner of payment; and, 3. The scriptural import of </w:t>
      </w:r>
      <w:r>
        <w:rPr>
          <w:rFonts w:ascii="Times New Roman" w:eastAsia="Times New Roman" w:hAnsi="Times New Roman"/>
          <w:sz w:val="30"/>
        </w:rPr>
        <w:t>the word, are not a little considerable.</w:t>
      </w:r>
    </w:p>
    <w:p w:rsidR="00000000" w:rsidRDefault="00DF31A7">
      <w:pPr>
        <w:spacing w:line="186" w:lineRule="exact"/>
        <w:rPr>
          <w:rFonts w:ascii="Times New Roman" w:eastAsia="Times New Roman" w:hAnsi="Times New Roman"/>
        </w:rPr>
      </w:pPr>
    </w:p>
    <w:p w:rsidR="00000000" w:rsidRDefault="00DF31A7">
      <w:pPr>
        <w:numPr>
          <w:ilvl w:val="0"/>
          <w:numId w:val="54"/>
        </w:numPr>
        <w:tabs>
          <w:tab w:val="left" w:pos="761"/>
        </w:tabs>
        <w:spacing w:line="243" w:lineRule="auto"/>
        <w:ind w:left="100" w:right="100" w:firstLine="360"/>
        <w:jc w:val="both"/>
        <w:rPr>
          <w:rFonts w:ascii="Times New Roman" w:eastAsia="Times New Roman" w:hAnsi="Times New Roman"/>
          <w:sz w:val="30"/>
        </w:rPr>
      </w:pPr>
      <w:r>
        <w:rPr>
          <w:rFonts w:ascii="Times New Roman" w:eastAsia="Times New Roman" w:hAnsi="Times New Roman"/>
          <w:sz w:val="30"/>
        </w:rPr>
        <w:t>For the price: it was the life of the Son of God; whose personal dignity was such as put a transcendency of merit on his death, which therefore could not be parted with for a doubtful or uncertain purchase; nor cou</w:t>
      </w:r>
      <w:r>
        <w:rPr>
          <w:rFonts w:ascii="Times New Roman" w:eastAsia="Times New Roman" w:hAnsi="Times New Roman"/>
          <w:sz w:val="30"/>
        </w:rPr>
        <w:t>ld any obtainment, inferior to salvation, compensate the price. In this lies the stress of the apostle</w:t>
      </w:r>
      <w:r>
        <w:rPr>
          <w:rFonts w:ascii="Times New Roman" w:eastAsia="Times New Roman" w:hAnsi="Times New Roman"/>
          <w:sz w:val="30"/>
        </w:rPr>
        <w:t>’s argument; who, to set forth the happy state of God</w:t>
      </w:r>
      <w:r>
        <w:rPr>
          <w:rFonts w:ascii="Times New Roman" w:eastAsia="Times New Roman" w:hAnsi="Times New Roman"/>
          <w:sz w:val="30"/>
        </w:rPr>
        <w:t xml:space="preserve">’s elect, and to prove them out of danger, brings in the price of their redemption; </w:t>
      </w:r>
      <w:r>
        <w:rPr>
          <w:rFonts w:ascii="Times New Roman" w:eastAsia="Times New Roman" w:hAnsi="Times New Roman"/>
          <w:sz w:val="30"/>
        </w:rPr>
        <w:t>“Who shall condem</w:t>
      </w:r>
      <w:r>
        <w:rPr>
          <w:rFonts w:ascii="Times New Roman" w:eastAsia="Times New Roman" w:hAnsi="Times New Roman"/>
          <w:sz w:val="30"/>
        </w:rPr>
        <w:t>n? It is Christ that died,</w:t>
      </w:r>
      <w:r>
        <w:rPr>
          <w:rFonts w:ascii="Times New Roman" w:eastAsia="Times New Roman" w:hAnsi="Times New Roman"/>
          <w:sz w:val="30"/>
        </w:rPr>
        <w:t xml:space="preserve">” Romans 8:33. The eminency of the person, and the sufferings he submitted to, as they greatly illustrate his love to men; so they strongly affirm and ensure the event of his death: </w:t>
      </w:r>
      <w:r>
        <w:rPr>
          <w:rFonts w:ascii="Times New Roman" w:eastAsia="Times New Roman" w:hAnsi="Times New Roman"/>
          <w:sz w:val="30"/>
        </w:rPr>
        <w:t xml:space="preserve">“For, if reconciled to God, by the death of his </w:t>
      </w:r>
      <w:r>
        <w:rPr>
          <w:rFonts w:ascii="Times New Roman" w:eastAsia="Times New Roman" w:hAnsi="Times New Roman"/>
          <w:sz w:val="30"/>
        </w:rPr>
        <w:t>Son, much more shall we be saved by his life,</w:t>
      </w:r>
      <w:r>
        <w:rPr>
          <w:rFonts w:ascii="Times New Roman" w:eastAsia="Times New Roman" w:hAnsi="Times New Roman"/>
          <w:sz w:val="30"/>
        </w:rPr>
        <w:t>” chapter 5:10.</w:t>
      </w:r>
    </w:p>
    <w:p w:rsidR="00000000" w:rsidRDefault="00DF31A7">
      <w:pPr>
        <w:spacing w:line="207" w:lineRule="exact"/>
        <w:rPr>
          <w:rFonts w:ascii="Times New Roman" w:eastAsia="Times New Roman" w:hAnsi="Times New Roman"/>
          <w:sz w:val="30"/>
        </w:rPr>
      </w:pPr>
    </w:p>
    <w:p w:rsidR="00000000" w:rsidRDefault="00DF31A7">
      <w:pPr>
        <w:numPr>
          <w:ilvl w:val="0"/>
          <w:numId w:val="54"/>
        </w:numPr>
        <w:tabs>
          <w:tab w:val="left" w:pos="774"/>
        </w:tabs>
        <w:spacing w:line="272" w:lineRule="auto"/>
        <w:ind w:left="100" w:right="100" w:firstLine="360"/>
        <w:jc w:val="both"/>
        <w:rPr>
          <w:rFonts w:ascii="Times New Roman" w:eastAsia="Times New Roman" w:hAnsi="Times New Roman"/>
          <w:sz w:val="30"/>
        </w:rPr>
      </w:pPr>
      <w:r>
        <w:rPr>
          <w:rFonts w:ascii="Times New Roman" w:eastAsia="Times New Roman" w:hAnsi="Times New Roman"/>
          <w:sz w:val="30"/>
        </w:rPr>
        <w:t>The kind or manner of payment; it was by suffering. Had the ransom been of the nature of depositable things (namely, to secure satisfaction, in</w:t>
      </w:r>
    </w:p>
    <w:p w:rsidR="00000000" w:rsidRDefault="00DF31A7">
      <w:pPr>
        <w:tabs>
          <w:tab w:val="left" w:pos="774"/>
        </w:tabs>
        <w:spacing w:line="272" w:lineRule="auto"/>
        <w:ind w:left="100" w:right="100" w:firstLine="360"/>
        <w:jc w:val="both"/>
        <w:rPr>
          <w:rFonts w:ascii="Times New Roman" w:eastAsia="Times New Roman" w:hAnsi="Times New Roman"/>
          <w:sz w:val="30"/>
        </w:rPr>
        <w:sectPr w:rsidR="00000000">
          <w:pgSz w:w="12240" w:h="15840"/>
          <w:pgMar w:top="1408" w:right="1440" w:bottom="1025" w:left="1440" w:header="0" w:footer="0" w:gutter="0"/>
          <w:cols w:space="0" w:equalWidth="0">
            <w:col w:w="9360"/>
          </w:cols>
          <w:docGrid w:linePitch="360"/>
        </w:sectPr>
      </w:pPr>
    </w:p>
    <w:p w:rsidR="00000000" w:rsidRDefault="00DF31A7">
      <w:pPr>
        <w:spacing w:line="243" w:lineRule="auto"/>
        <w:ind w:left="100" w:right="100"/>
        <w:jc w:val="both"/>
        <w:rPr>
          <w:rFonts w:ascii="Times New Roman" w:eastAsia="Times New Roman" w:hAnsi="Times New Roman"/>
          <w:sz w:val="30"/>
        </w:rPr>
      </w:pPr>
      <w:bookmarkStart w:id="149" w:name="page150"/>
      <w:bookmarkEnd w:id="149"/>
      <w:r>
        <w:rPr>
          <w:rFonts w:ascii="Times New Roman" w:eastAsia="Times New Roman" w:hAnsi="Times New Roman"/>
          <w:sz w:val="30"/>
        </w:rPr>
        <w:t>case the treaty took effect, and to be resumed, i</w:t>
      </w:r>
      <w:r>
        <w:rPr>
          <w:rFonts w:ascii="Times New Roman" w:eastAsia="Times New Roman" w:hAnsi="Times New Roman"/>
          <w:sz w:val="30"/>
        </w:rPr>
        <w:t xml:space="preserve">n case it succeeded not,) it had much altered the matter; there had no great damage accrued to the depositor; he might have received his own again, though not with advantage: but sufferings once undergone cannot be recalled: they are as water spilt on the </w:t>
      </w:r>
      <w:r>
        <w:rPr>
          <w:rFonts w:ascii="Times New Roman" w:eastAsia="Times New Roman" w:hAnsi="Times New Roman"/>
          <w:sz w:val="30"/>
        </w:rPr>
        <w:t>ground; they cannot be gathered up again, unless in their fruits, namely, in the accomplishment of the end they were designed for; which, duly weighed, will not allow redemption to be conditional, nor its intended effects to depend on things contingent. Be</w:t>
      </w:r>
      <w:r>
        <w:rPr>
          <w:rFonts w:ascii="Times New Roman" w:eastAsia="Times New Roman" w:hAnsi="Times New Roman"/>
          <w:sz w:val="30"/>
        </w:rPr>
        <w:t>sides, that which is infinite, will not admit of addition; nor can that which has all worth entirely within it, find any thing of worth without itself to depend on. But this, methinks, should not need arguing, since it is so apparent.</w:t>
      </w:r>
    </w:p>
    <w:p w:rsidR="00000000" w:rsidRDefault="00DF31A7">
      <w:pPr>
        <w:spacing w:line="208" w:lineRule="exact"/>
        <w:rPr>
          <w:rFonts w:ascii="Times New Roman" w:eastAsia="Times New Roman" w:hAnsi="Times New Roman"/>
        </w:rPr>
      </w:pPr>
    </w:p>
    <w:p w:rsidR="00000000" w:rsidRDefault="00DF31A7">
      <w:pPr>
        <w:numPr>
          <w:ilvl w:val="0"/>
          <w:numId w:val="55"/>
        </w:numPr>
        <w:tabs>
          <w:tab w:val="left" w:pos="785"/>
        </w:tabs>
        <w:spacing w:line="242"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From the scriptural </w:t>
      </w:r>
      <w:r>
        <w:rPr>
          <w:rFonts w:ascii="Times New Roman" w:eastAsia="Times New Roman" w:hAnsi="Times New Roman"/>
          <w:sz w:val="30"/>
        </w:rPr>
        <w:t>usage and import of the word: which shews, that redemption has made eternal life our due; and that all supposable conditions, all manner of graces, means, and helps, which must come between our natural state and glory, with glory itself, were all intention</w:t>
      </w:r>
      <w:r>
        <w:rPr>
          <w:rFonts w:ascii="Times New Roman" w:eastAsia="Times New Roman" w:hAnsi="Times New Roman"/>
          <w:sz w:val="30"/>
        </w:rPr>
        <w:t xml:space="preserve">ally in the design of it, purchased by it, and contained in it; as the stalk which the flower must grow on, is virtually in the same seed with the flower itself. Redemption doth not only allow men their book, and save them in case they can read (that is a </w:t>
      </w:r>
      <w:r>
        <w:rPr>
          <w:rFonts w:ascii="Times New Roman" w:eastAsia="Times New Roman" w:hAnsi="Times New Roman"/>
          <w:sz w:val="30"/>
        </w:rPr>
        <w:t>heartless notion,) but enables them to read, and that in point of will, as well as knowledge. Faith is to salvation, as livery and seizin are to possession; they are no part of the price nor condition of your right, but a legal and notifying introduction t</w:t>
      </w:r>
      <w:r>
        <w:rPr>
          <w:rFonts w:ascii="Times New Roman" w:eastAsia="Times New Roman" w:hAnsi="Times New Roman"/>
          <w:sz w:val="30"/>
        </w:rPr>
        <w:t>o your actual enjoyment; yea, the purchase money entitles you to them, as well as to the inheritance. As we can ask nothing of God either warrantably or successfully, but as entitled thereto by redemption so, on redemption</w:t>
      </w:r>
      <w:r>
        <w:rPr>
          <w:rFonts w:ascii="Times New Roman" w:eastAsia="Times New Roman" w:hAnsi="Times New Roman"/>
          <w:sz w:val="30"/>
        </w:rPr>
        <w:t>’s account, ye may ask any thing t</w:t>
      </w:r>
      <w:r>
        <w:rPr>
          <w:rFonts w:ascii="Times New Roman" w:eastAsia="Times New Roman" w:hAnsi="Times New Roman"/>
          <w:sz w:val="30"/>
        </w:rPr>
        <w:t>hat has a tendency to its end; ye may claim faith in order to salvation, as well as salvation as the end of your faith.</w:t>
      </w:r>
    </w:p>
    <w:p w:rsidR="00000000" w:rsidRDefault="00DF31A7">
      <w:pPr>
        <w:spacing w:line="210" w:lineRule="exact"/>
        <w:rPr>
          <w:rFonts w:ascii="Times New Roman" w:eastAsia="Times New Roman" w:hAnsi="Times New Roman"/>
        </w:rPr>
      </w:pPr>
    </w:p>
    <w:p w:rsidR="00000000" w:rsidRDefault="00DF31A7">
      <w:pPr>
        <w:spacing w:line="244"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And now, that redemption doth not barely make men releasable, or capable of being saved, but doth, by its own proper virtue, prosecute </w:t>
      </w:r>
      <w:r>
        <w:rPr>
          <w:rFonts w:ascii="Times New Roman" w:eastAsia="Times New Roman" w:hAnsi="Times New Roman"/>
          <w:sz w:val="30"/>
        </w:rPr>
        <w:t>its end to perfection, that the actual complete salvation of redeemed ones is bound up in it, and whatever might hinder it taken out of the way, I shall clear by a short induction of particulars. 1. Redemption imports satisfaction. Without this the world h</w:t>
      </w:r>
      <w:r>
        <w:rPr>
          <w:rFonts w:ascii="Times New Roman" w:eastAsia="Times New Roman" w:hAnsi="Times New Roman"/>
          <w:sz w:val="30"/>
        </w:rPr>
        <w:t xml:space="preserve">ad not been reconciled; nor could it be said, </w:t>
      </w:r>
      <w:r>
        <w:rPr>
          <w:rFonts w:ascii="Times New Roman" w:eastAsia="Times New Roman" w:hAnsi="Times New Roman"/>
          <w:sz w:val="30"/>
        </w:rPr>
        <w:t>“The pleasure of the Lord has prospered in his hand;</w:t>
      </w:r>
      <w:r>
        <w:rPr>
          <w:rFonts w:ascii="Times New Roman" w:eastAsia="Times New Roman" w:hAnsi="Times New Roman"/>
          <w:sz w:val="30"/>
        </w:rPr>
        <w:t xml:space="preserve">” but both these are affirmed, Isaiah 53:10. </w:t>
      </w:r>
      <w:r>
        <w:rPr>
          <w:rFonts w:ascii="Times New Roman" w:eastAsia="Times New Roman" w:hAnsi="Times New Roman"/>
          <w:sz w:val="30"/>
        </w:rPr>
        <w:t>“It pleased the Lord to bruise him.</w:t>
      </w:r>
      <w:r>
        <w:rPr>
          <w:rFonts w:ascii="Times New Roman" w:eastAsia="Times New Roman" w:hAnsi="Times New Roman"/>
          <w:sz w:val="30"/>
        </w:rPr>
        <w:t>” It does not intend only, that it was the pleasure or will of God that, the t</w:t>
      </w:r>
      <w:r>
        <w:rPr>
          <w:rFonts w:ascii="Times New Roman" w:eastAsia="Times New Roman" w:hAnsi="Times New Roman"/>
          <w:sz w:val="30"/>
        </w:rPr>
        <w:t>hing should be done, but that he</w:t>
      </w:r>
    </w:p>
    <w:p w:rsidR="00000000" w:rsidRDefault="00DF31A7">
      <w:pPr>
        <w:spacing w:line="244" w:lineRule="auto"/>
        <w:ind w:left="100" w:right="100" w:firstLine="360"/>
        <w:jc w:val="both"/>
        <w:rPr>
          <w:rFonts w:ascii="Times New Roman" w:eastAsia="Times New Roman" w:hAnsi="Times New Roman"/>
          <w:sz w:val="30"/>
        </w:rPr>
        <w:sectPr w:rsidR="00000000">
          <w:pgSz w:w="12240" w:h="15840"/>
          <w:pgMar w:top="1408" w:right="1440" w:bottom="885" w:left="1440" w:header="0" w:footer="0" w:gutter="0"/>
          <w:cols w:space="0" w:equalWidth="0">
            <w:col w:w="9360"/>
          </w:cols>
          <w:docGrid w:linePitch="360"/>
        </w:sectPr>
      </w:pPr>
    </w:p>
    <w:p w:rsidR="00000000" w:rsidRDefault="00DF31A7">
      <w:pPr>
        <w:spacing w:line="0" w:lineRule="atLeast"/>
        <w:ind w:left="100" w:right="100"/>
        <w:jc w:val="both"/>
        <w:rPr>
          <w:rFonts w:ascii="Times New Roman" w:eastAsia="Times New Roman" w:hAnsi="Times New Roman"/>
          <w:sz w:val="30"/>
        </w:rPr>
      </w:pPr>
      <w:bookmarkStart w:id="150" w:name="page151"/>
      <w:bookmarkEnd w:id="150"/>
      <w:r>
        <w:rPr>
          <w:rFonts w:ascii="Times New Roman" w:eastAsia="Times New Roman" w:hAnsi="Times New Roman"/>
          <w:sz w:val="30"/>
        </w:rPr>
        <w:t xml:space="preserve">was well pleased by the doing of it; that is, he was again pacified towards us, in whose stead he suffered; his justice being thereby atoned. And this very reason ye have annexed in Isaiah 42:21. </w:t>
      </w:r>
      <w:r>
        <w:rPr>
          <w:rFonts w:ascii="Times New Roman" w:eastAsia="Times New Roman" w:hAnsi="Times New Roman"/>
          <w:sz w:val="30"/>
        </w:rPr>
        <w:t xml:space="preserve">“The Lord is well pleased </w:t>
      </w:r>
      <w:r>
        <w:rPr>
          <w:rFonts w:ascii="Times New Roman" w:eastAsia="Times New Roman" w:hAnsi="Times New Roman"/>
          <w:sz w:val="30"/>
        </w:rPr>
        <w:t>for his righteousness</w:t>
      </w:r>
      <w:r>
        <w:rPr>
          <w:rFonts w:ascii="Times New Roman" w:eastAsia="Times New Roman" w:hAnsi="Times New Roman"/>
          <w:sz w:val="30"/>
        </w:rPr>
        <w:t>” sake; he shall magnify the law, and make it honorable;</w:t>
      </w:r>
      <w:r>
        <w:rPr>
          <w:rFonts w:ascii="Times New Roman" w:eastAsia="Times New Roman" w:hAnsi="Times New Roman"/>
          <w:sz w:val="30"/>
        </w:rPr>
        <w:t xml:space="preserve">” that is, by levying satisfaction on Christ: which also accords with and explicates that in Romans 3:31. </w:t>
      </w:r>
      <w:r>
        <w:rPr>
          <w:rFonts w:ascii="Times New Roman" w:eastAsia="Times New Roman" w:hAnsi="Times New Roman"/>
          <w:sz w:val="30"/>
        </w:rPr>
        <w:t>“Do we then make void the law through faith? God forbid; yea, we establis</w:t>
      </w:r>
      <w:r>
        <w:rPr>
          <w:rFonts w:ascii="Times New Roman" w:eastAsia="Times New Roman" w:hAnsi="Times New Roman"/>
          <w:sz w:val="30"/>
        </w:rPr>
        <w:t>h the law.</w:t>
      </w:r>
      <w:r>
        <w:rPr>
          <w:rFonts w:ascii="Times New Roman" w:eastAsia="Times New Roman" w:hAnsi="Times New Roman"/>
          <w:sz w:val="30"/>
        </w:rPr>
        <w:t xml:space="preserve">” It is further confirmed by 2 Corinthians 5:19. </w:t>
      </w:r>
      <w:r>
        <w:rPr>
          <w:rFonts w:ascii="Times New Roman" w:eastAsia="Times New Roman" w:hAnsi="Times New Roman"/>
          <w:sz w:val="30"/>
        </w:rPr>
        <w:t>“God was in Christ reconciling the world to himself:</w:t>
      </w:r>
      <w:r>
        <w:rPr>
          <w:rFonts w:ascii="Times New Roman" w:eastAsia="Times New Roman" w:hAnsi="Times New Roman"/>
          <w:sz w:val="30"/>
        </w:rPr>
        <w:t>” this must be reciprocally understood, for else the breach had continued: but, surely, the Lord would not be at such cost to have his work but h</w:t>
      </w:r>
      <w:r>
        <w:rPr>
          <w:rFonts w:ascii="Times New Roman" w:eastAsia="Times New Roman" w:hAnsi="Times New Roman"/>
          <w:sz w:val="30"/>
        </w:rPr>
        <w:t>alf done; for what is reconciliation, but the renewal of friendship on both sides! and that this is Christ</w:t>
      </w:r>
      <w:r>
        <w:rPr>
          <w:rFonts w:ascii="Times New Roman" w:eastAsia="Times New Roman" w:hAnsi="Times New Roman"/>
          <w:sz w:val="30"/>
        </w:rPr>
        <w:t xml:space="preserve">’s own sense on the word, is evident by Matthew 5. 23, 24. </w:t>
      </w:r>
      <w:r>
        <w:rPr>
          <w:rFonts w:ascii="Times New Roman" w:eastAsia="Times New Roman" w:hAnsi="Times New Roman"/>
          <w:sz w:val="30"/>
        </w:rPr>
        <w:t>“If thy brother has aught against thee, go and be reconciled to thy brother.</w:t>
      </w:r>
      <w:r>
        <w:rPr>
          <w:rFonts w:ascii="Times New Roman" w:eastAsia="Times New Roman" w:hAnsi="Times New Roman"/>
          <w:sz w:val="30"/>
        </w:rPr>
        <w:t>” It must, ther</w:t>
      </w:r>
      <w:r>
        <w:rPr>
          <w:rFonts w:ascii="Times New Roman" w:eastAsia="Times New Roman" w:hAnsi="Times New Roman"/>
          <w:sz w:val="30"/>
        </w:rPr>
        <w:t>efore, take in God</w:t>
      </w:r>
      <w:r>
        <w:rPr>
          <w:rFonts w:ascii="Times New Roman" w:eastAsia="Times New Roman" w:hAnsi="Times New Roman"/>
          <w:sz w:val="30"/>
        </w:rPr>
        <w:t>’s reconcilement to us, as well as ours to him; which could not be without satisfaction; his justice would not permit it; he will by no means clear the guilty. And, to put it beyond dispute, our grand creditor proclaims him. self satisfie</w:t>
      </w:r>
      <w:r>
        <w:rPr>
          <w:rFonts w:ascii="Times New Roman" w:eastAsia="Times New Roman" w:hAnsi="Times New Roman"/>
          <w:sz w:val="30"/>
        </w:rPr>
        <w:t xml:space="preserve">d, by his sending from heaven to release our surety, Matthew 28:2. It was to say, in effect, that he had no farther demands on us. 2. Redemption also imports justification, or freedom from guilt, Ephesians 1:7, </w:t>
      </w:r>
      <w:r>
        <w:rPr>
          <w:rFonts w:ascii="Times New Roman" w:eastAsia="Times New Roman" w:hAnsi="Times New Roman"/>
          <w:sz w:val="30"/>
        </w:rPr>
        <w:t>“In whom we have redemption through his blood</w:t>
      </w:r>
      <w:r>
        <w:rPr>
          <w:rFonts w:ascii="Times New Roman" w:eastAsia="Times New Roman" w:hAnsi="Times New Roman"/>
          <w:sz w:val="30"/>
        </w:rPr>
        <w:t>, the forgiveness of sins,</w:t>
      </w:r>
      <w:r>
        <w:rPr>
          <w:rFonts w:ascii="Times New Roman" w:eastAsia="Times New Roman" w:hAnsi="Times New Roman"/>
          <w:sz w:val="30"/>
        </w:rPr>
        <w:t xml:space="preserve">” Romans 3:24. </w:t>
      </w:r>
      <w:r>
        <w:rPr>
          <w:rFonts w:ascii="Times New Roman" w:eastAsia="Times New Roman" w:hAnsi="Times New Roman"/>
          <w:sz w:val="30"/>
        </w:rPr>
        <w:t>“Being justified freely by his grace, through the redemption that is in Jesus Christ,</w:t>
      </w:r>
      <w:r>
        <w:rPr>
          <w:rFonts w:ascii="Times New Roman" w:eastAsia="Times New Roman" w:hAnsi="Times New Roman"/>
          <w:sz w:val="30"/>
        </w:rPr>
        <w:t xml:space="preserve">” Romans 5:9, Galatians 3:13. </w:t>
      </w:r>
      <w:r>
        <w:rPr>
          <w:rFonts w:ascii="Times New Roman" w:eastAsia="Times New Roman" w:hAnsi="Times New Roman"/>
          <w:sz w:val="30"/>
        </w:rPr>
        <w:t>“Christ has redeemed us from the curse of the law, being made a curse for us: he blotted out the han</w:t>
      </w:r>
      <w:r>
        <w:rPr>
          <w:rFonts w:ascii="Times New Roman" w:eastAsia="Times New Roman" w:hAnsi="Times New Roman"/>
          <w:sz w:val="30"/>
        </w:rPr>
        <w:t>dwriting that was against us, nailing it to his cross;</w:t>
      </w:r>
      <w:r>
        <w:rPr>
          <w:rFonts w:ascii="Times New Roman" w:eastAsia="Times New Roman" w:hAnsi="Times New Roman"/>
          <w:sz w:val="30"/>
        </w:rPr>
        <w:t xml:space="preserve">” Colossians 2:14. 3. It imports the eviction, vanquishing, or binding of the strong man, who would not else have let go the prey, nor have left his possession; </w:t>
      </w:r>
      <w:r>
        <w:rPr>
          <w:rFonts w:ascii="Times New Roman" w:eastAsia="Times New Roman" w:hAnsi="Times New Roman"/>
          <w:sz w:val="30"/>
        </w:rPr>
        <w:t>“By death he destroyed him who had the po</w:t>
      </w:r>
      <w:r>
        <w:rPr>
          <w:rFonts w:ascii="Times New Roman" w:eastAsia="Times New Roman" w:hAnsi="Times New Roman"/>
          <w:sz w:val="30"/>
        </w:rPr>
        <w:t>wer of death; that is, the devil,</w:t>
      </w:r>
      <w:r>
        <w:rPr>
          <w:rFonts w:ascii="Times New Roman" w:eastAsia="Times New Roman" w:hAnsi="Times New Roman"/>
          <w:sz w:val="30"/>
        </w:rPr>
        <w:t xml:space="preserve">” Hebrews 2:14. </w:t>
      </w:r>
      <w:r>
        <w:rPr>
          <w:rFonts w:ascii="Times New Roman" w:eastAsia="Times New Roman" w:hAnsi="Times New Roman"/>
          <w:sz w:val="30"/>
        </w:rPr>
        <w:t>“By the blood of his cross, he spoiled principalities and powers, and triumphed over them,</w:t>
      </w:r>
      <w:r>
        <w:rPr>
          <w:rFonts w:ascii="Times New Roman" w:eastAsia="Times New Roman" w:hAnsi="Times New Roman"/>
          <w:sz w:val="30"/>
        </w:rPr>
        <w:t xml:space="preserve">” Colossians 2:15. 4. It imports freedom from the power of sin, Romans 6:6. </w:t>
      </w:r>
      <w:r>
        <w:rPr>
          <w:rFonts w:ascii="Times New Roman" w:eastAsia="Times New Roman" w:hAnsi="Times New Roman"/>
          <w:sz w:val="30"/>
        </w:rPr>
        <w:t>“Our old man was crucified with Christ, t</w:t>
      </w:r>
      <w:r>
        <w:rPr>
          <w:rFonts w:ascii="Times New Roman" w:eastAsia="Times New Roman" w:hAnsi="Times New Roman"/>
          <w:sz w:val="30"/>
        </w:rPr>
        <w:t xml:space="preserve">hat the body of sin might be destroyed; that henceforth we should not serve sin: </w:t>
      </w:r>
      <w:r>
        <w:rPr>
          <w:rFonts w:ascii="Times New Roman" w:eastAsia="Times New Roman" w:hAnsi="Times New Roman"/>
          <w:sz w:val="30"/>
        </w:rPr>
        <w:t xml:space="preserve">“on which it follows, </w:t>
      </w:r>
      <w:r>
        <w:rPr>
          <w:rFonts w:ascii="Times New Roman" w:eastAsia="Times New Roman" w:hAnsi="Times New Roman"/>
          <w:sz w:val="30"/>
        </w:rPr>
        <w:t>“He that is dead, namely, with Christ, is freed from sin,</w:t>
      </w:r>
      <w:r>
        <w:rPr>
          <w:rFonts w:ascii="Times New Roman" w:eastAsia="Times New Roman" w:hAnsi="Times New Roman"/>
          <w:sz w:val="30"/>
        </w:rPr>
        <w:t xml:space="preserve">” verse 7. And </w:t>
      </w:r>
      <w:r>
        <w:rPr>
          <w:rFonts w:ascii="Times New Roman" w:eastAsia="Times New Roman" w:hAnsi="Times New Roman"/>
          <w:sz w:val="30"/>
        </w:rPr>
        <w:t>“sin shall not have dominion over you,</w:t>
      </w:r>
      <w:r>
        <w:rPr>
          <w:rFonts w:ascii="Times New Roman" w:eastAsia="Times New Roman" w:hAnsi="Times New Roman"/>
          <w:sz w:val="30"/>
        </w:rPr>
        <w:t>” verse 14. 5. It imports inherent holiness</w:t>
      </w:r>
      <w:r>
        <w:rPr>
          <w:rFonts w:ascii="Times New Roman" w:eastAsia="Times New Roman" w:hAnsi="Times New Roman"/>
          <w:sz w:val="30"/>
        </w:rPr>
        <w:t xml:space="preserve">, or sanctification, Colossians 1:21. </w:t>
      </w:r>
      <w:r>
        <w:rPr>
          <w:rFonts w:ascii="Times New Roman" w:eastAsia="Times New Roman" w:hAnsi="Times New Roman"/>
          <w:sz w:val="30"/>
        </w:rPr>
        <w:t>“You, who were sometimes enemies in your minds, now has he reconciled, in the body of his flesh, through death, to present you holy,</w:t>
      </w:r>
      <w:r>
        <w:rPr>
          <w:rFonts w:ascii="Times New Roman" w:eastAsia="Times New Roman" w:hAnsi="Times New Roman"/>
          <w:sz w:val="30"/>
        </w:rPr>
        <w:t>” verse 22. Hebrews 10:10, We are sanctified through the</w:t>
      </w:r>
    </w:p>
    <w:p w:rsidR="00000000" w:rsidRDefault="00DF31A7">
      <w:pPr>
        <w:spacing w:line="0" w:lineRule="atLeast"/>
        <w:ind w:left="100" w:right="100"/>
        <w:jc w:val="both"/>
        <w:rPr>
          <w:rFonts w:ascii="Times New Roman" w:eastAsia="Times New Roman" w:hAnsi="Times New Roman"/>
          <w:sz w:val="30"/>
        </w:rPr>
        <w:sectPr w:rsidR="00000000">
          <w:pgSz w:w="12240" w:h="15840"/>
          <w:pgMar w:top="1408" w:right="1440" w:bottom="1103" w:left="1440" w:header="0" w:footer="0" w:gutter="0"/>
          <w:cols w:space="0" w:equalWidth="0">
            <w:col w:w="9360"/>
          </w:cols>
          <w:docGrid w:linePitch="360"/>
        </w:sectPr>
      </w:pPr>
    </w:p>
    <w:p w:rsidR="00000000" w:rsidRDefault="00DF31A7">
      <w:pPr>
        <w:spacing w:line="241" w:lineRule="auto"/>
        <w:ind w:left="100" w:right="100"/>
        <w:jc w:val="both"/>
        <w:rPr>
          <w:rFonts w:ascii="Times New Roman" w:eastAsia="Times New Roman" w:hAnsi="Times New Roman"/>
          <w:sz w:val="30"/>
        </w:rPr>
      </w:pPr>
      <w:bookmarkStart w:id="151" w:name="page152"/>
      <w:bookmarkEnd w:id="151"/>
      <w:r>
        <w:rPr>
          <w:rFonts w:ascii="Times New Roman" w:eastAsia="Times New Roman" w:hAnsi="Times New Roman"/>
          <w:sz w:val="30"/>
        </w:rPr>
        <w:t>offering of the body of Jesu</w:t>
      </w:r>
      <w:r>
        <w:rPr>
          <w:rFonts w:ascii="Times New Roman" w:eastAsia="Times New Roman" w:hAnsi="Times New Roman"/>
          <w:sz w:val="30"/>
        </w:rPr>
        <w:t>s Christ,</w:t>
      </w:r>
      <w:r>
        <w:rPr>
          <w:rFonts w:ascii="Times New Roman" w:eastAsia="Times New Roman" w:hAnsi="Times New Roman"/>
          <w:sz w:val="30"/>
        </w:rPr>
        <w:t xml:space="preserve">” Romans 6:18. </w:t>
      </w:r>
      <w:r>
        <w:rPr>
          <w:rFonts w:ascii="Times New Roman" w:eastAsia="Times New Roman" w:hAnsi="Times New Roman"/>
          <w:sz w:val="30"/>
        </w:rPr>
        <w:t>“Being then made free from sin, ye became the servants of righteousness.</w:t>
      </w:r>
      <w:r>
        <w:rPr>
          <w:rFonts w:ascii="Times New Roman" w:eastAsia="Times New Roman" w:hAnsi="Times New Roman"/>
          <w:sz w:val="30"/>
        </w:rPr>
        <w:t>” And that it was by virtue of Christ</w:t>
      </w:r>
      <w:r>
        <w:rPr>
          <w:rFonts w:ascii="Times New Roman" w:eastAsia="Times New Roman" w:hAnsi="Times New Roman"/>
          <w:sz w:val="30"/>
        </w:rPr>
        <w:t xml:space="preserve">’s death, appears by verse 8. </w:t>
      </w:r>
      <w:r>
        <w:rPr>
          <w:rFonts w:ascii="Times New Roman" w:eastAsia="Times New Roman" w:hAnsi="Times New Roman"/>
          <w:sz w:val="30"/>
        </w:rPr>
        <w:t>“For if we be dead with Christ, we shall also live with him.</w:t>
      </w:r>
      <w:r>
        <w:rPr>
          <w:rFonts w:ascii="Times New Roman" w:eastAsia="Times New Roman" w:hAnsi="Times New Roman"/>
          <w:sz w:val="30"/>
        </w:rPr>
        <w:t xml:space="preserve">” It is his blood which </w:t>
      </w:r>
      <w:r>
        <w:rPr>
          <w:rFonts w:ascii="Times New Roman" w:eastAsia="Times New Roman" w:hAnsi="Times New Roman"/>
          <w:sz w:val="30"/>
        </w:rPr>
        <w:t>“purges t</w:t>
      </w:r>
      <w:r>
        <w:rPr>
          <w:rFonts w:ascii="Times New Roman" w:eastAsia="Times New Roman" w:hAnsi="Times New Roman"/>
          <w:sz w:val="30"/>
        </w:rPr>
        <w:t>he conscience from dead works, to serve the living God,</w:t>
      </w:r>
      <w:r>
        <w:rPr>
          <w:rFonts w:ascii="Times New Roman" w:eastAsia="Times New Roman" w:hAnsi="Times New Roman"/>
          <w:sz w:val="30"/>
        </w:rPr>
        <w:t xml:space="preserve">” Hebrews 9:14. 6. It likewise imports resurrection, John 6:54, 55. </w:t>
      </w:r>
      <w:r>
        <w:rPr>
          <w:rFonts w:ascii="Times New Roman" w:eastAsia="Times New Roman" w:hAnsi="Times New Roman"/>
          <w:sz w:val="30"/>
        </w:rPr>
        <w:t>“I will raise him up at the last day; for my flesh is meat indeed,</w:t>
      </w:r>
      <w:r>
        <w:rPr>
          <w:rFonts w:ascii="Times New Roman" w:eastAsia="Times New Roman" w:hAnsi="Times New Roman"/>
          <w:sz w:val="30"/>
        </w:rPr>
        <w:t>” (that is, as crucified.) Christ dying, was the death of death, Ho</w:t>
      </w:r>
      <w:r>
        <w:rPr>
          <w:rFonts w:ascii="Times New Roman" w:eastAsia="Times New Roman" w:hAnsi="Times New Roman"/>
          <w:sz w:val="30"/>
        </w:rPr>
        <w:t xml:space="preserve">sea 13:14. </w:t>
      </w:r>
      <w:r>
        <w:rPr>
          <w:rFonts w:ascii="Times New Roman" w:eastAsia="Times New Roman" w:hAnsi="Times New Roman"/>
          <w:sz w:val="30"/>
        </w:rPr>
        <w:t>“In Christ shall all be made alive,</w:t>
      </w:r>
      <w:r>
        <w:rPr>
          <w:rFonts w:ascii="Times New Roman" w:eastAsia="Times New Roman" w:hAnsi="Times New Roman"/>
          <w:sz w:val="30"/>
        </w:rPr>
        <w:t xml:space="preserve">” 2 Corinthians 15:22. 7. It further extends to the actual possession of redeemed ones with blessedness and glory, Romans 8:30 </w:t>
      </w:r>
      <w:r>
        <w:rPr>
          <w:rFonts w:ascii="Times New Roman" w:eastAsia="Times New Roman" w:hAnsi="Times New Roman"/>
          <w:sz w:val="30"/>
        </w:rPr>
        <w:t>“Whom he justified, them he glorified.</w:t>
      </w:r>
      <w:r>
        <w:rPr>
          <w:rFonts w:ascii="Times New Roman" w:eastAsia="Times New Roman" w:hAnsi="Times New Roman"/>
          <w:sz w:val="30"/>
        </w:rPr>
        <w:t>” Liberty of entering into the holiest, is by</w:t>
      </w:r>
      <w:r>
        <w:rPr>
          <w:rFonts w:ascii="Times New Roman" w:eastAsia="Times New Roman" w:hAnsi="Times New Roman"/>
          <w:sz w:val="30"/>
        </w:rPr>
        <w:t xml:space="preserve"> the blood of Jesus, Hebrews 10:19. </w:t>
      </w:r>
      <w:r>
        <w:rPr>
          <w:rFonts w:ascii="Times New Roman" w:eastAsia="Times New Roman" w:hAnsi="Times New Roman"/>
          <w:sz w:val="30"/>
        </w:rPr>
        <w:t>“Thou hast redeemed us to God by thy blood,</w:t>
      </w:r>
      <w:r>
        <w:rPr>
          <w:rFonts w:ascii="Times New Roman" w:eastAsia="Times New Roman" w:hAnsi="Times New Roman"/>
          <w:sz w:val="30"/>
        </w:rPr>
        <w:t>” Rev: 5:9,</w:t>
      </w:r>
    </w:p>
    <w:p w:rsidR="00000000" w:rsidRDefault="00DF31A7">
      <w:pPr>
        <w:spacing w:line="17" w:lineRule="exact"/>
        <w:rPr>
          <w:rFonts w:ascii="Times New Roman" w:eastAsia="Times New Roman" w:hAnsi="Times New Roman"/>
        </w:rPr>
      </w:pPr>
    </w:p>
    <w:p w:rsidR="00000000" w:rsidRDefault="00DF31A7">
      <w:pPr>
        <w:numPr>
          <w:ilvl w:val="0"/>
          <w:numId w:val="56"/>
        </w:numPr>
        <w:tabs>
          <w:tab w:val="left" w:pos="562"/>
        </w:tabs>
        <w:spacing w:line="0" w:lineRule="atLeast"/>
        <w:ind w:left="100" w:right="100"/>
        <w:jc w:val="both"/>
        <w:rPr>
          <w:rFonts w:ascii="Times New Roman" w:eastAsia="Times New Roman" w:hAnsi="Times New Roman"/>
          <w:sz w:val="30"/>
        </w:rPr>
      </w:pPr>
      <w:r>
        <w:rPr>
          <w:rFonts w:ascii="Times New Roman" w:eastAsia="Times New Roman" w:hAnsi="Times New Roman"/>
          <w:sz w:val="30"/>
        </w:rPr>
        <w:t>It is the voice of those in heaven. Now, that all these are in redemption, is evident; and as evident it is, that redemption, thus qualified, is not, cannot be, lia</w:t>
      </w:r>
      <w:r>
        <w:rPr>
          <w:rFonts w:ascii="Times New Roman" w:eastAsia="Times New Roman" w:hAnsi="Times New Roman"/>
          <w:sz w:val="30"/>
        </w:rPr>
        <w:t xml:space="preserve">ble to frustration, for it brings us to heaven; and then we are sure beyond the reach of danger. And for this it was that Paul cared not (he need not care) </w:t>
      </w:r>
      <w:r>
        <w:rPr>
          <w:rFonts w:ascii="Times New Roman" w:eastAsia="Times New Roman" w:hAnsi="Times New Roman"/>
          <w:sz w:val="30"/>
        </w:rPr>
        <w:t>“to know any thing, in comparison, but Jesus Christ, and him crucified,</w:t>
      </w:r>
      <w:r>
        <w:rPr>
          <w:rFonts w:ascii="Times New Roman" w:eastAsia="Times New Roman" w:hAnsi="Times New Roman"/>
          <w:sz w:val="30"/>
        </w:rPr>
        <w:t>” 1 Corinthians 2:2. It is tr</w:t>
      </w:r>
      <w:r>
        <w:rPr>
          <w:rFonts w:ascii="Times New Roman" w:eastAsia="Times New Roman" w:hAnsi="Times New Roman"/>
          <w:sz w:val="30"/>
        </w:rPr>
        <w:t>ue, the resurrection of Christ, his ascension, sitting at God</w:t>
      </w:r>
      <w:r>
        <w:rPr>
          <w:rFonts w:ascii="Times New Roman" w:eastAsia="Times New Roman" w:hAnsi="Times New Roman"/>
          <w:sz w:val="30"/>
        </w:rPr>
        <w:t>’s right hand, and intercession, have their respective influence into all these glorious privileges and parts of eternal glory; but they all spring from his crucifixion; if he had not died, he ha</w:t>
      </w:r>
      <w:r>
        <w:rPr>
          <w:rFonts w:ascii="Times New Roman" w:eastAsia="Times New Roman" w:hAnsi="Times New Roman"/>
          <w:sz w:val="30"/>
        </w:rPr>
        <w:t>d not been a priest for ever, as he is.</w:t>
      </w:r>
    </w:p>
    <w:p w:rsidR="00000000" w:rsidRDefault="00DF31A7">
      <w:pPr>
        <w:spacing w:line="221" w:lineRule="exact"/>
        <w:rPr>
          <w:rFonts w:ascii="Times New Roman" w:eastAsia="Times New Roman" w:hAnsi="Times New Roman"/>
        </w:rPr>
      </w:pPr>
    </w:p>
    <w:p w:rsidR="00000000" w:rsidRDefault="00DF31A7">
      <w:pPr>
        <w:spacing w:line="242" w:lineRule="auto"/>
        <w:ind w:left="100" w:right="100" w:firstLine="360"/>
        <w:jc w:val="both"/>
        <w:rPr>
          <w:rFonts w:ascii="Times New Roman" w:eastAsia="Times New Roman" w:hAnsi="Times New Roman"/>
          <w:sz w:val="30"/>
        </w:rPr>
      </w:pPr>
      <w:r>
        <w:rPr>
          <w:rFonts w:ascii="Times New Roman" w:eastAsia="Times New Roman" w:hAnsi="Times New Roman"/>
          <w:sz w:val="30"/>
        </w:rPr>
        <w:t>Argument 2. The end of redemption cannot be frustrate, because the righteousness of Christ is, at least, as prevalent and effectual to his seed, as Adam</w:t>
      </w:r>
      <w:r>
        <w:rPr>
          <w:rFonts w:ascii="Times New Roman" w:eastAsia="Times New Roman" w:hAnsi="Times New Roman"/>
          <w:sz w:val="30"/>
        </w:rPr>
        <w:t>’s transgression was to his. All his posterity, indeed, were in</w:t>
      </w:r>
      <w:r>
        <w:rPr>
          <w:rFonts w:ascii="Times New Roman" w:eastAsia="Times New Roman" w:hAnsi="Times New Roman"/>
          <w:sz w:val="30"/>
        </w:rPr>
        <w:t xml:space="preserve">volved in the curse; yet, so that there still remained, through the intervention of grace, a possibility of release; but the righteousness of Christ has so perfectly recovered and established his seed, that their justified state can never be lost: and the </w:t>
      </w:r>
      <w:r>
        <w:rPr>
          <w:rFonts w:ascii="Times New Roman" w:eastAsia="Times New Roman" w:hAnsi="Times New Roman"/>
          <w:sz w:val="30"/>
        </w:rPr>
        <w:t xml:space="preserve">reason is, because grace has outdone sin, and gone beyond it; </w:t>
      </w:r>
      <w:r>
        <w:rPr>
          <w:rFonts w:ascii="Times New Roman" w:eastAsia="Times New Roman" w:hAnsi="Times New Roman"/>
          <w:sz w:val="30"/>
        </w:rPr>
        <w:t>“grace has abounded much more,</w:t>
      </w:r>
      <w:r>
        <w:rPr>
          <w:rFonts w:ascii="Times New Roman" w:eastAsia="Times New Roman" w:hAnsi="Times New Roman"/>
          <w:sz w:val="30"/>
        </w:rPr>
        <w:t>” Romans 5:20. Which superabounding of grace cannot refer to the subjects of grace, as if they were more in number than the subjects of sin; for sin came on all, an</w:t>
      </w:r>
      <w:r>
        <w:rPr>
          <w:rFonts w:ascii="Times New Roman" w:eastAsia="Times New Roman" w:hAnsi="Times New Roman"/>
          <w:sz w:val="30"/>
        </w:rPr>
        <w:t>d grace cannot come on more than all: but. it is meant of the prevalent efficacy of grace, and the permanency of its effects towards all that are the subjects of it: and thence it is, that grace is said to reign through righteousness, and that to eternal l</w:t>
      </w:r>
      <w:r>
        <w:rPr>
          <w:rFonts w:ascii="Times New Roman" w:eastAsia="Times New Roman" w:hAnsi="Times New Roman"/>
          <w:sz w:val="30"/>
        </w:rPr>
        <w:t>ife, Romans 5:21.</w:t>
      </w:r>
    </w:p>
    <w:p w:rsidR="00000000" w:rsidRDefault="00DF31A7">
      <w:pPr>
        <w:spacing w:line="242" w:lineRule="auto"/>
        <w:ind w:left="100" w:right="100" w:firstLine="360"/>
        <w:jc w:val="both"/>
        <w:rPr>
          <w:rFonts w:ascii="Times New Roman" w:eastAsia="Times New Roman" w:hAnsi="Times New Roman"/>
          <w:sz w:val="30"/>
        </w:rPr>
        <w:sectPr w:rsidR="00000000">
          <w:pgSz w:w="12240" w:h="15840"/>
          <w:pgMar w:top="1408" w:right="1440" w:bottom="1152" w:left="1440" w:header="0" w:footer="0" w:gutter="0"/>
          <w:cols w:space="0" w:equalWidth="0">
            <w:col w:w="9360"/>
          </w:cols>
          <w:docGrid w:linePitch="360"/>
        </w:sectPr>
      </w:pPr>
    </w:p>
    <w:p w:rsidR="00000000" w:rsidRDefault="00DF31A7">
      <w:pPr>
        <w:spacing w:line="0" w:lineRule="atLeast"/>
        <w:ind w:left="100" w:right="100" w:firstLine="360"/>
        <w:jc w:val="both"/>
        <w:rPr>
          <w:rFonts w:ascii="Times New Roman" w:eastAsia="Times New Roman" w:hAnsi="Times New Roman"/>
          <w:sz w:val="30"/>
        </w:rPr>
      </w:pPr>
      <w:bookmarkStart w:id="152" w:name="page153"/>
      <w:bookmarkEnd w:id="152"/>
      <w:r>
        <w:rPr>
          <w:rFonts w:ascii="Times New Roman" w:eastAsia="Times New Roman" w:hAnsi="Times New Roman"/>
          <w:sz w:val="30"/>
        </w:rPr>
        <w:t>Argument 3. If the end of Christ</w:t>
      </w:r>
      <w:r>
        <w:rPr>
          <w:rFonts w:ascii="Times New Roman" w:eastAsia="Times New Roman" w:hAnsi="Times New Roman"/>
          <w:sz w:val="30"/>
        </w:rPr>
        <w:t>’s death might possibly be frustrate, as possibly might the main end of God</w:t>
      </w:r>
      <w:r>
        <w:rPr>
          <w:rFonts w:ascii="Times New Roman" w:eastAsia="Times New Roman" w:hAnsi="Times New Roman"/>
          <w:sz w:val="30"/>
        </w:rPr>
        <w:t>’s making the world suffer disappointment. All things were made for himself; and by this scale they ascend to him; the world for t</w:t>
      </w:r>
      <w:r>
        <w:rPr>
          <w:rFonts w:ascii="Times New Roman" w:eastAsia="Times New Roman" w:hAnsi="Times New Roman"/>
          <w:sz w:val="30"/>
        </w:rPr>
        <w:t xml:space="preserve">he elect, and the elect for Christ; and Christ for God. All his works praise him; but above all that of redemption, as of highest note and eminency. Most conspicuously doth the glory of God shine forth in the face of Christ as dying, and as dying for such </w:t>
      </w:r>
      <w:r>
        <w:rPr>
          <w:rFonts w:ascii="Times New Roman" w:eastAsia="Times New Roman" w:hAnsi="Times New Roman"/>
          <w:sz w:val="30"/>
        </w:rPr>
        <w:t>an end, namely, the salvation of his people. It is the chief of the ways of God, the very meridian and height of his glory, (not essential, but manifestive,) both in this world, and that to come. Redemption was designed to glorify all the divine attributes</w:t>
      </w:r>
      <w:r>
        <w:rPr>
          <w:rFonts w:ascii="Times New Roman" w:eastAsia="Times New Roman" w:hAnsi="Times New Roman"/>
          <w:sz w:val="30"/>
        </w:rPr>
        <w:t>; it therefore behooved so to be laid, that of all his designs, this might be sure to succeed: for do but subtract the certainty of its effect, and leave his redeemed in a perishable condition, and it draws a blemish, instead of beauty, on all the divine a</w:t>
      </w:r>
      <w:r>
        <w:rPr>
          <w:rFonts w:ascii="Times New Roman" w:eastAsia="Times New Roman" w:hAnsi="Times New Roman"/>
          <w:sz w:val="30"/>
        </w:rPr>
        <w:t>ttributes. For, 1. The end of God</w:t>
      </w:r>
      <w:r>
        <w:rPr>
          <w:rFonts w:ascii="Times New Roman" w:eastAsia="Times New Roman" w:hAnsi="Times New Roman"/>
          <w:sz w:val="30"/>
        </w:rPr>
        <w:t xml:space="preserve">’s setting forth Christ as a propitiation, was to declare his righteousness in the </w:t>
      </w:r>
      <w:r>
        <w:rPr>
          <w:rFonts w:ascii="Times New Roman" w:eastAsia="Times New Roman" w:hAnsi="Times New Roman"/>
          <w:sz w:val="30"/>
        </w:rPr>
        <w:t>“remission of sins,</w:t>
      </w:r>
      <w:r>
        <w:rPr>
          <w:rFonts w:ascii="Times New Roman" w:eastAsia="Times New Roman" w:hAnsi="Times New Roman"/>
          <w:sz w:val="30"/>
        </w:rPr>
        <w:t>” Romans 3:25. which it does doubly, 1. That without satisfaction, sin would not be justly remitted. 2. That satisfaction</w:t>
      </w:r>
      <w:r>
        <w:rPr>
          <w:rFonts w:ascii="Times New Roman" w:eastAsia="Times New Roman" w:hAnsi="Times New Roman"/>
          <w:sz w:val="30"/>
        </w:rPr>
        <w:t xml:space="preserve"> being given, it could not justly be imputed, chapter 8:34. But if those for whom satisfaction has been given, should not be justified and saved, divine justice would be as liable to impeachment, as if they had been saved without: and so the thing designed</w:t>
      </w:r>
      <w:r>
        <w:rPr>
          <w:rFonts w:ascii="Times New Roman" w:eastAsia="Times New Roman" w:hAnsi="Times New Roman"/>
          <w:sz w:val="30"/>
        </w:rPr>
        <w:t xml:space="preserve"> for the honor of his righteousness, would turn to its disparagement. 2. It would not accord with the love and goodness of God towards his elect, that that which was meant for their recovery, and was also a price well worthy their ransom, should possibly t</w:t>
      </w:r>
      <w:r>
        <w:rPr>
          <w:rFonts w:ascii="Times New Roman" w:eastAsia="Times New Roman" w:hAnsi="Times New Roman"/>
          <w:sz w:val="30"/>
        </w:rPr>
        <w:t xml:space="preserve">urn to their deeper condemnation; for so it must if they be not effectually saved, John 3:19. This could not be that pleasure of the Lord, which should prosper in the hands of Christ. 3. It would not be according to the faithfulness and truth of God, that </w:t>
      </w:r>
      <w:r>
        <w:rPr>
          <w:rFonts w:ascii="Times New Roman" w:eastAsia="Times New Roman" w:hAnsi="Times New Roman"/>
          <w:sz w:val="30"/>
        </w:rPr>
        <w:t xml:space="preserve">Christ should fail of that he was promised, and earnestly looked for, as the fruit of his suffering; which was a </w:t>
      </w:r>
      <w:r>
        <w:rPr>
          <w:rFonts w:ascii="Times New Roman" w:eastAsia="Times New Roman" w:hAnsi="Times New Roman"/>
          <w:sz w:val="30"/>
        </w:rPr>
        <w:t>“seed to serve him,</w:t>
      </w:r>
      <w:r>
        <w:rPr>
          <w:rFonts w:ascii="Times New Roman" w:eastAsia="Times New Roman" w:hAnsi="Times New Roman"/>
          <w:sz w:val="30"/>
        </w:rPr>
        <w:t>” Isaiah 53:10. The thoughts of which were matter of complacency to him from everlasting, Proverbs 8:11. But if those he die</w:t>
      </w:r>
      <w:r>
        <w:rPr>
          <w:rFonts w:ascii="Times New Roman" w:eastAsia="Times New Roman" w:hAnsi="Times New Roman"/>
          <w:sz w:val="30"/>
        </w:rPr>
        <w:t>d for, should not only abide in the same condemnation he came to deliver them from, but under a much sorer vengeance than if he had not undertaken for them: how grievous would it be to him, and contradictory to the faithfulness of God: 4. Another end of re</w:t>
      </w:r>
      <w:r>
        <w:rPr>
          <w:rFonts w:ascii="Times New Roman" w:eastAsia="Times New Roman" w:hAnsi="Times New Roman"/>
          <w:sz w:val="30"/>
        </w:rPr>
        <w:t xml:space="preserve">demption was, that the manifold wisdom of God might shine forth in the sight of angels and men. </w:t>
      </w:r>
      <w:r>
        <w:rPr>
          <w:rFonts w:ascii="Times New Roman" w:eastAsia="Times New Roman" w:hAnsi="Times New Roman"/>
          <w:sz w:val="30"/>
        </w:rPr>
        <w:t>“Christ crucified is the wisdom of God,</w:t>
      </w:r>
      <w:r>
        <w:rPr>
          <w:rFonts w:ascii="Times New Roman" w:eastAsia="Times New Roman" w:hAnsi="Times New Roman"/>
          <w:sz w:val="30"/>
        </w:rPr>
        <w:t>” 1 Corinthians 1:24. But if it were so contrived, that the thing chiefly designed</w:t>
      </w:r>
    </w:p>
    <w:p w:rsidR="00000000" w:rsidRDefault="00DF31A7">
      <w:pPr>
        <w:spacing w:line="0" w:lineRule="atLeast"/>
        <w:ind w:left="100" w:right="100" w:firstLine="360"/>
        <w:jc w:val="both"/>
        <w:rPr>
          <w:rFonts w:ascii="Times New Roman" w:eastAsia="Times New Roman" w:hAnsi="Times New Roman"/>
          <w:sz w:val="30"/>
        </w:rPr>
        <w:sectPr w:rsidR="00000000">
          <w:pgSz w:w="12240" w:h="15840"/>
          <w:pgMar w:top="1408" w:right="1440" w:bottom="1103" w:left="1440" w:header="0" w:footer="0" w:gutter="0"/>
          <w:cols w:space="0" w:equalWidth="0">
            <w:col w:w="9360"/>
          </w:cols>
          <w:docGrid w:linePitch="360"/>
        </w:sectPr>
      </w:pPr>
    </w:p>
    <w:p w:rsidR="00000000" w:rsidRDefault="00DF31A7">
      <w:pPr>
        <w:spacing w:line="242" w:lineRule="auto"/>
        <w:ind w:left="100" w:right="100"/>
        <w:jc w:val="both"/>
        <w:rPr>
          <w:rFonts w:ascii="Times New Roman" w:eastAsia="Times New Roman" w:hAnsi="Times New Roman"/>
          <w:sz w:val="30"/>
        </w:rPr>
      </w:pPr>
      <w:bookmarkStart w:id="153" w:name="page154"/>
      <w:bookmarkEnd w:id="153"/>
      <w:r>
        <w:rPr>
          <w:rFonts w:ascii="Times New Roman" w:eastAsia="Times New Roman" w:hAnsi="Times New Roman"/>
          <w:sz w:val="30"/>
        </w:rPr>
        <w:t xml:space="preserve">might possibly miscarry, it would be </w:t>
      </w:r>
      <w:r>
        <w:rPr>
          <w:rFonts w:ascii="Times New Roman" w:eastAsia="Times New Roman" w:hAnsi="Times New Roman"/>
          <w:sz w:val="30"/>
        </w:rPr>
        <w:t xml:space="preserve">no illustration of wisdom. Will one of common prudence part with his jewels and choicest treasure, and leave his purchase knowingly under hazard? Men, indeed, may possibly waste their estates in trials and essays that come to nothing; but did they foresee </w:t>
      </w:r>
      <w:r>
        <w:rPr>
          <w:rFonts w:ascii="Times New Roman" w:eastAsia="Times New Roman" w:hAnsi="Times New Roman"/>
          <w:sz w:val="30"/>
        </w:rPr>
        <w:t>the event they would not so expose their prudence to reproach, chapter 5. The greatness and power of God would suffer an eclipse if it were in the power of creatures to defeat his most wise and holy designs; and hinder the accomplishment of his greatest wo</w:t>
      </w:r>
      <w:r>
        <w:rPr>
          <w:rFonts w:ascii="Times New Roman" w:eastAsia="Times New Roman" w:hAnsi="Times New Roman"/>
          <w:sz w:val="30"/>
        </w:rPr>
        <w:t>rk. What would the Egyptians say, but that he destroyed them, because not able to go through with that he undertook? Lastly. If the end of Christ</w:t>
      </w:r>
      <w:r>
        <w:rPr>
          <w:rFonts w:ascii="Times New Roman" w:eastAsia="Times New Roman" w:hAnsi="Times New Roman"/>
          <w:sz w:val="30"/>
        </w:rPr>
        <w:t>’s death might possibly be frustrated, then that blessed project for glorifying the grace of God might possibly</w:t>
      </w:r>
      <w:r>
        <w:rPr>
          <w:rFonts w:ascii="Times New Roman" w:eastAsia="Times New Roman" w:hAnsi="Times New Roman"/>
          <w:sz w:val="30"/>
        </w:rPr>
        <w:t xml:space="preserve"> be disannulled and come to nothing; for none but saved ones do, or can, glorify that grace.</w:t>
      </w:r>
    </w:p>
    <w:p w:rsidR="00000000" w:rsidRDefault="00DF31A7">
      <w:pPr>
        <w:spacing w:line="218" w:lineRule="exact"/>
        <w:rPr>
          <w:rFonts w:ascii="Times New Roman" w:eastAsia="Times New Roman" w:hAnsi="Times New Roman"/>
        </w:rPr>
      </w:pPr>
    </w:p>
    <w:p w:rsidR="00000000" w:rsidRDefault="00DF31A7">
      <w:pPr>
        <w:spacing w:line="245" w:lineRule="auto"/>
        <w:ind w:left="100" w:right="100" w:firstLine="360"/>
        <w:jc w:val="both"/>
        <w:rPr>
          <w:rFonts w:ascii="Times New Roman" w:eastAsia="Times New Roman" w:hAnsi="Times New Roman"/>
          <w:sz w:val="30"/>
        </w:rPr>
      </w:pPr>
      <w:r>
        <w:rPr>
          <w:rFonts w:ascii="Times New Roman" w:eastAsia="Times New Roman" w:hAnsi="Times New Roman"/>
          <w:sz w:val="30"/>
        </w:rPr>
        <w:t>Argument 4. Another argument for the sure effects of Christ</w:t>
      </w:r>
      <w:r>
        <w:rPr>
          <w:rFonts w:ascii="Times New Roman" w:eastAsia="Times New Roman" w:hAnsi="Times New Roman"/>
          <w:sz w:val="30"/>
        </w:rPr>
        <w:t>’s death, is that he has the management of the whole work committed to himself; as well the application</w:t>
      </w:r>
      <w:r>
        <w:rPr>
          <w:rFonts w:ascii="Times New Roman" w:eastAsia="Times New Roman" w:hAnsi="Times New Roman"/>
          <w:sz w:val="30"/>
        </w:rPr>
        <w:t xml:space="preserve"> of redemption, as the procurement of it. He is the repository, root, and treasury, where all the benefits of redemption are laid up; and the great Almoner by whose hand they are dispensed. Adam was no more a public person after his fall: the new stock was</w:t>
      </w:r>
      <w:r>
        <w:rPr>
          <w:rFonts w:ascii="Times New Roman" w:eastAsia="Times New Roman" w:hAnsi="Times New Roman"/>
          <w:sz w:val="30"/>
        </w:rPr>
        <w:t xml:space="preserve"> not entrusted with him, but put into the hands of Christ, who will give a better account of it.</w:t>
      </w:r>
    </w:p>
    <w:p w:rsidR="00000000" w:rsidRDefault="00DF31A7">
      <w:pPr>
        <w:spacing w:line="205" w:lineRule="exact"/>
        <w:rPr>
          <w:rFonts w:ascii="Times New Roman" w:eastAsia="Times New Roman" w:hAnsi="Times New Roman"/>
        </w:rPr>
      </w:pPr>
    </w:p>
    <w:p w:rsidR="00000000" w:rsidRDefault="00DF31A7">
      <w:pPr>
        <w:spacing w:line="246" w:lineRule="auto"/>
        <w:ind w:left="100" w:right="100" w:firstLine="360"/>
        <w:jc w:val="both"/>
        <w:rPr>
          <w:rFonts w:ascii="Times New Roman" w:eastAsia="Times New Roman" w:hAnsi="Times New Roman"/>
          <w:sz w:val="30"/>
        </w:rPr>
      </w:pPr>
      <w:r>
        <w:rPr>
          <w:rFonts w:ascii="Times New Roman" w:eastAsia="Times New Roman" w:hAnsi="Times New Roman"/>
          <w:sz w:val="30"/>
        </w:rPr>
        <w:t>Argument 5. There is nothing wanting to our Lord and Redeemer, which might any way conduce to the final completion of his work. There are five things mainly r</w:t>
      </w:r>
      <w:r>
        <w:rPr>
          <w:rFonts w:ascii="Times New Roman" w:eastAsia="Times New Roman" w:hAnsi="Times New Roman"/>
          <w:sz w:val="30"/>
        </w:rPr>
        <w:t>equisite to make a great undertaking successful, namely, authority, strength, understanding, courage, and faithfulness: all which the Captain of our salvation is eminently invested with: The Father loveth the Son, and has given all things into his hands,</w:t>
      </w:r>
      <w:r>
        <w:rPr>
          <w:rFonts w:ascii="Times New Roman" w:eastAsia="Times New Roman" w:hAnsi="Times New Roman"/>
          <w:sz w:val="30"/>
        </w:rPr>
        <w:t xml:space="preserve">” </w:t>
      </w:r>
      <w:r>
        <w:rPr>
          <w:rFonts w:ascii="Times New Roman" w:eastAsia="Times New Roman" w:hAnsi="Times New Roman"/>
          <w:sz w:val="30"/>
        </w:rPr>
        <w:t>John 3:35.</w:t>
      </w:r>
    </w:p>
    <w:p w:rsidR="00000000" w:rsidRDefault="00DF31A7">
      <w:pPr>
        <w:spacing w:line="203" w:lineRule="exact"/>
        <w:rPr>
          <w:rFonts w:ascii="Times New Roman" w:eastAsia="Times New Roman" w:hAnsi="Times New Roman"/>
        </w:rPr>
      </w:pPr>
    </w:p>
    <w:p w:rsidR="00000000" w:rsidRDefault="00DF31A7">
      <w:pPr>
        <w:numPr>
          <w:ilvl w:val="0"/>
          <w:numId w:val="57"/>
        </w:numPr>
        <w:tabs>
          <w:tab w:val="left" w:pos="760"/>
        </w:tabs>
        <w:spacing w:line="244"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Authority: he was appointed to his office, for, as Mediator, the Father is greater than he: </w:t>
      </w:r>
      <w:r>
        <w:rPr>
          <w:rFonts w:ascii="Times New Roman" w:eastAsia="Times New Roman" w:hAnsi="Times New Roman"/>
          <w:sz w:val="30"/>
        </w:rPr>
        <w:t>“He came not of himself, but the Father sent him,</w:t>
      </w:r>
      <w:r>
        <w:rPr>
          <w:rFonts w:ascii="Times New Roman" w:eastAsia="Times New Roman" w:hAnsi="Times New Roman"/>
          <w:sz w:val="30"/>
        </w:rPr>
        <w:t xml:space="preserve">” John 9:42. He was </w:t>
      </w:r>
      <w:r>
        <w:rPr>
          <w:rFonts w:ascii="Times New Roman" w:eastAsia="Times New Roman" w:hAnsi="Times New Roman"/>
          <w:sz w:val="30"/>
        </w:rPr>
        <w:t>“called of God,</w:t>
      </w:r>
      <w:r>
        <w:rPr>
          <w:rFonts w:ascii="Times New Roman" w:eastAsia="Times New Roman" w:hAnsi="Times New Roman"/>
          <w:sz w:val="30"/>
        </w:rPr>
        <w:t>” Hebrews 5:4, 5. It was laid on him and undertaken by him, in the w</w:t>
      </w:r>
      <w:r>
        <w:rPr>
          <w:rFonts w:ascii="Times New Roman" w:eastAsia="Times New Roman" w:hAnsi="Times New Roman"/>
          <w:sz w:val="30"/>
        </w:rPr>
        <w:t xml:space="preserve">ay of covenant, Isaiah 42:6, and confirmed by an oath, Hebrews 7:21, never to be reversed; which also may partly be the meaning of God the Father sealing him, John 6:27. </w:t>
      </w:r>
      <w:r>
        <w:rPr>
          <w:rFonts w:ascii="Times New Roman" w:eastAsia="Times New Roman" w:hAnsi="Times New Roman"/>
          <w:sz w:val="30"/>
        </w:rPr>
        <w:t>“The government is laid on his shoulder,</w:t>
      </w:r>
      <w:r>
        <w:rPr>
          <w:rFonts w:ascii="Times New Roman" w:eastAsia="Times New Roman" w:hAnsi="Times New Roman"/>
          <w:sz w:val="30"/>
        </w:rPr>
        <w:t>” Isaiah 9:6. He has the key of David committe</w:t>
      </w:r>
      <w:r>
        <w:rPr>
          <w:rFonts w:ascii="Times New Roman" w:eastAsia="Times New Roman" w:hAnsi="Times New Roman"/>
          <w:sz w:val="30"/>
        </w:rPr>
        <w:t>d to him, Revelation 3:7, which shows the absoluteness of his authority: without him, no man can lift up his hand, or his foot, in all the earth.</w:t>
      </w:r>
    </w:p>
    <w:p w:rsidR="00000000" w:rsidRDefault="00DF31A7">
      <w:pPr>
        <w:tabs>
          <w:tab w:val="left" w:pos="760"/>
        </w:tabs>
        <w:spacing w:line="244" w:lineRule="auto"/>
        <w:ind w:left="100" w:right="100" w:firstLine="360"/>
        <w:jc w:val="both"/>
        <w:rPr>
          <w:rFonts w:ascii="Times New Roman" w:eastAsia="Times New Roman" w:hAnsi="Times New Roman"/>
          <w:sz w:val="30"/>
        </w:rPr>
        <w:sectPr w:rsidR="00000000">
          <w:pgSz w:w="12240" w:h="15840"/>
          <w:pgMar w:top="1408" w:right="1440" w:bottom="975" w:left="1440" w:header="0" w:footer="0" w:gutter="0"/>
          <w:cols w:space="0" w:equalWidth="0">
            <w:col w:w="9360"/>
          </w:cols>
          <w:docGrid w:linePitch="360"/>
        </w:sectPr>
      </w:pPr>
    </w:p>
    <w:p w:rsidR="00000000" w:rsidRDefault="00DF31A7">
      <w:pPr>
        <w:spacing w:line="224" w:lineRule="exact"/>
        <w:rPr>
          <w:rFonts w:ascii="Times New Roman" w:eastAsia="Times New Roman" w:hAnsi="Times New Roman"/>
        </w:rPr>
      </w:pPr>
      <w:bookmarkStart w:id="154" w:name="page155"/>
      <w:bookmarkEnd w:id="154"/>
    </w:p>
    <w:p w:rsidR="00000000" w:rsidRDefault="00DF31A7">
      <w:pPr>
        <w:numPr>
          <w:ilvl w:val="1"/>
          <w:numId w:val="58"/>
        </w:numPr>
        <w:tabs>
          <w:tab w:val="left" w:pos="792"/>
        </w:tabs>
        <w:spacing w:line="243" w:lineRule="auto"/>
        <w:ind w:left="100" w:right="100" w:firstLine="360"/>
        <w:jc w:val="both"/>
        <w:rPr>
          <w:rFonts w:ascii="Times New Roman" w:eastAsia="Times New Roman" w:hAnsi="Times New Roman"/>
          <w:sz w:val="30"/>
        </w:rPr>
      </w:pPr>
      <w:r>
        <w:rPr>
          <w:rFonts w:ascii="Times New Roman" w:eastAsia="Times New Roman" w:hAnsi="Times New Roman"/>
          <w:sz w:val="30"/>
        </w:rPr>
        <w:t>Strength, or power: these cannot be wanting to him, if all in heaven and earth be sufficient for it: for thi</w:t>
      </w:r>
      <w:r>
        <w:rPr>
          <w:rFonts w:ascii="Times New Roman" w:eastAsia="Times New Roman" w:hAnsi="Times New Roman"/>
          <w:sz w:val="30"/>
        </w:rPr>
        <w:t>s he has, Matthew 28:18, and he has it to this end, that he might give eternal life to as many as he undertook for, John 17:2, which if they should miss of, it would be said that all his power was not able to save them. He that made the world, is surely we</w:t>
      </w:r>
      <w:r>
        <w:rPr>
          <w:rFonts w:ascii="Times New Roman" w:eastAsia="Times New Roman" w:hAnsi="Times New Roman"/>
          <w:sz w:val="30"/>
        </w:rPr>
        <w:t xml:space="preserve">ll able to govern it, and to overrule </w:t>
      </w:r>
      <w:r>
        <w:rPr>
          <w:rFonts w:ascii="Times New Roman" w:eastAsia="Times New Roman" w:hAnsi="Times New Roman"/>
          <w:sz w:val="30"/>
        </w:rPr>
        <w:t xml:space="preserve">“whatever comes into it: he would never have suffered sin, the only enemy, to invade it, if he could not have quelled it at pleasure; their </w:t>
      </w:r>
      <w:r>
        <w:rPr>
          <w:rFonts w:ascii="Times New Roman" w:eastAsia="Times New Roman" w:hAnsi="Times New Roman"/>
          <w:sz w:val="30"/>
        </w:rPr>
        <w:t xml:space="preserve">“Redeemer is strong: the Lord of hosts is his name; he shall thoroughly plead </w:t>
      </w:r>
      <w:r>
        <w:rPr>
          <w:rFonts w:ascii="Times New Roman" w:eastAsia="Times New Roman" w:hAnsi="Times New Roman"/>
          <w:sz w:val="30"/>
        </w:rPr>
        <w:t>their cause,</w:t>
      </w:r>
      <w:r>
        <w:rPr>
          <w:rFonts w:ascii="Times New Roman" w:eastAsia="Times New Roman" w:hAnsi="Times New Roman"/>
          <w:sz w:val="30"/>
        </w:rPr>
        <w:t xml:space="preserve">” Jeremiah 50:14. He must </w:t>
      </w:r>
      <w:r>
        <w:rPr>
          <w:rFonts w:ascii="Times New Roman" w:eastAsia="Times New Roman" w:hAnsi="Times New Roman"/>
          <w:sz w:val="30"/>
        </w:rPr>
        <w:t>“reign until he shall have put all enemies both under his own feet and ours,</w:t>
      </w:r>
      <w:r>
        <w:rPr>
          <w:rFonts w:ascii="Times New Roman" w:eastAsia="Times New Roman" w:hAnsi="Times New Roman"/>
          <w:sz w:val="30"/>
        </w:rPr>
        <w:t>” 1 Corinthians 15:25.</w:t>
      </w:r>
    </w:p>
    <w:p w:rsidR="00000000" w:rsidRDefault="00DF31A7">
      <w:pPr>
        <w:spacing w:line="207" w:lineRule="exact"/>
        <w:rPr>
          <w:rFonts w:ascii="Times New Roman" w:eastAsia="Times New Roman" w:hAnsi="Times New Roman"/>
          <w:sz w:val="30"/>
        </w:rPr>
      </w:pPr>
    </w:p>
    <w:p w:rsidR="00000000" w:rsidRDefault="00DF31A7">
      <w:pPr>
        <w:numPr>
          <w:ilvl w:val="1"/>
          <w:numId w:val="58"/>
        </w:numPr>
        <w:tabs>
          <w:tab w:val="left" w:pos="786"/>
        </w:tabs>
        <w:spacing w:line="241" w:lineRule="auto"/>
        <w:ind w:left="100" w:right="100" w:firstLine="360"/>
        <w:jc w:val="both"/>
        <w:rPr>
          <w:rFonts w:ascii="Times New Roman" w:eastAsia="Times New Roman" w:hAnsi="Times New Roman"/>
          <w:sz w:val="30"/>
        </w:rPr>
      </w:pPr>
      <w:r>
        <w:rPr>
          <w:rFonts w:ascii="Times New Roman" w:eastAsia="Times New Roman" w:hAnsi="Times New Roman"/>
          <w:sz w:val="30"/>
        </w:rPr>
        <w:t>Understanding, or knowledge: this cannot be wanting to him, who is the wisdom of the Father: the Lord has given him th</w:t>
      </w:r>
      <w:r>
        <w:rPr>
          <w:rFonts w:ascii="Times New Roman" w:eastAsia="Times New Roman" w:hAnsi="Times New Roman"/>
          <w:sz w:val="30"/>
        </w:rPr>
        <w:t xml:space="preserve">e </w:t>
      </w:r>
      <w:r>
        <w:rPr>
          <w:rFonts w:ascii="Times New Roman" w:eastAsia="Times New Roman" w:hAnsi="Times New Roman"/>
          <w:sz w:val="30"/>
        </w:rPr>
        <w:t>“tongue of the learned, that he might speak words in season to him that is weary,</w:t>
      </w:r>
      <w:r>
        <w:rPr>
          <w:rFonts w:ascii="Times New Roman" w:eastAsia="Times New Roman" w:hAnsi="Times New Roman"/>
          <w:sz w:val="30"/>
        </w:rPr>
        <w:t xml:space="preserve">” Isaiah 50:4. He knows his work; what it is; how to effect it; and who they be that are concerned in it. 1. He knows what his work is; it was, in short, </w:t>
      </w:r>
      <w:r>
        <w:rPr>
          <w:rFonts w:ascii="Times New Roman" w:eastAsia="Times New Roman" w:hAnsi="Times New Roman"/>
          <w:sz w:val="30"/>
        </w:rPr>
        <w:t>“to seek and to sav</w:t>
      </w:r>
      <w:r>
        <w:rPr>
          <w:rFonts w:ascii="Times New Roman" w:eastAsia="Times New Roman" w:hAnsi="Times New Roman"/>
          <w:sz w:val="30"/>
        </w:rPr>
        <w:t xml:space="preserve">e that which was lost: </w:t>
      </w:r>
      <w:r>
        <w:rPr>
          <w:rFonts w:ascii="Times New Roman" w:eastAsia="Times New Roman" w:hAnsi="Times New Roman"/>
          <w:sz w:val="30"/>
        </w:rPr>
        <w:t>“not to bring them into a salvable condition, as some speak, but to save them, and that from their sins Matthew 1:21. He came to open the blind eyes; and to bore the deaf ears; to restore the withered limbs; to cleanse the lepers; to</w:t>
      </w:r>
      <w:r>
        <w:rPr>
          <w:rFonts w:ascii="Times New Roman" w:eastAsia="Times New Roman" w:hAnsi="Times New Roman"/>
          <w:sz w:val="30"/>
        </w:rPr>
        <w:t xml:space="preserve"> heal the sick; to raise the dead; to cast out devils; to preach the gospel; and to cause those it belongs to, to hear and receive it: he knows they are dead, and he knows as well that he is to quicken them; and thence we have it in John 5:25. the </w:t>
      </w:r>
      <w:r>
        <w:rPr>
          <w:rFonts w:ascii="Times New Roman" w:eastAsia="Times New Roman" w:hAnsi="Times New Roman"/>
          <w:sz w:val="30"/>
        </w:rPr>
        <w:t>“dead sh</w:t>
      </w:r>
      <w:r>
        <w:rPr>
          <w:rFonts w:ascii="Times New Roman" w:eastAsia="Times New Roman" w:hAnsi="Times New Roman"/>
          <w:sz w:val="30"/>
        </w:rPr>
        <w:t>all hear and live;</w:t>
      </w:r>
      <w:r>
        <w:rPr>
          <w:rFonts w:ascii="Times New Roman" w:eastAsia="Times New Roman" w:hAnsi="Times New Roman"/>
          <w:sz w:val="30"/>
        </w:rPr>
        <w:t xml:space="preserve">” and chapter 10:16. </w:t>
      </w:r>
      <w:r>
        <w:rPr>
          <w:rFonts w:ascii="Times New Roman" w:eastAsia="Times New Roman" w:hAnsi="Times New Roman"/>
          <w:sz w:val="30"/>
        </w:rPr>
        <w:t>“Other sheep I have; them also must I bring, and they shall hear my voice.</w:t>
      </w:r>
      <w:r>
        <w:rPr>
          <w:rFonts w:ascii="Times New Roman" w:eastAsia="Times New Roman" w:hAnsi="Times New Roman"/>
          <w:sz w:val="30"/>
        </w:rPr>
        <w:t>” He is also to keep them, and to look to them, so as not one be lost, John 17:12. 2.2. chapter 6:39, and, finally, to raise them up at the las</w:t>
      </w:r>
      <w:r>
        <w:rPr>
          <w:rFonts w:ascii="Times New Roman" w:eastAsia="Times New Roman" w:hAnsi="Times New Roman"/>
          <w:sz w:val="30"/>
        </w:rPr>
        <w:t>t day: and so take them to heaven with him: all which he is perfectly acquainted with; his work is before him, Isaiah 40:10.</w:t>
      </w:r>
    </w:p>
    <w:p w:rsidR="00000000" w:rsidRDefault="00DF31A7">
      <w:pPr>
        <w:spacing w:line="10" w:lineRule="exact"/>
        <w:rPr>
          <w:rFonts w:ascii="Times New Roman" w:eastAsia="Times New Roman" w:hAnsi="Times New Roman"/>
          <w:sz w:val="30"/>
        </w:rPr>
      </w:pPr>
    </w:p>
    <w:p w:rsidR="00000000" w:rsidRDefault="00DF31A7">
      <w:pPr>
        <w:numPr>
          <w:ilvl w:val="0"/>
          <w:numId w:val="59"/>
        </w:numPr>
        <w:tabs>
          <w:tab w:val="left" w:pos="409"/>
        </w:tabs>
        <w:spacing w:line="241" w:lineRule="auto"/>
        <w:ind w:left="100" w:right="100"/>
        <w:jc w:val="both"/>
        <w:rPr>
          <w:rFonts w:ascii="Times New Roman" w:eastAsia="Times New Roman" w:hAnsi="Times New Roman"/>
          <w:sz w:val="30"/>
        </w:rPr>
      </w:pPr>
      <w:r>
        <w:rPr>
          <w:rFonts w:ascii="Times New Roman" w:eastAsia="Times New Roman" w:hAnsi="Times New Roman"/>
          <w:sz w:val="30"/>
        </w:rPr>
        <w:t xml:space="preserve">As he knows his work, what it is, so the best season and method for its performance. He came in the fullness of time; when things </w:t>
      </w:r>
      <w:r>
        <w:rPr>
          <w:rFonts w:ascii="Times New Roman" w:eastAsia="Times New Roman" w:hAnsi="Times New Roman"/>
          <w:sz w:val="30"/>
        </w:rPr>
        <w:t>were ripe for his coming: He came then when there was most need of him; the devil</w:t>
      </w:r>
      <w:r>
        <w:rPr>
          <w:rFonts w:ascii="Times New Roman" w:eastAsia="Times New Roman" w:hAnsi="Times New Roman"/>
          <w:sz w:val="30"/>
        </w:rPr>
        <w:t xml:space="preserve">’s kingdom at the highest; his oracles in greatest credit; the world overwhelmed by the Roman power; and the true religion almost totally depraved among the Jews. It argues a </w:t>
      </w:r>
      <w:r>
        <w:rPr>
          <w:rFonts w:ascii="Times New Roman" w:eastAsia="Times New Roman" w:hAnsi="Times New Roman"/>
          <w:sz w:val="30"/>
        </w:rPr>
        <w:t>dexterous undertaking, to take an enemy in his rough, at his highest pitch of strength and confidence, and throw him on his back; to succor a distressed friend or ally, when brought</w:t>
      </w:r>
    </w:p>
    <w:p w:rsidR="00000000" w:rsidRDefault="00DF31A7">
      <w:pPr>
        <w:tabs>
          <w:tab w:val="left" w:pos="409"/>
        </w:tabs>
        <w:spacing w:line="241" w:lineRule="auto"/>
        <w:ind w:left="100" w:right="100"/>
        <w:jc w:val="both"/>
        <w:rPr>
          <w:rFonts w:ascii="Times New Roman" w:eastAsia="Times New Roman" w:hAnsi="Times New Roman"/>
          <w:sz w:val="30"/>
        </w:rPr>
        <w:sectPr w:rsidR="00000000">
          <w:pgSz w:w="12240" w:h="15840"/>
          <w:pgMar w:top="1440" w:right="1440" w:bottom="892" w:left="1440" w:header="0" w:footer="0" w:gutter="0"/>
          <w:cols w:space="0" w:equalWidth="0">
            <w:col w:w="9360"/>
          </w:cols>
          <w:docGrid w:linePitch="360"/>
        </w:sectPr>
      </w:pPr>
    </w:p>
    <w:p w:rsidR="00000000" w:rsidRDefault="00DF31A7">
      <w:pPr>
        <w:spacing w:line="242" w:lineRule="auto"/>
        <w:ind w:left="100" w:right="100"/>
        <w:jc w:val="both"/>
        <w:rPr>
          <w:rFonts w:ascii="Times New Roman" w:eastAsia="Times New Roman" w:hAnsi="Times New Roman"/>
          <w:sz w:val="30"/>
        </w:rPr>
      </w:pPr>
      <w:bookmarkStart w:id="155" w:name="page156"/>
      <w:bookmarkEnd w:id="155"/>
      <w:r>
        <w:rPr>
          <w:rFonts w:ascii="Times New Roman" w:eastAsia="Times New Roman" w:hAnsi="Times New Roman"/>
          <w:sz w:val="30"/>
        </w:rPr>
        <w:t xml:space="preserve">under foot, and set him on his high places. This the scripture calls, </w:t>
      </w:r>
      <w:r>
        <w:rPr>
          <w:rFonts w:ascii="Times New Roman" w:eastAsia="Times New Roman" w:hAnsi="Times New Roman"/>
          <w:sz w:val="30"/>
        </w:rPr>
        <w:t xml:space="preserve">“a </w:t>
      </w:r>
      <w:r>
        <w:rPr>
          <w:rFonts w:ascii="Times New Roman" w:eastAsia="Times New Roman" w:hAnsi="Times New Roman"/>
          <w:sz w:val="30"/>
        </w:rPr>
        <w:t>strengthening of the spoiled against the strong,</w:t>
      </w:r>
      <w:r>
        <w:rPr>
          <w:rFonts w:ascii="Times New Roman" w:eastAsia="Times New Roman" w:hAnsi="Times New Roman"/>
          <w:sz w:val="30"/>
        </w:rPr>
        <w:t>” Amos 5:9, and thus doth our Lord Jesus Christ, who is partly, therefore, said to be of quick understanding, Isaiah 11:3. In all his undertakings he deals prudently, chapter 52:13. And to this it is that Han</w:t>
      </w:r>
      <w:r>
        <w:rPr>
          <w:rFonts w:ascii="Times New Roman" w:eastAsia="Times New Roman" w:hAnsi="Times New Roman"/>
          <w:sz w:val="30"/>
        </w:rPr>
        <w:t xml:space="preserve">nah ascribed success: </w:t>
      </w:r>
      <w:r>
        <w:rPr>
          <w:rFonts w:ascii="Times New Roman" w:eastAsia="Times New Roman" w:hAnsi="Times New Roman"/>
          <w:sz w:val="30"/>
        </w:rPr>
        <w:t>“The Lord is a God of knowledge, and by him actions are weighed,</w:t>
      </w:r>
      <w:r>
        <w:rPr>
          <w:rFonts w:ascii="Times New Roman" w:eastAsia="Times New Roman" w:hAnsi="Times New Roman"/>
          <w:sz w:val="30"/>
        </w:rPr>
        <w:t>” 1 Samuel 2:3. He knows who they are for whom he is to do it. The fruits of his death are not to be given in common; they fall not indifferently on men, as rain on all s</w:t>
      </w:r>
      <w:r>
        <w:rPr>
          <w:rFonts w:ascii="Times New Roman" w:eastAsia="Times New Roman" w:hAnsi="Times New Roman"/>
          <w:sz w:val="30"/>
        </w:rPr>
        <w:t xml:space="preserve">orts of ground: he knows whom he came to redeem; not their number only, but their persons; they were all written in his book: and so well is he versed in it, that </w:t>
      </w:r>
      <w:r>
        <w:rPr>
          <w:rFonts w:ascii="Times New Roman" w:eastAsia="Times New Roman" w:hAnsi="Times New Roman"/>
          <w:sz w:val="30"/>
        </w:rPr>
        <w:t>“he calleth them all by their names,</w:t>
      </w:r>
      <w:r>
        <w:rPr>
          <w:rFonts w:ascii="Times New Roman" w:eastAsia="Times New Roman" w:hAnsi="Times New Roman"/>
          <w:sz w:val="30"/>
        </w:rPr>
        <w:t>” John 10:3. he does not omit any, nor call one for anoth</w:t>
      </w:r>
      <w:r>
        <w:rPr>
          <w:rFonts w:ascii="Times New Roman" w:eastAsia="Times New Roman" w:hAnsi="Times New Roman"/>
          <w:sz w:val="30"/>
        </w:rPr>
        <w:t>er: he knows whom the Father has chosen and given to him, chapter 17:2. 6. he can neither forget them, nor mistake them; they are written in his breast, and on the palms of his hands, Isaiah 49:16.</w:t>
      </w:r>
    </w:p>
    <w:p w:rsidR="00000000" w:rsidRDefault="00DF31A7">
      <w:pPr>
        <w:spacing w:line="215" w:lineRule="exact"/>
        <w:rPr>
          <w:rFonts w:ascii="Times New Roman" w:eastAsia="Times New Roman" w:hAnsi="Times New Roman"/>
        </w:rPr>
      </w:pPr>
    </w:p>
    <w:p w:rsidR="00000000" w:rsidRDefault="00DF31A7">
      <w:pPr>
        <w:numPr>
          <w:ilvl w:val="0"/>
          <w:numId w:val="60"/>
        </w:numPr>
        <w:tabs>
          <w:tab w:val="left" w:pos="797"/>
        </w:tabs>
        <w:spacing w:line="241" w:lineRule="auto"/>
        <w:ind w:left="100" w:right="100" w:firstLine="360"/>
        <w:jc w:val="both"/>
        <w:rPr>
          <w:rFonts w:ascii="Times New Roman" w:eastAsia="Times New Roman" w:hAnsi="Times New Roman"/>
          <w:sz w:val="30"/>
        </w:rPr>
      </w:pPr>
      <w:r>
        <w:rPr>
          <w:rFonts w:ascii="Times New Roman" w:eastAsia="Times New Roman" w:hAnsi="Times New Roman"/>
          <w:sz w:val="30"/>
        </w:rPr>
        <w:t>To a great undertaking is required courage or greatness o</w:t>
      </w:r>
      <w:r>
        <w:rPr>
          <w:rFonts w:ascii="Times New Roman" w:eastAsia="Times New Roman" w:hAnsi="Times New Roman"/>
          <w:sz w:val="30"/>
        </w:rPr>
        <w:t xml:space="preserve">f spirit, to confront opposition, and cut through difficulties: and if this be wanting, all other endowments will signify little as to success. And how was our Lord and Redeemer qualified as to this! When he was entering into his passion, against which he </w:t>
      </w:r>
      <w:r>
        <w:rPr>
          <w:rFonts w:ascii="Times New Roman" w:eastAsia="Times New Roman" w:hAnsi="Times New Roman"/>
          <w:sz w:val="30"/>
        </w:rPr>
        <w:t xml:space="preserve">prayed, </w:t>
      </w:r>
      <w:r>
        <w:rPr>
          <w:rFonts w:ascii="Times New Roman" w:eastAsia="Times New Roman" w:hAnsi="Times New Roman"/>
          <w:sz w:val="30"/>
        </w:rPr>
        <w:t>“If it were possible that this cup might pass from him;</w:t>
      </w:r>
      <w:r>
        <w:rPr>
          <w:rFonts w:ascii="Times New Roman" w:eastAsia="Times New Roman" w:hAnsi="Times New Roman"/>
          <w:sz w:val="30"/>
        </w:rPr>
        <w:t xml:space="preserve">” he then needed courage in the abstract, and we find that he had it answerably. In the 50th of Isaiah, the prophet brings him in as putting on his armor of proof; </w:t>
      </w:r>
      <w:r>
        <w:rPr>
          <w:rFonts w:ascii="Times New Roman" w:eastAsia="Times New Roman" w:hAnsi="Times New Roman"/>
          <w:sz w:val="30"/>
        </w:rPr>
        <w:t>“therefore have I set my face</w:t>
      </w:r>
      <w:r>
        <w:rPr>
          <w:rFonts w:ascii="Times New Roman" w:eastAsia="Times New Roman" w:hAnsi="Times New Roman"/>
          <w:sz w:val="30"/>
        </w:rPr>
        <w:t xml:space="preserve"> as a flint, and I know that I shall not be confounded,</w:t>
      </w:r>
      <w:r>
        <w:rPr>
          <w:rFonts w:ascii="Times New Roman" w:eastAsia="Times New Roman" w:hAnsi="Times New Roman"/>
          <w:sz w:val="30"/>
        </w:rPr>
        <w:t>” Isaiah 50:7. In the greatness of this his strength did he travel through all those contradictions of sinners, temptations, reproaches, blasphemies, etc. And when his hour was come, he did not recoil,</w:t>
      </w:r>
      <w:r>
        <w:rPr>
          <w:rFonts w:ascii="Times New Roman" w:eastAsia="Times New Roman" w:hAnsi="Times New Roman"/>
          <w:sz w:val="30"/>
        </w:rPr>
        <w:t xml:space="preserve"> nor hide himself from them; no, nor stay till they came where he was, but goes to meet them, John 18:4. And though he might have had more than twelve legions of angels for asking, he waives their assistance, and his own single person undertakes both this </w:t>
      </w:r>
      <w:r>
        <w:rPr>
          <w:rFonts w:ascii="Times New Roman" w:eastAsia="Times New Roman" w:hAnsi="Times New Roman"/>
          <w:sz w:val="30"/>
        </w:rPr>
        <w:t>world and the powers of darkness, yea, and the wrath of his Father too, which was much more grievous, and of far greater terror than all the rest: and in all this he was alone, there was none with him; and that an angel appeared to him from heaven strength</w:t>
      </w:r>
      <w:r>
        <w:rPr>
          <w:rFonts w:ascii="Times New Roman" w:eastAsia="Times New Roman" w:hAnsi="Times New Roman"/>
          <w:sz w:val="30"/>
        </w:rPr>
        <w:t>ening him, Luke 22:43, it was rather a token and part of his deep humiliation (that the mighty God should seem to want, and so admit the proffered service of his creature), than a lessening of his sufferings. Now all this was for the procurement of redempt</w:t>
      </w:r>
      <w:r>
        <w:rPr>
          <w:rFonts w:ascii="Times New Roman" w:eastAsia="Times New Roman" w:hAnsi="Times New Roman"/>
          <w:sz w:val="30"/>
        </w:rPr>
        <w:t>ion; and can he then be wanting to</w:t>
      </w:r>
    </w:p>
    <w:p w:rsidR="00000000" w:rsidRDefault="00DF31A7">
      <w:pPr>
        <w:tabs>
          <w:tab w:val="left" w:pos="797"/>
        </w:tabs>
        <w:spacing w:line="241" w:lineRule="auto"/>
        <w:ind w:left="100" w:right="100" w:firstLine="360"/>
        <w:jc w:val="both"/>
        <w:rPr>
          <w:rFonts w:ascii="Times New Roman" w:eastAsia="Times New Roman" w:hAnsi="Times New Roman"/>
          <w:sz w:val="30"/>
        </w:rPr>
        <w:sectPr w:rsidR="00000000">
          <w:pgSz w:w="12240" w:h="15840"/>
          <w:pgMar w:top="1408" w:right="1440" w:bottom="1161" w:left="1440" w:header="0" w:footer="0" w:gutter="0"/>
          <w:cols w:space="0" w:equalWidth="0">
            <w:col w:w="9360"/>
          </w:cols>
          <w:docGrid w:linePitch="360"/>
        </w:sectPr>
      </w:pPr>
    </w:p>
    <w:p w:rsidR="00000000" w:rsidRDefault="00DF31A7">
      <w:pPr>
        <w:spacing w:line="250" w:lineRule="auto"/>
        <w:ind w:left="100" w:right="100"/>
        <w:jc w:val="both"/>
        <w:rPr>
          <w:rFonts w:ascii="Times New Roman" w:eastAsia="Times New Roman" w:hAnsi="Times New Roman"/>
          <w:sz w:val="30"/>
        </w:rPr>
      </w:pPr>
      <w:bookmarkStart w:id="156" w:name="page157"/>
      <w:bookmarkEnd w:id="156"/>
      <w:r>
        <w:rPr>
          <w:rFonts w:ascii="Times New Roman" w:eastAsia="Times New Roman" w:hAnsi="Times New Roman"/>
          <w:sz w:val="30"/>
        </w:rPr>
        <w:t xml:space="preserve">the effectual application of it? He cannot shrink at the sight of straggling parties, that has won the pitched battle, and remains absolute master of the field; for this also, we have a sure word of prophecy, </w:t>
      </w:r>
      <w:r>
        <w:rPr>
          <w:rFonts w:ascii="Times New Roman" w:eastAsia="Times New Roman" w:hAnsi="Times New Roman"/>
          <w:sz w:val="30"/>
        </w:rPr>
        <w:t>“He shall n</w:t>
      </w:r>
      <w:r>
        <w:rPr>
          <w:rFonts w:ascii="Times New Roman" w:eastAsia="Times New Roman" w:hAnsi="Times New Roman"/>
          <w:sz w:val="30"/>
        </w:rPr>
        <w:t>ot fail nor be discouraged, until he have set judgment in the earth,</w:t>
      </w:r>
      <w:r>
        <w:rPr>
          <w:rFonts w:ascii="Times New Roman" w:eastAsia="Times New Roman" w:hAnsi="Times New Roman"/>
          <w:sz w:val="30"/>
        </w:rPr>
        <w:t>” Isaiah 42:4.</w:t>
      </w:r>
    </w:p>
    <w:p w:rsidR="00000000" w:rsidRDefault="00DF31A7">
      <w:pPr>
        <w:spacing w:line="198" w:lineRule="exact"/>
        <w:rPr>
          <w:rFonts w:ascii="Times New Roman" w:eastAsia="Times New Roman" w:hAnsi="Times New Roman"/>
        </w:rPr>
      </w:pPr>
    </w:p>
    <w:p w:rsidR="00000000" w:rsidRDefault="00DF31A7">
      <w:pPr>
        <w:numPr>
          <w:ilvl w:val="0"/>
          <w:numId w:val="61"/>
        </w:numPr>
        <w:tabs>
          <w:tab w:val="left" w:pos="765"/>
        </w:tabs>
        <w:spacing w:line="241" w:lineRule="auto"/>
        <w:ind w:left="100" w:right="100" w:firstLine="360"/>
        <w:jc w:val="both"/>
        <w:rPr>
          <w:rFonts w:ascii="Times New Roman" w:eastAsia="Times New Roman" w:hAnsi="Times New Roman"/>
          <w:sz w:val="30"/>
        </w:rPr>
      </w:pPr>
      <w:r>
        <w:rPr>
          <w:rFonts w:ascii="Times New Roman" w:eastAsia="Times New Roman" w:hAnsi="Times New Roman"/>
          <w:sz w:val="30"/>
        </w:rPr>
        <w:t>Faithfulness; this also is a grand and necessary qualification for a high undertaking; and for this our Redeemer is also signally eminent. To do the Father</w:t>
      </w:r>
      <w:r>
        <w:rPr>
          <w:rFonts w:ascii="Times New Roman" w:eastAsia="Times New Roman" w:hAnsi="Times New Roman"/>
          <w:sz w:val="30"/>
        </w:rPr>
        <w:t>’s will, was that</w:t>
      </w:r>
      <w:r>
        <w:rPr>
          <w:rFonts w:ascii="Times New Roman" w:eastAsia="Times New Roman" w:hAnsi="Times New Roman"/>
          <w:sz w:val="30"/>
        </w:rPr>
        <w:t xml:space="preserve"> he came about from heaven: and this was his will, </w:t>
      </w:r>
      <w:r>
        <w:rPr>
          <w:rFonts w:ascii="Times New Roman" w:eastAsia="Times New Roman" w:hAnsi="Times New Roman"/>
          <w:sz w:val="30"/>
        </w:rPr>
        <w:t>“That of all he had given him he should lose nothing; but should raise it up at the last day,</w:t>
      </w:r>
      <w:r>
        <w:rPr>
          <w:rFonts w:ascii="Times New Roman" w:eastAsia="Times New Roman" w:hAnsi="Times New Roman"/>
          <w:sz w:val="30"/>
        </w:rPr>
        <w:t xml:space="preserve">” John 6:38, 39. that is, that he should give them eternal life, chapter 17:2. And we find him professing, that </w:t>
      </w:r>
      <w:r>
        <w:rPr>
          <w:rFonts w:ascii="Times New Roman" w:eastAsia="Times New Roman" w:hAnsi="Times New Roman"/>
          <w:sz w:val="30"/>
        </w:rPr>
        <w:t xml:space="preserve">he had done it accordingly, verse 12, and that he will do it, verse 8. 26. according to his promise so often repeated in the 39th, 40th, 44th, 45th verses of the 6th of John. And he keeps them in faithfulness to his trust, namely, </w:t>
      </w:r>
      <w:r>
        <w:rPr>
          <w:rFonts w:ascii="Times New Roman" w:eastAsia="Times New Roman" w:hAnsi="Times New Roman"/>
          <w:sz w:val="30"/>
        </w:rPr>
        <w:t>“That the Scripture might</w:t>
      </w:r>
      <w:r>
        <w:rPr>
          <w:rFonts w:ascii="Times New Roman" w:eastAsia="Times New Roman" w:hAnsi="Times New Roman"/>
          <w:sz w:val="30"/>
        </w:rPr>
        <w:t xml:space="preserve"> be fulfilled,</w:t>
      </w:r>
      <w:r>
        <w:rPr>
          <w:rFonts w:ascii="Times New Roman" w:eastAsia="Times New Roman" w:hAnsi="Times New Roman"/>
          <w:sz w:val="30"/>
        </w:rPr>
        <w:t>” John 17:12. Judas was let go, to fall by his own transgression; whom doubtless he could and would have kept as he did the rest, had he been, as they were, committed to his charge: for he gives to every one according as he received for them,</w:t>
      </w:r>
      <w:r>
        <w:rPr>
          <w:rFonts w:ascii="Times New Roman" w:eastAsia="Times New Roman" w:hAnsi="Times New Roman"/>
          <w:sz w:val="30"/>
        </w:rPr>
        <w:t xml:space="preserve"> as is seen by comparing Psalm 68 18, with Ephesians 4:8. In the one place it is said, he received gifts for men; and in the other (which is a quotation of the former) he gave gifts to men: those, therefore, for whom he received eternal life, cannot fail o</w:t>
      </w:r>
      <w:r>
        <w:rPr>
          <w:rFonts w:ascii="Times New Roman" w:eastAsia="Times New Roman" w:hAnsi="Times New Roman"/>
          <w:sz w:val="30"/>
        </w:rPr>
        <w:t>f it, unless he should fail of his trust; which, indeed, he cannot do; for, he is faithful in all his house, Hebrews 3:5,6, and that as a Son; and joint interest, you know, is a natural and prevalent obligation to faithfulness. If any should offer to dispo</w:t>
      </w:r>
      <w:r>
        <w:rPr>
          <w:rFonts w:ascii="Times New Roman" w:eastAsia="Times New Roman" w:hAnsi="Times New Roman"/>
          <w:sz w:val="30"/>
        </w:rPr>
        <w:t xml:space="preserve">ssess him, he would answer as Naboth did Ahab; </w:t>
      </w:r>
      <w:r>
        <w:rPr>
          <w:rFonts w:ascii="Times New Roman" w:eastAsia="Times New Roman" w:hAnsi="Times New Roman"/>
          <w:sz w:val="30"/>
        </w:rPr>
        <w:t>“God forbid that I should part with the inheritance of my fathers,</w:t>
      </w:r>
      <w:r>
        <w:rPr>
          <w:rFonts w:ascii="Times New Roman" w:eastAsia="Times New Roman" w:hAnsi="Times New Roman"/>
          <w:sz w:val="30"/>
        </w:rPr>
        <w:t>” 1 Kings 21:3. And this faithfulness further appears, in that he makes it a main part of his business, now in heaven, to have this work perfec</w:t>
      </w:r>
      <w:r>
        <w:rPr>
          <w:rFonts w:ascii="Times New Roman" w:eastAsia="Times New Roman" w:hAnsi="Times New Roman"/>
          <w:sz w:val="30"/>
        </w:rPr>
        <w:t xml:space="preserve">ted; </w:t>
      </w:r>
      <w:r>
        <w:rPr>
          <w:rFonts w:ascii="Times New Roman" w:eastAsia="Times New Roman" w:hAnsi="Times New Roman"/>
          <w:sz w:val="30"/>
        </w:rPr>
        <w:t>“he ever liveth to make intercession for them,</w:t>
      </w:r>
      <w:r>
        <w:rPr>
          <w:rFonts w:ascii="Times New Roman" w:eastAsia="Times New Roman" w:hAnsi="Times New Roman"/>
          <w:sz w:val="30"/>
        </w:rPr>
        <w:t xml:space="preserve">” Hebrews 7:25. There is great weight put on this, in Romans 8:34. </w:t>
      </w:r>
      <w:r>
        <w:rPr>
          <w:rFonts w:ascii="Times New Roman" w:eastAsia="Times New Roman" w:hAnsi="Times New Roman"/>
          <w:sz w:val="30"/>
        </w:rPr>
        <w:t>“Who is he that condemneth? It is Christ that died; yea, rather, that is risen again</w:t>
      </w:r>
      <w:r>
        <w:rPr>
          <w:rFonts w:ascii="Times New Roman" w:eastAsia="Times New Roman" w:hAnsi="Times New Roman"/>
          <w:sz w:val="30"/>
        </w:rPr>
        <w:t>—who also maketh intercession for us;</w:t>
      </w:r>
      <w:r>
        <w:rPr>
          <w:rFonts w:ascii="Times New Roman" w:eastAsia="Times New Roman" w:hAnsi="Times New Roman"/>
          <w:sz w:val="30"/>
        </w:rPr>
        <w:t xml:space="preserve">” and the sum of </w:t>
      </w:r>
      <w:r>
        <w:rPr>
          <w:rFonts w:ascii="Times New Roman" w:eastAsia="Times New Roman" w:hAnsi="Times New Roman"/>
          <w:sz w:val="30"/>
        </w:rPr>
        <w:t>his prayer is, that those given to him might, be kept from evil; that they might be one in the Father and himself; and that they may be where he is, to behold his glory,</w:t>
      </w:r>
      <w:r>
        <w:rPr>
          <w:rFonts w:ascii="Times New Roman" w:eastAsia="Times New Roman" w:hAnsi="Times New Roman"/>
          <w:sz w:val="30"/>
        </w:rPr>
        <w:t>” John 17:24. 21. 15. Now, then, if the salvation of those he died for was the end of h</w:t>
      </w:r>
      <w:r>
        <w:rPr>
          <w:rFonts w:ascii="Times New Roman" w:eastAsia="Times New Roman" w:hAnsi="Times New Roman"/>
          <w:sz w:val="30"/>
        </w:rPr>
        <w:t>is death: and the price that he paid well worthy the purchase: if it be the Father</w:t>
      </w:r>
      <w:r>
        <w:rPr>
          <w:rFonts w:ascii="Times New Roman" w:eastAsia="Times New Roman" w:hAnsi="Times New Roman"/>
          <w:sz w:val="30"/>
        </w:rPr>
        <w:t>’s will that they should be saved: if also this salvation be the thing for which he prays, and whatsoever he</w:t>
      </w:r>
    </w:p>
    <w:p w:rsidR="00000000" w:rsidRDefault="00DF31A7">
      <w:pPr>
        <w:tabs>
          <w:tab w:val="left" w:pos="765"/>
        </w:tabs>
        <w:spacing w:line="241" w:lineRule="auto"/>
        <w:ind w:left="100" w:right="100" w:firstLine="360"/>
        <w:jc w:val="both"/>
        <w:rPr>
          <w:rFonts w:ascii="Times New Roman" w:eastAsia="Times New Roman" w:hAnsi="Times New Roman"/>
          <w:sz w:val="30"/>
        </w:rPr>
        <w:sectPr w:rsidR="00000000">
          <w:pgSz w:w="12240" w:h="15840"/>
          <w:pgMar w:top="1408" w:right="1440" w:bottom="1147" w:left="1440" w:header="0" w:footer="0" w:gutter="0"/>
          <w:cols w:space="0" w:equalWidth="0">
            <w:col w:w="9360"/>
          </w:cols>
          <w:docGrid w:linePitch="360"/>
        </w:sectPr>
      </w:pPr>
    </w:p>
    <w:p w:rsidR="00000000" w:rsidRDefault="00DF31A7">
      <w:pPr>
        <w:spacing w:line="272" w:lineRule="auto"/>
        <w:ind w:left="100" w:right="100"/>
        <w:jc w:val="both"/>
        <w:rPr>
          <w:rFonts w:ascii="Times New Roman" w:eastAsia="Times New Roman" w:hAnsi="Times New Roman"/>
          <w:sz w:val="30"/>
        </w:rPr>
      </w:pPr>
      <w:bookmarkStart w:id="157" w:name="page158"/>
      <w:bookmarkEnd w:id="157"/>
      <w:r>
        <w:rPr>
          <w:rFonts w:ascii="Times New Roman" w:eastAsia="Times New Roman" w:hAnsi="Times New Roman"/>
          <w:sz w:val="30"/>
        </w:rPr>
        <w:t>asketh of God, he will give it, John 11:22. It needs must follow</w:t>
      </w:r>
      <w:r>
        <w:rPr>
          <w:rFonts w:ascii="Times New Roman" w:eastAsia="Times New Roman" w:hAnsi="Times New Roman"/>
          <w:sz w:val="30"/>
        </w:rPr>
        <w:t xml:space="preserve">, </w:t>
      </w:r>
      <w:r>
        <w:rPr>
          <w:rFonts w:ascii="Times New Roman" w:eastAsia="Times New Roman" w:hAnsi="Times New Roman"/>
          <w:sz w:val="30"/>
        </w:rPr>
        <w:t>“that the intent of his death cannot be frustrated.</w:t>
      </w:r>
      <w:r>
        <w:rPr>
          <w:rFonts w:ascii="Times New Roman" w:eastAsia="Times New Roman" w:hAnsi="Times New Roman"/>
          <w:sz w:val="30"/>
        </w:rPr>
        <w:t>”</w:t>
      </w:r>
    </w:p>
    <w:p w:rsidR="00000000" w:rsidRDefault="00DF31A7">
      <w:pPr>
        <w:spacing w:line="163" w:lineRule="exact"/>
        <w:rPr>
          <w:rFonts w:ascii="Times New Roman" w:eastAsia="Times New Roman" w:hAnsi="Times New Roman"/>
        </w:rPr>
      </w:pPr>
    </w:p>
    <w:p w:rsidR="00000000" w:rsidRDefault="00DF31A7">
      <w:pPr>
        <w:spacing w:line="244" w:lineRule="auto"/>
        <w:ind w:left="100" w:right="100" w:firstLine="360"/>
        <w:jc w:val="both"/>
        <w:rPr>
          <w:rFonts w:ascii="Times New Roman" w:eastAsia="Times New Roman" w:hAnsi="Times New Roman"/>
          <w:sz w:val="30"/>
        </w:rPr>
      </w:pPr>
      <w:r>
        <w:rPr>
          <w:rFonts w:ascii="Times New Roman" w:eastAsia="Times New Roman" w:hAnsi="Times New Roman"/>
          <w:sz w:val="30"/>
        </w:rPr>
        <w:t>Yet does not this truth go unopposed; not for any fault of its own, but that it will not give place to another, which unduly affects the preeminence. Denied in terms it is not; none will say directly,</w:t>
      </w:r>
      <w:r>
        <w:rPr>
          <w:rFonts w:ascii="Times New Roman" w:eastAsia="Times New Roman" w:hAnsi="Times New Roman"/>
          <w:sz w:val="30"/>
        </w:rPr>
        <w:t xml:space="preserve"> that Christ</w:t>
      </w:r>
      <w:r>
        <w:rPr>
          <w:rFonts w:ascii="Times New Roman" w:eastAsia="Times New Roman" w:hAnsi="Times New Roman"/>
          <w:sz w:val="30"/>
        </w:rPr>
        <w:t>’s intent in dying may be frustrated: but, that intent of his is so, narrowed by some, and clogged with conditions, as would bring it to nothing. The rise whereof, or its use, I understand not; but suppose that necessity drove to it, for want o</w:t>
      </w:r>
      <w:r>
        <w:rPr>
          <w:rFonts w:ascii="Times New Roman" w:eastAsia="Times New Roman" w:hAnsi="Times New Roman"/>
          <w:sz w:val="30"/>
        </w:rPr>
        <w:t>f a better, to shore up the general point. I thought, at first, of no objection here; but, having since found this in the way, I would put it in the sacred balance, and try its weight. The sum alleged is this,</w:t>
      </w:r>
    </w:p>
    <w:p w:rsidR="00000000" w:rsidRDefault="00DF31A7">
      <w:pPr>
        <w:spacing w:line="204" w:lineRule="exact"/>
        <w:rPr>
          <w:rFonts w:ascii="Times New Roman" w:eastAsia="Times New Roman" w:hAnsi="Times New Roman"/>
        </w:rPr>
      </w:pPr>
    </w:p>
    <w:p w:rsidR="00000000" w:rsidRDefault="00DF31A7">
      <w:pPr>
        <w:spacing w:line="250" w:lineRule="auto"/>
        <w:ind w:left="100" w:right="100" w:firstLine="360"/>
        <w:jc w:val="both"/>
        <w:rPr>
          <w:rFonts w:ascii="Times New Roman" w:eastAsia="Times New Roman" w:hAnsi="Times New Roman"/>
          <w:sz w:val="30"/>
        </w:rPr>
      </w:pPr>
      <w:r>
        <w:rPr>
          <w:rFonts w:ascii="Times New Roman" w:eastAsia="Times New Roman" w:hAnsi="Times New Roman"/>
          <w:sz w:val="30"/>
        </w:rPr>
        <w:t>Objection.</w:t>
      </w:r>
      <w:r>
        <w:rPr>
          <w:rFonts w:ascii="Times New Roman" w:eastAsia="Times New Roman" w:hAnsi="Times New Roman"/>
          <w:sz w:val="30"/>
        </w:rPr>
        <w:t xml:space="preserve">— </w:t>
      </w:r>
      <w:r>
        <w:rPr>
          <w:rFonts w:ascii="Times New Roman" w:eastAsia="Times New Roman" w:hAnsi="Times New Roman"/>
          <w:sz w:val="30"/>
        </w:rPr>
        <w:t>“That the intent of Christ</w:t>
      </w:r>
      <w:r>
        <w:rPr>
          <w:rFonts w:ascii="Times New Roman" w:eastAsia="Times New Roman" w:hAnsi="Times New Roman"/>
          <w:sz w:val="30"/>
        </w:rPr>
        <w:t>’s deat</w:t>
      </w:r>
      <w:r>
        <w:rPr>
          <w:rFonts w:ascii="Times New Roman" w:eastAsia="Times New Roman" w:hAnsi="Times New Roman"/>
          <w:sz w:val="30"/>
        </w:rPr>
        <w:t>h was only to bring men into a saleable state; with such means and helps as will bring them to salvation, if they will use them; and that any are not saved, is from their unbelief.</w:t>
      </w:r>
      <w:r>
        <w:rPr>
          <w:rFonts w:ascii="Times New Roman" w:eastAsia="Times New Roman" w:hAnsi="Times New Roman"/>
          <w:sz w:val="30"/>
        </w:rPr>
        <w:t>”</w:t>
      </w:r>
    </w:p>
    <w:p w:rsidR="00000000" w:rsidRDefault="00DF31A7">
      <w:pPr>
        <w:spacing w:line="198" w:lineRule="exact"/>
        <w:rPr>
          <w:rFonts w:ascii="Times New Roman" w:eastAsia="Times New Roman" w:hAnsi="Times New Roman"/>
        </w:rPr>
      </w:pPr>
    </w:p>
    <w:p w:rsidR="00000000" w:rsidRDefault="00DF31A7">
      <w:pPr>
        <w:spacing w:line="241" w:lineRule="auto"/>
        <w:ind w:left="100" w:right="100" w:firstLine="360"/>
        <w:jc w:val="both"/>
        <w:rPr>
          <w:rFonts w:ascii="Times New Roman" w:eastAsia="Times New Roman" w:hAnsi="Times New Roman"/>
          <w:sz w:val="30"/>
        </w:rPr>
      </w:pPr>
      <w:r>
        <w:rPr>
          <w:rFonts w:ascii="Times New Roman" w:eastAsia="Times New Roman" w:hAnsi="Times New Roman"/>
          <w:sz w:val="30"/>
        </w:rPr>
        <w:t>Answer 1. That unbelief is the condemning sin, needs no proof; but men</w:t>
      </w:r>
      <w:r>
        <w:rPr>
          <w:rFonts w:ascii="Times New Roman" w:eastAsia="Times New Roman" w:hAnsi="Times New Roman"/>
          <w:sz w:val="30"/>
        </w:rPr>
        <w:t xml:space="preserve">’s </w:t>
      </w:r>
      <w:r>
        <w:rPr>
          <w:rFonts w:ascii="Times New Roman" w:eastAsia="Times New Roman" w:hAnsi="Times New Roman"/>
          <w:sz w:val="30"/>
        </w:rPr>
        <w:t>not believing in Christ is not the only, or first procuring cause of their condemnation; but their apostasy and rebellion against God: although the condemnation of those who believe not, is greatly aggravated by rejecting the remedy; as one condemned for t</w:t>
      </w:r>
      <w:r>
        <w:rPr>
          <w:rFonts w:ascii="Times New Roman" w:eastAsia="Times New Roman" w:hAnsi="Times New Roman"/>
          <w:sz w:val="30"/>
        </w:rPr>
        <w:t>reason, refusing his pardon, that refusal is, indeed, the next and immediate cause of his execution, and perhaps shall heighten the rigor of it; but his treasonable practice was the first procuring cause of his death; which also he should have suffered for</w:t>
      </w:r>
      <w:r>
        <w:rPr>
          <w:rFonts w:ascii="Times New Roman" w:eastAsia="Times New Roman" w:hAnsi="Times New Roman"/>
          <w:sz w:val="30"/>
        </w:rPr>
        <w:t>, if no such pardon had been offered. There will need no accusation from Christ to justify the condemnation of sinners. Moses, whose law they have broken, shall witness against the Jews; and the law of nature against the Gentiles. That faith is the one thi</w:t>
      </w:r>
      <w:r>
        <w:rPr>
          <w:rFonts w:ascii="Times New Roman" w:eastAsia="Times New Roman" w:hAnsi="Times New Roman"/>
          <w:sz w:val="30"/>
        </w:rPr>
        <w:t>ng necessary on our part, in order to being saved, is a foundation truth, and most necessary to be known; and as true it is, that faith adds nothing of merit or virtue to the cross of Christ. Where men are said to be justified or saved by faith, it is mean</w:t>
      </w:r>
      <w:r>
        <w:rPr>
          <w:rFonts w:ascii="Times New Roman" w:eastAsia="Times New Roman" w:hAnsi="Times New Roman"/>
          <w:sz w:val="30"/>
        </w:rPr>
        <w:t>t of the object of faith, and not of the act, though not without it. For as bread must be eaten, and taken in, before it can nourish; so must the righteousness of Christ be apprehended by faith, before we can be justified by it. But as the action of eating</w:t>
      </w:r>
      <w:r>
        <w:rPr>
          <w:rFonts w:ascii="Times New Roman" w:eastAsia="Times New Roman" w:hAnsi="Times New Roman"/>
          <w:sz w:val="30"/>
        </w:rPr>
        <w:t xml:space="preserve"> or chewing is not the matter or substance of our nourishment, but the</w:t>
      </w:r>
    </w:p>
    <w:p w:rsidR="00000000" w:rsidRDefault="00DF31A7">
      <w:pPr>
        <w:spacing w:line="241" w:lineRule="auto"/>
        <w:ind w:left="100" w:right="100" w:firstLine="360"/>
        <w:jc w:val="both"/>
        <w:rPr>
          <w:rFonts w:ascii="Times New Roman" w:eastAsia="Times New Roman" w:hAnsi="Times New Roman"/>
          <w:sz w:val="30"/>
        </w:rPr>
        <w:sectPr w:rsidR="00000000">
          <w:pgSz w:w="12240" w:h="15840"/>
          <w:pgMar w:top="1408" w:right="1440" w:bottom="1440" w:left="1440" w:header="0" w:footer="0" w:gutter="0"/>
          <w:cols w:space="0" w:equalWidth="0">
            <w:col w:w="9360"/>
          </w:cols>
          <w:docGrid w:linePitch="360"/>
        </w:sectPr>
      </w:pPr>
    </w:p>
    <w:p w:rsidR="00000000" w:rsidRDefault="00DF31A7">
      <w:pPr>
        <w:spacing w:line="272" w:lineRule="auto"/>
        <w:ind w:left="100" w:right="100"/>
        <w:jc w:val="both"/>
        <w:rPr>
          <w:rFonts w:ascii="Times New Roman" w:eastAsia="Times New Roman" w:hAnsi="Times New Roman"/>
          <w:sz w:val="30"/>
        </w:rPr>
      </w:pPr>
      <w:bookmarkStart w:id="158" w:name="page159"/>
      <w:bookmarkEnd w:id="158"/>
      <w:r>
        <w:rPr>
          <w:rFonts w:ascii="Times New Roman" w:eastAsia="Times New Roman" w:hAnsi="Times New Roman"/>
          <w:sz w:val="30"/>
        </w:rPr>
        <w:t>bread we eat; so neither is our act of believing, but the righteousness of Christ alone, apprehended by faith, the matter of our justification. But,</w:t>
      </w:r>
    </w:p>
    <w:p w:rsidR="00000000" w:rsidRDefault="00DF31A7">
      <w:pPr>
        <w:spacing w:line="163" w:lineRule="exact"/>
        <w:rPr>
          <w:rFonts w:ascii="Times New Roman" w:eastAsia="Times New Roman" w:hAnsi="Times New Roman"/>
        </w:rPr>
      </w:pPr>
    </w:p>
    <w:p w:rsidR="00000000" w:rsidRDefault="00DF31A7">
      <w:pPr>
        <w:spacing w:line="0" w:lineRule="atLeast"/>
        <w:ind w:left="100" w:right="100" w:firstLine="360"/>
        <w:jc w:val="both"/>
        <w:rPr>
          <w:rFonts w:ascii="Times New Roman" w:eastAsia="Times New Roman" w:hAnsi="Times New Roman"/>
          <w:sz w:val="30"/>
        </w:rPr>
      </w:pPr>
      <w:r>
        <w:rPr>
          <w:rFonts w:ascii="Times New Roman" w:eastAsia="Times New Roman" w:hAnsi="Times New Roman"/>
          <w:sz w:val="30"/>
        </w:rPr>
        <w:t xml:space="preserve">Argument 2. Why should redemption </w:t>
      </w:r>
      <w:r>
        <w:rPr>
          <w:rFonts w:ascii="Times New Roman" w:eastAsia="Times New Roman" w:hAnsi="Times New Roman"/>
          <w:sz w:val="30"/>
        </w:rPr>
        <w:t xml:space="preserve">depend on a sovereign power to bring about its end? Why should so great a thing be left in the hands of a human arbitrement, to succeed, or be defeated, at the pleasure of a perverse will? That Christ should die, ought rather to have been conditional, and </w:t>
      </w:r>
      <w:r>
        <w:rPr>
          <w:rFonts w:ascii="Times New Roman" w:eastAsia="Times New Roman" w:hAnsi="Times New Roman"/>
          <w:sz w:val="30"/>
        </w:rPr>
        <w:t>not the salvation of those he should die for; and so, in prudence, should have been deferred until the end of the world, to see if any fruit would come of it; and if not, then not to die at all; for why should he die in vain? But that Christ should die, an</w:t>
      </w:r>
      <w:r>
        <w:rPr>
          <w:rFonts w:ascii="Times New Roman" w:eastAsia="Times New Roman" w:hAnsi="Times New Roman"/>
          <w:sz w:val="30"/>
        </w:rPr>
        <w:t>d that at the very time when he did, was foredetermined of God, and confirmed with an oath; whereby it was made necessary, and impossible to be reversed. It could not, then, stand with the wisdom or truth of God, that the end of his death should possibly m</w:t>
      </w:r>
      <w:r>
        <w:rPr>
          <w:rFonts w:ascii="Times New Roman" w:eastAsia="Times New Roman" w:hAnsi="Times New Roman"/>
          <w:sz w:val="30"/>
        </w:rPr>
        <w:t xml:space="preserve">iscarry, or be frustrable: which it must be obnoxious to, if dependant on the human will; a thing so fickle and uncertain, that it knows not this moment what it will do, or pitch on the next; besides a natural antipathy to the thing itself: but evident it </w:t>
      </w:r>
      <w:r>
        <w:rPr>
          <w:rFonts w:ascii="Times New Roman" w:eastAsia="Times New Roman" w:hAnsi="Times New Roman"/>
          <w:sz w:val="30"/>
        </w:rPr>
        <w:t>is, that the end has the same insurance as the means, namely, decree, promises, and oath. And now, shall so great solemnity, and expectation on it evaporate into contingency? Christ was promised a seed to serve him, and such a sight of the travail of his s</w:t>
      </w:r>
      <w:r>
        <w:rPr>
          <w:rFonts w:ascii="Times New Roman" w:eastAsia="Times New Roman" w:hAnsi="Times New Roman"/>
          <w:sz w:val="30"/>
        </w:rPr>
        <w:t xml:space="preserve">oul, as should satisfy him: That he </w:t>
      </w:r>
      <w:r>
        <w:rPr>
          <w:rFonts w:ascii="Times New Roman" w:eastAsia="Times New Roman" w:hAnsi="Times New Roman"/>
          <w:sz w:val="30"/>
        </w:rPr>
        <w:t>“should divide the spoil with the strong,</w:t>
      </w:r>
      <w:r>
        <w:rPr>
          <w:rFonts w:ascii="Times New Roman" w:eastAsia="Times New Roman" w:hAnsi="Times New Roman"/>
          <w:sz w:val="30"/>
        </w:rPr>
        <w:t xml:space="preserve">” Isaiah 53:10,11. </w:t>
      </w:r>
      <w:r>
        <w:rPr>
          <w:rFonts w:ascii="Times New Roman" w:eastAsia="Times New Roman" w:hAnsi="Times New Roman"/>
          <w:sz w:val="30"/>
        </w:rPr>
        <w:t xml:space="preserve">“That the heathen should be his inheritance, Psalm 2:8. </w:t>
      </w:r>
      <w:r>
        <w:rPr>
          <w:rFonts w:ascii="Times New Roman" w:eastAsia="Times New Roman" w:hAnsi="Times New Roman"/>
          <w:sz w:val="30"/>
        </w:rPr>
        <w:t>“That kings should see and arise; princes also should worship,</w:t>
      </w:r>
      <w:r>
        <w:rPr>
          <w:rFonts w:ascii="Times New Roman" w:eastAsia="Times New Roman" w:hAnsi="Times New Roman"/>
          <w:sz w:val="30"/>
        </w:rPr>
        <w:t xml:space="preserve">” Psalm 49:7, </w:t>
      </w:r>
      <w:r>
        <w:rPr>
          <w:rFonts w:ascii="Times New Roman" w:eastAsia="Times New Roman" w:hAnsi="Times New Roman"/>
          <w:sz w:val="30"/>
        </w:rPr>
        <w:t xml:space="preserve">“and his enemies become his </w:t>
      </w:r>
      <w:r>
        <w:rPr>
          <w:rFonts w:ascii="Times New Roman" w:eastAsia="Times New Roman" w:hAnsi="Times New Roman"/>
          <w:sz w:val="30"/>
        </w:rPr>
        <w:t>footstool,</w:t>
      </w:r>
      <w:r>
        <w:rPr>
          <w:rFonts w:ascii="Times New Roman" w:eastAsia="Times New Roman" w:hAnsi="Times New Roman"/>
          <w:sz w:val="30"/>
        </w:rPr>
        <w:t>” Psalm 110:1. And this, as a reward of his sufferings; and he sits in heaven, expecting until it be done, Hebrews 10:13. And now, shall lapsed creatures usurp a negative vote to their sovereign</w:t>
      </w:r>
      <w:r>
        <w:rPr>
          <w:rFonts w:ascii="Times New Roman" w:eastAsia="Times New Roman" w:hAnsi="Times New Roman"/>
          <w:sz w:val="30"/>
        </w:rPr>
        <w:t>’s will? Shall it be at their pleasure, whether he w</w:t>
      </w:r>
      <w:r>
        <w:rPr>
          <w:rFonts w:ascii="Times New Roman" w:eastAsia="Times New Roman" w:hAnsi="Times New Roman"/>
          <w:sz w:val="30"/>
        </w:rPr>
        <w:t>ho is heir of all things, shall possess his patrimony? Shall sinful dust so arrogate to itself as to say, My Creator</w:t>
      </w:r>
      <w:r>
        <w:rPr>
          <w:rFonts w:ascii="Times New Roman" w:eastAsia="Times New Roman" w:hAnsi="Times New Roman"/>
          <w:sz w:val="30"/>
        </w:rPr>
        <w:t>’s will shall be done, so mine may be the standard of it? Shall those statutes of heaven, in favor of the conditional doctrine, run thus? Th</w:t>
      </w:r>
      <w:r>
        <w:rPr>
          <w:rFonts w:ascii="Times New Roman" w:eastAsia="Times New Roman" w:hAnsi="Times New Roman"/>
          <w:sz w:val="30"/>
        </w:rPr>
        <w:t>e strong man armed shall be spoiled and cast out, if he will: The heathen, whose god is the devil, shall renounce him, and turn tenants to Christ, if he will consent to it, and they also think it their interest: Kings and princes shall arise and worship hi</w:t>
      </w:r>
      <w:r>
        <w:rPr>
          <w:rFonts w:ascii="Times New Roman" w:eastAsia="Times New Roman" w:hAnsi="Times New Roman"/>
          <w:sz w:val="30"/>
        </w:rPr>
        <w:t>m, if their own grandeur will bear it; and enemies become his footstool, in case they be free to submit to it, etc. Who would not tremble to hear such indignities put on Christ?</w:t>
      </w:r>
    </w:p>
    <w:p w:rsidR="00000000" w:rsidRDefault="00DF31A7">
      <w:pPr>
        <w:spacing w:line="0" w:lineRule="atLeast"/>
        <w:ind w:left="100" w:right="100" w:firstLine="360"/>
        <w:jc w:val="both"/>
        <w:rPr>
          <w:rFonts w:ascii="Times New Roman" w:eastAsia="Times New Roman" w:hAnsi="Times New Roman"/>
          <w:sz w:val="30"/>
        </w:rPr>
        <w:sectPr w:rsidR="00000000">
          <w:pgSz w:w="12240" w:h="15840"/>
          <w:pgMar w:top="1408" w:right="1440" w:bottom="1440" w:left="1440" w:header="0" w:footer="0" w:gutter="0"/>
          <w:cols w:space="0" w:equalWidth="0">
            <w:col w:w="9360"/>
          </w:cols>
          <w:docGrid w:linePitch="360"/>
        </w:sectPr>
      </w:pPr>
    </w:p>
    <w:p w:rsidR="00000000" w:rsidRDefault="00DF31A7">
      <w:pPr>
        <w:spacing w:line="241" w:lineRule="auto"/>
        <w:ind w:left="100" w:right="100" w:firstLine="360"/>
        <w:jc w:val="both"/>
        <w:rPr>
          <w:rFonts w:ascii="Times New Roman" w:eastAsia="Times New Roman" w:hAnsi="Times New Roman"/>
          <w:sz w:val="30"/>
        </w:rPr>
      </w:pPr>
      <w:bookmarkStart w:id="159" w:name="page160"/>
      <w:bookmarkEnd w:id="159"/>
      <w:r>
        <w:rPr>
          <w:rFonts w:ascii="Times New Roman" w:eastAsia="Times New Roman" w:hAnsi="Times New Roman"/>
          <w:sz w:val="30"/>
        </w:rPr>
        <w:t>Argument 3. There was no reason why Christ, the Son of God, should die for so</w:t>
      </w:r>
      <w:r>
        <w:rPr>
          <w:rFonts w:ascii="Times New Roman" w:eastAsia="Times New Roman" w:hAnsi="Times New Roman"/>
          <w:sz w:val="30"/>
        </w:rPr>
        <w:t xml:space="preserve"> small a purchase, as to make men but conditionally salvable: that the greatest thing in the world should be hung on so weak a pin as would not bear the weight of an apple. I call it a small purchase, because they had more than this in Adam: they had then </w:t>
      </w:r>
      <w:r>
        <w:rPr>
          <w:rFonts w:ascii="Times New Roman" w:eastAsia="Times New Roman" w:hAnsi="Times New Roman"/>
          <w:sz w:val="30"/>
        </w:rPr>
        <w:t>a pure freedom of will, without bias to evil. But now, say you, they are helped by motives and arguments from the danger they are in, and the benefits attainable by changing their course: but what are these as the case stands? What motives will move, while</w:t>
      </w:r>
      <w:r>
        <w:rPr>
          <w:rFonts w:ascii="Times New Roman" w:eastAsia="Times New Roman" w:hAnsi="Times New Roman"/>
          <w:sz w:val="30"/>
        </w:rPr>
        <w:t xml:space="preserve"> insensible of that danger, and ignorant of the benefits proposed? Such motives also they had before, and more amply than now; inasmuch as the present sense of a happy condition was more attractive and prevalent to keep it, than the mere proposal of a dist</w:t>
      </w:r>
      <w:r>
        <w:rPr>
          <w:rFonts w:ascii="Times New Roman" w:eastAsia="Times New Roman" w:hAnsi="Times New Roman"/>
          <w:sz w:val="30"/>
        </w:rPr>
        <w:t>ant and unknown privilege can be to attain it (for of things unknown, men are not desirous;) especially when things that are more suitable to present sense are theirs in possession; and to leave these for those they understood not, is contrary to their rea</w:t>
      </w:r>
      <w:r>
        <w:rPr>
          <w:rFonts w:ascii="Times New Roman" w:eastAsia="Times New Roman" w:hAnsi="Times New Roman"/>
          <w:sz w:val="30"/>
        </w:rPr>
        <w:t>son: they see neither danger nor privilege, and therefore despise both. Or if they have skin-deep convictions at times, the present content they dream to have in their lusts, carries them headlong, as wind and tide.</w:t>
      </w:r>
    </w:p>
    <w:p w:rsidR="00000000" w:rsidRDefault="00DF31A7">
      <w:pPr>
        <w:spacing w:line="230" w:lineRule="exact"/>
        <w:rPr>
          <w:rFonts w:ascii="Times New Roman" w:eastAsia="Times New Roman" w:hAnsi="Times New Roman"/>
        </w:rPr>
      </w:pPr>
    </w:p>
    <w:p w:rsidR="00000000" w:rsidRDefault="00DF31A7">
      <w:pPr>
        <w:spacing w:line="241" w:lineRule="auto"/>
        <w:ind w:left="100" w:right="100" w:firstLine="360"/>
        <w:jc w:val="both"/>
        <w:rPr>
          <w:rFonts w:ascii="Times New Roman" w:eastAsia="Times New Roman" w:hAnsi="Times New Roman"/>
          <w:sz w:val="30"/>
        </w:rPr>
      </w:pPr>
      <w:r>
        <w:rPr>
          <w:rFonts w:ascii="Times New Roman" w:eastAsia="Times New Roman" w:hAnsi="Times New Roman"/>
          <w:sz w:val="30"/>
        </w:rPr>
        <w:t>Argument 4. If rational motives and arg</w:t>
      </w:r>
      <w:r>
        <w:rPr>
          <w:rFonts w:ascii="Times New Roman" w:eastAsia="Times New Roman" w:hAnsi="Times New Roman"/>
          <w:sz w:val="30"/>
        </w:rPr>
        <w:t>umentations were of that weight and efficacy for the working of faith, as some have pretended; then those of the largest endowments of nature should be the most capable subjects, and most likely to be wrought on. But do any of the Pharisees believe on him?</w:t>
      </w:r>
      <w:r>
        <w:rPr>
          <w:rFonts w:ascii="Times New Roman" w:eastAsia="Times New Roman" w:hAnsi="Times New Roman"/>
          <w:sz w:val="30"/>
        </w:rPr>
        <w:t xml:space="preserve"> Do not the princes of worldly wisdom account the preaching of the cross foolishness? Do we see men of renown for human sapience, highly pretending to moral sanctity, and the highest flown in their freewill principles, nevertheless to despise the ways of h</w:t>
      </w:r>
      <w:r>
        <w:rPr>
          <w:rFonts w:ascii="Times New Roman" w:eastAsia="Times New Roman" w:hAnsi="Times New Roman"/>
          <w:sz w:val="30"/>
        </w:rPr>
        <w:t>oliness; yea, despoiling Christ himself of his deity, and the Christian religion of its chiefest glory? Nothing more plain to common observance! Surely, then, it could not be reasonable, that this glorious redemption shall lie at the mercy of a perverse wi</w:t>
      </w:r>
      <w:r>
        <w:rPr>
          <w:rFonts w:ascii="Times New Roman" w:eastAsia="Times New Roman" w:hAnsi="Times New Roman"/>
          <w:sz w:val="30"/>
        </w:rPr>
        <w:t xml:space="preserve">ll; since that is the thing which has hindered, and will hinder, until it be taken out of the way. Christ was but once delivered to the wills of men, and then they crucified him, Luke 23:24, and ever since they crucify his cross. </w:t>
      </w:r>
      <w:r>
        <w:rPr>
          <w:rFonts w:ascii="Times New Roman" w:eastAsia="Times New Roman" w:hAnsi="Times New Roman"/>
          <w:sz w:val="30"/>
        </w:rPr>
        <w:t>“Had they known him they w</w:t>
      </w:r>
      <w:r>
        <w:rPr>
          <w:rFonts w:ascii="Times New Roman" w:eastAsia="Times New Roman" w:hAnsi="Times New Roman"/>
          <w:sz w:val="30"/>
        </w:rPr>
        <w:t>ould not have crucified the Lord of glory,</w:t>
      </w:r>
      <w:r>
        <w:rPr>
          <w:rFonts w:ascii="Times New Roman" w:eastAsia="Times New Roman" w:hAnsi="Times New Roman"/>
          <w:sz w:val="30"/>
        </w:rPr>
        <w:t xml:space="preserve">” 1 Corinthians 2:8. but so it is in the wisdom of God, that </w:t>
      </w:r>
      <w:r>
        <w:rPr>
          <w:rFonts w:ascii="Times New Roman" w:eastAsia="Times New Roman" w:hAnsi="Times New Roman"/>
          <w:sz w:val="30"/>
        </w:rPr>
        <w:t>“the world by wisdom knew not God,</w:t>
      </w:r>
      <w:r>
        <w:rPr>
          <w:rFonts w:ascii="Times New Roman" w:eastAsia="Times New Roman" w:hAnsi="Times New Roman"/>
          <w:sz w:val="30"/>
        </w:rPr>
        <w:t>” chapter 1:21. The wisdom of men never was the author of faith, either to themselves or others, chapter 2:5, the preac</w:t>
      </w:r>
      <w:r>
        <w:rPr>
          <w:rFonts w:ascii="Times New Roman" w:eastAsia="Times New Roman" w:hAnsi="Times New Roman"/>
          <w:sz w:val="30"/>
        </w:rPr>
        <w:t>hing of</w:t>
      </w:r>
    </w:p>
    <w:p w:rsidR="00000000" w:rsidRDefault="00DF31A7">
      <w:pPr>
        <w:spacing w:line="241" w:lineRule="auto"/>
        <w:ind w:left="100" w:right="100" w:firstLine="360"/>
        <w:jc w:val="both"/>
        <w:rPr>
          <w:rFonts w:ascii="Times New Roman" w:eastAsia="Times New Roman" w:hAnsi="Times New Roman"/>
          <w:sz w:val="30"/>
        </w:rPr>
        <w:sectPr w:rsidR="00000000">
          <w:pgSz w:w="12240" w:h="15840"/>
          <w:pgMar w:top="1408" w:right="1440" w:bottom="1440" w:left="1440" w:header="0" w:footer="0" w:gutter="0"/>
          <w:cols w:space="0" w:equalWidth="0">
            <w:col w:w="9360"/>
          </w:cols>
          <w:docGrid w:linePitch="360"/>
        </w:sectPr>
      </w:pPr>
    </w:p>
    <w:p w:rsidR="00000000" w:rsidRDefault="00DF31A7">
      <w:pPr>
        <w:spacing w:line="272" w:lineRule="auto"/>
        <w:ind w:left="100" w:right="100"/>
        <w:jc w:val="both"/>
        <w:rPr>
          <w:rFonts w:ascii="Times New Roman" w:eastAsia="Times New Roman" w:hAnsi="Times New Roman"/>
          <w:sz w:val="30"/>
        </w:rPr>
      </w:pPr>
      <w:bookmarkStart w:id="160" w:name="page161"/>
      <w:bookmarkEnd w:id="160"/>
      <w:r>
        <w:rPr>
          <w:rFonts w:ascii="Times New Roman" w:eastAsia="Times New Roman" w:hAnsi="Times New Roman"/>
          <w:sz w:val="30"/>
        </w:rPr>
        <w:t>the cross is to the Jewish legalists a stumbling block, chapter 1:23, and foolishness to the rational philosopher, and those at Athens, Acts 17:11.</w:t>
      </w:r>
    </w:p>
    <w:p w:rsidR="00000000" w:rsidRDefault="00DF31A7">
      <w:pPr>
        <w:spacing w:line="163" w:lineRule="exact"/>
        <w:rPr>
          <w:rFonts w:ascii="Times New Roman" w:eastAsia="Times New Roman" w:hAnsi="Times New Roman"/>
        </w:rPr>
      </w:pPr>
    </w:p>
    <w:p w:rsidR="00000000" w:rsidRDefault="00DF31A7">
      <w:pPr>
        <w:spacing w:line="0" w:lineRule="atLeast"/>
        <w:ind w:left="100" w:right="100" w:firstLine="360"/>
        <w:jc w:val="both"/>
        <w:rPr>
          <w:rFonts w:ascii="Times New Roman" w:eastAsia="Times New Roman" w:hAnsi="Times New Roman"/>
          <w:sz w:val="30"/>
        </w:rPr>
      </w:pPr>
      <w:r>
        <w:rPr>
          <w:rFonts w:ascii="Times New Roman" w:eastAsia="Times New Roman" w:hAnsi="Times New Roman"/>
          <w:sz w:val="30"/>
        </w:rPr>
        <w:t>Argument 5. Conditionality will not consort with the scope of Christ</w:t>
      </w:r>
      <w:r>
        <w:rPr>
          <w:rFonts w:ascii="Times New Roman" w:eastAsia="Times New Roman" w:hAnsi="Times New Roman"/>
          <w:sz w:val="30"/>
        </w:rPr>
        <w:t>’s redemption, nor yet with th</w:t>
      </w:r>
      <w:r>
        <w:rPr>
          <w:rFonts w:ascii="Times New Roman" w:eastAsia="Times New Roman" w:hAnsi="Times New Roman"/>
          <w:sz w:val="30"/>
        </w:rPr>
        <w:t>e nature of the bondage it refers to: it is summarily termed, the bondage of corruption: in parcels, it bears the name of blindness, darkness, death, hardness, unbelief, enmity, etc. And that, deliverance from these was the very scope and end of redemption</w:t>
      </w:r>
      <w:r>
        <w:rPr>
          <w:rFonts w:ascii="Times New Roman" w:eastAsia="Times New Roman" w:hAnsi="Times New Roman"/>
          <w:sz w:val="30"/>
        </w:rPr>
        <w:t xml:space="preserve">, might be made out particularly: I shall instance only two or three generals: </w:t>
      </w:r>
      <w:r>
        <w:rPr>
          <w:rFonts w:ascii="Times New Roman" w:eastAsia="Times New Roman" w:hAnsi="Times New Roman"/>
          <w:sz w:val="30"/>
        </w:rPr>
        <w:t>“For this purpose the Son of God was manifested, that he might destroy the works of the devil,</w:t>
      </w:r>
      <w:r>
        <w:rPr>
          <w:rFonts w:ascii="Times New Roman" w:eastAsia="Times New Roman" w:hAnsi="Times New Roman"/>
          <w:sz w:val="30"/>
        </w:rPr>
        <w:t xml:space="preserve">” 1 John 3:8. </w:t>
      </w:r>
      <w:r>
        <w:rPr>
          <w:rFonts w:ascii="Times New Roman" w:eastAsia="Times New Roman" w:hAnsi="Times New Roman"/>
          <w:sz w:val="30"/>
        </w:rPr>
        <w:t>“Our old man was crucified with Christ, that the body of sin might be</w:t>
      </w:r>
      <w:r>
        <w:rPr>
          <w:rFonts w:ascii="Times New Roman" w:eastAsia="Times New Roman" w:hAnsi="Times New Roman"/>
          <w:sz w:val="30"/>
        </w:rPr>
        <w:t xml:space="preserve"> destroyed,</w:t>
      </w:r>
      <w:r>
        <w:rPr>
          <w:rFonts w:ascii="Times New Roman" w:eastAsia="Times New Roman" w:hAnsi="Times New Roman"/>
          <w:sz w:val="30"/>
        </w:rPr>
        <w:t xml:space="preserve">” Romans 6:6. </w:t>
      </w:r>
      <w:r>
        <w:rPr>
          <w:rFonts w:ascii="Times New Roman" w:eastAsia="Times New Roman" w:hAnsi="Times New Roman"/>
          <w:sz w:val="30"/>
        </w:rPr>
        <w:t>“God sent his own Son, in the likeness of sinful flesh, and for sin, condemned sin in the flesh,</w:t>
      </w:r>
      <w:r>
        <w:rPr>
          <w:rFonts w:ascii="Times New Roman" w:eastAsia="Times New Roman" w:hAnsi="Times New Roman"/>
          <w:sz w:val="30"/>
        </w:rPr>
        <w:t xml:space="preserve">” chapter 8:3. Which text, lest they might seem defective for want of universality, that also is supplied in Tit. 2:14. </w:t>
      </w:r>
      <w:r>
        <w:rPr>
          <w:rFonts w:ascii="Times New Roman" w:eastAsia="Times New Roman" w:hAnsi="Times New Roman"/>
          <w:sz w:val="30"/>
        </w:rPr>
        <w:t>“Who gave himse</w:t>
      </w:r>
      <w:r>
        <w:rPr>
          <w:rFonts w:ascii="Times New Roman" w:eastAsia="Times New Roman" w:hAnsi="Times New Roman"/>
          <w:sz w:val="30"/>
        </w:rPr>
        <w:t>lf for us, that he might redeem us from all iniquity,</w:t>
      </w:r>
      <w:r>
        <w:rPr>
          <w:rFonts w:ascii="Times New Roman" w:eastAsia="Times New Roman" w:hAnsi="Times New Roman"/>
          <w:sz w:val="30"/>
        </w:rPr>
        <w:t xml:space="preserve">” Ephesians 5:25, 26, 27. Christ gave himself for the church, that he might sanctify and cleanse it, </w:t>
      </w:r>
      <w:r>
        <w:rPr>
          <w:rFonts w:ascii="Times New Roman" w:eastAsia="Times New Roman" w:hAnsi="Times New Roman"/>
          <w:sz w:val="30"/>
        </w:rPr>
        <w:t>“and present it to himself a glorious church, not having spot or wrinkle, or any such thing.</w:t>
      </w:r>
      <w:r>
        <w:rPr>
          <w:rFonts w:ascii="Times New Roman" w:eastAsia="Times New Roman" w:hAnsi="Times New Roman"/>
          <w:sz w:val="30"/>
        </w:rPr>
        <w:t xml:space="preserve">” But was </w:t>
      </w:r>
      <w:r>
        <w:rPr>
          <w:rFonts w:ascii="Times New Roman" w:eastAsia="Times New Roman" w:hAnsi="Times New Roman"/>
          <w:sz w:val="30"/>
        </w:rPr>
        <w:t xml:space="preserve">it not a thing in design only, and liable to frustration? No, it was determined and fixed; for, </w:t>
      </w:r>
      <w:r>
        <w:rPr>
          <w:rFonts w:ascii="Times New Roman" w:eastAsia="Times New Roman" w:hAnsi="Times New Roman"/>
          <w:sz w:val="30"/>
        </w:rPr>
        <w:t>“he shall redeem Israel from all his iniquities,</w:t>
      </w:r>
      <w:r>
        <w:rPr>
          <w:rFonts w:ascii="Times New Roman" w:eastAsia="Times New Roman" w:hAnsi="Times New Roman"/>
          <w:sz w:val="30"/>
        </w:rPr>
        <w:t xml:space="preserve">” Psalm 130:8, and the blood of Jesus Christ his Son </w:t>
      </w:r>
      <w:r>
        <w:rPr>
          <w:rFonts w:ascii="Times New Roman" w:eastAsia="Times New Roman" w:hAnsi="Times New Roman"/>
          <w:sz w:val="30"/>
        </w:rPr>
        <w:t>“cleanseth us from all sin,</w:t>
      </w:r>
      <w:r>
        <w:rPr>
          <w:rFonts w:ascii="Times New Roman" w:eastAsia="Times New Roman" w:hAnsi="Times New Roman"/>
          <w:sz w:val="30"/>
        </w:rPr>
        <w:t>” 1 John 1:7. it is spoken of in</w:t>
      </w:r>
      <w:r>
        <w:rPr>
          <w:rFonts w:ascii="Times New Roman" w:eastAsia="Times New Roman" w:hAnsi="Times New Roman"/>
          <w:sz w:val="30"/>
        </w:rPr>
        <w:t xml:space="preserve"> the present tense, as a thing still and always in doing. And this all here must be taken universally; because, if not saved from all, it would be, in the end, as if saved from none: one mite left on the score, binds over to wrath; especially unbelief, Joh</w:t>
      </w:r>
      <w:r>
        <w:rPr>
          <w:rFonts w:ascii="Times New Roman" w:eastAsia="Times New Roman" w:hAnsi="Times New Roman"/>
          <w:sz w:val="30"/>
        </w:rPr>
        <w:t>n 3:18. Why then should they of all the rest be exempted or disputed? is it, that we think faith so easy a matter, that we need not trouble our master about it? Few believers have found it so: or do we think ourselves better able to deal with our own heart</w:t>
      </w:r>
      <w:r>
        <w:rPr>
          <w:rFonts w:ascii="Times New Roman" w:eastAsia="Times New Roman" w:hAnsi="Times New Roman"/>
          <w:sz w:val="30"/>
        </w:rPr>
        <w:t>s, or truer to our interest than he? Is it our hearts</w:t>
      </w:r>
      <w:r>
        <w:rPr>
          <w:rFonts w:ascii="Times New Roman" w:eastAsia="Times New Roman" w:hAnsi="Times New Roman"/>
          <w:sz w:val="30"/>
        </w:rPr>
        <w:t xml:space="preserve">’ deceitfulness that makes us think so: or shall we impose on Christ something of ours to increase his merits, or to make them effectual? He abhors it; for </w:t>
      </w:r>
      <w:r>
        <w:rPr>
          <w:rFonts w:ascii="Times New Roman" w:eastAsia="Times New Roman" w:hAnsi="Times New Roman"/>
          <w:sz w:val="30"/>
        </w:rPr>
        <w:t xml:space="preserve">“if ye be circumcised, Christ shall profit you </w:t>
      </w:r>
      <w:r>
        <w:rPr>
          <w:rFonts w:ascii="Times New Roman" w:eastAsia="Times New Roman" w:hAnsi="Times New Roman"/>
          <w:sz w:val="30"/>
        </w:rPr>
        <w:t>nothing,</w:t>
      </w:r>
      <w:r>
        <w:rPr>
          <w:rFonts w:ascii="Times New Roman" w:eastAsia="Times New Roman" w:hAnsi="Times New Roman"/>
          <w:sz w:val="30"/>
        </w:rPr>
        <w:t>” Galatians 5:2. or do we aspire to sit on his right hand in the glory of redemption; I know not what it is; but am sure, that something not right lies in the bottom, though unseen. For since the honor of redemption lies in saving from sin, he that</w:t>
      </w:r>
      <w:r>
        <w:rPr>
          <w:rFonts w:ascii="Times New Roman" w:eastAsia="Times New Roman" w:hAnsi="Times New Roman"/>
          <w:sz w:val="30"/>
        </w:rPr>
        <w:t xml:space="preserve"> saves from unbelief, which is the capital, shares deepest in that honor: unbelief is the lock of our chain and bondage; and till</w:t>
      </w:r>
    </w:p>
    <w:p w:rsidR="00000000" w:rsidRDefault="00DF31A7">
      <w:pPr>
        <w:spacing w:line="0" w:lineRule="atLeast"/>
        <w:ind w:left="100" w:right="100" w:firstLine="360"/>
        <w:jc w:val="both"/>
        <w:rPr>
          <w:rFonts w:ascii="Times New Roman" w:eastAsia="Times New Roman" w:hAnsi="Times New Roman"/>
          <w:sz w:val="30"/>
        </w:rPr>
        <w:sectPr w:rsidR="00000000">
          <w:pgSz w:w="12240" w:h="15840"/>
          <w:pgMar w:top="1408" w:right="1440" w:bottom="1440" w:left="1440" w:header="0" w:footer="0" w:gutter="0"/>
          <w:cols w:space="0" w:equalWidth="0">
            <w:col w:w="9360"/>
          </w:cols>
          <w:docGrid w:linePitch="360"/>
        </w:sectPr>
      </w:pPr>
    </w:p>
    <w:p w:rsidR="00000000" w:rsidRDefault="00DF31A7">
      <w:pPr>
        <w:spacing w:line="241" w:lineRule="auto"/>
        <w:ind w:left="100" w:right="100"/>
        <w:jc w:val="both"/>
        <w:rPr>
          <w:rFonts w:ascii="Times New Roman" w:eastAsia="Times New Roman" w:hAnsi="Times New Roman"/>
          <w:sz w:val="30"/>
        </w:rPr>
      </w:pPr>
      <w:bookmarkStart w:id="161" w:name="page162"/>
      <w:bookmarkEnd w:id="161"/>
      <w:r>
        <w:rPr>
          <w:rFonts w:ascii="Times New Roman" w:eastAsia="Times New Roman" w:hAnsi="Times New Roman"/>
          <w:sz w:val="30"/>
        </w:rPr>
        <w:t>that be unshot, there is no getting loose. Christ</w:t>
      </w:r>
      <w:r>
        <w:rPr>
          <w:rFonts w:ascii="Times New Roman" w:eastAsia="Times New Roman" w:hAnsi="Times New Roman"/>
          <w:sz w:val="30"/>
        </w:rPr>
        <w:t>’s redemption is not like those laws of men, who hold the small, but let the</w:t>
      </w:r>
      <w:r>
        <w:rPr>
          <w:rFonts w:ascii="Times New Roman" w:eastAsia="Times New Roman" w:hAnsi="Times New Roman"/>
          <w:sz w:val="30"/>
        </w:rPr>
        <w:t xml:space="preserve"> great ones break through: no, redemption aims at the head, and it was so designed from the first, Genesis 3:15. But how are men saved from unbelief? is it their own act, or another</w:t>
      </w:r>
      <w:r>
        <w:rPr>
          <w:rFonts w:ascii="Times New Roman" w:eastAsia="Times New Roman" w:hAnsi="Times New Roman"/>
          <w:sz w:val="30"/>
        </w:rPr>
        <w:t>’s? if their own, then it is of works: which will not consort with grace, R</w:t>
      </w:r>
      <w:r>
        <w:rPr>
          <w:rFonts w:ascii="Times New Roman" w:eastAsia="Times New Roman" w:hAnsi="Times New Roman"/>
          <w:sz w:val="30"/>
        </w:rPr>
        <w:t>om, 4:4, and chapter 11:6. if another</w:t>
      </w:r>
      <w:r>
        <w:rPr>
          <w:rFonts w:ascii="Times New Roman" w:eastAsia="Times New Roman" w:hAnsi="Times New Roman"/>
          <w:sz w:val="30"/>
        </w:rPr>
        <w:t xml:space="preserve">’s that other does it either absolutely, or conditionally: if absolutely, the objection ceases: if conditionally, what was the condition of it? It could be nothing in us before we believed; for </w:t>
      </w:r>
      <w:r>
        <w:rPr>
          <w:rFonts w:ascii="Times New Roman" w:eastAsia="Times New Roman" w:hAnsi="Times New Roman"/>
          <w:sz w:val="30"/>
        </w:rPr>
        <w:t>“whatsoever is not of fai</w:t>
      </w:r>
      <w:r>
        <w:rPr>
          <w:rFonts w:ascii="Times New Roman" w:eastAsia="Times New Roman" w:hAnsi="Times New Roman"/>
          <w:sz w:val="30"/>
        </w:rPr>
        <w:t>th, is sin,</w:t>
      </w:r>
      <w:r>
        <w:rPr>
          <w:rFonts w:ascii="Times New Roman" w:eastAsia="Times New Roman" w:hAnsi="Times New Roman"/>
          <w:sz w:val="30"/>
        </w:rPr>
        <w:t>” Romans 14:23. It must then be for another cause, and without condition, and that can be only redemption itself, for nothing else can pretend to it; and the pretensions of that are good, for Christ is expressly said to be the author of our fait</w:t>
      </w:r>
      <w:r>
        <w:rPr>
          <w:rFonts w:ascii="Times New Roman" w:eastAsia="Times New Roman" w:hAnsi="Times New Roman"/>
          <w:sz w:val="30"/>
        </w:rPr>
        <w:t>h, Hebrews 12:2, and the evangelist John affirms all grace to be out of his fullness, John 1:16. Paul also shows, that Christ apprehends us, not because we do, but that we might apprehend him, Philippians 3:12. And further, the Holy Ghost, who is the immed</w:t>
      </w:r>
      <w:r>
        <w:rPr>
          <w:rFonts w:ascii="Times New Roman" w:eastAsia="Times New Roman" w:hAnsi="Times New Roman"/>
          <w:sz w:val="30"/>
        </w:rPr>
        <w:t>iate operator of all grace, is shed on us, through Jesus Christ our Savior, Tit. 3:6. That faith which is not from Christ entirely, as its author and root, will never lead the soul to Christ as its object and center. But methinks the doctrine of conditiona</w:t>
      </w:r>
      <w:r>
        <w:rPr>
          <w:rFonts w:ascii="Times New Roman" w:eastAsia="Times New Roman" w:hAnsi="Times New Roman"/>
          <w:sz w:val="30"/>
        </w:rPr>
        <w:t xml:space="preserve">l redemption should be for ever silenced, by that one declaration of our Savior himself, </w:t>
      </w:r>
      <w:r>
        <w:rPr>
          <w:rFonts w:ascii="Times New Roman" w:eastAsia="Times New Roman" w:hAnsi="Times New Roman"/>
          <w:sz w:val="30"/>
        </w:rPr>
        <w:t>“I am found of them that sought me not,</w:t>
      </w:r>
      <w:r>
        <w:rPr>
          <w:rFonts w:ascii="Times New Roman" w:eastAsia="Times New Roman" w:hAnsi="Times New Roman"/>
          <w:sz w:val="30"/>
        </w:rPr>
        <w:t>” Isaiah 65:1.</w:t>
      </w:r>
    </w:p>
    <w:p w:rsidR="00000000" w:rsidRDefault="00DF31A7">
      <w:pPr>
        <w:spacing w:line="225" w:lineRule="exact"/>
        <w:rPr>
          <w:rFonts w:ascii="Times New Roman" w:eastAsia="Times New Roman" w:hAnsi="Times New Roman"/>
        </w:rPr>
      </w:pPr>
    </w:p>
    <w:p w:rsidR="00000000" w:rsidRDefault="00DF31A7">
      <w:pPr>
        <w:spacing w:line="242" w:lineRule="auto"/>
        <w:ind w:left="100" w:right="100" w:firstLine="360"/>
        <w:jc w:val="both"/>
        <w:rPr>
          <w:rFonts w:ascii="Times New Roman" w:eastAsia="Times New Roman" w:hAnsi="Times New Roman"/>
          <w:sz w:val="30"/>
        </w:rPr>
      </w:pPr>
      <w:r>
        <w:rPr>
          <w:rFonts w:ascii="Times New Roman" w:eastAsia="Times New Roman" w:hAnsi="Times New Roman"/>
          <w:sz w:val="30"/>
        </w:rPr>
        <w:t>Now shall this truth be yielded, namely, that Christ</w:t>
      </w:r>
      <w:r>
        <w:rPr>
          <w:rFonts w:ascii="Times New Roman" w:eastAsia="Times New Roman" w:hAnsi="Times New Roman"/>
          <w:sz w:val="30"/>
        </w:rPr>
        <w:t>’s redemption made an end of sin? or shall we say that our o</w:t>
      </w:r>
      <w:r>
        <w:rPr>
          <w:rFonts w:ascii="Times New Roman" w:eastAsia="Times New Roman" w:hAnsi="Times New Roman"/>
          <w:sz w:val="30"/>
        </w:rPr>
        <w:t>ld man was crucified all but his vital parts? that all the works of the devil are destroyed, except his masterpiece? that Israel is redeemed from all his iniquities, save only the worst and most condemning? Does the scripture speak fallaciously? or does va</w:t>
      </w:r>
      <w:r>
        <w:rPr>
          <w:rFonts w:ascii="Times New Roman" w:eastAsia="Times New Roman" w:hAnsi="Times New Roman"/>
          <w:sz w:val="30"/>
        </w:rPr>
        <w:t xml:space="preserve">in man deal deceitfully in his covenant? I would ask (with great seriousness, for the matter requires it,) what good shall redemption do us, if it saves only from some sins, and not from all? or if from all excepting unbelief? this would too much resemble </w:t>
      </w:r>
      <w:r>
        <w:rPr>
          <w:rFonts w:ascii="Times New Roman" w:eastAsia="Times New Roman" w:hAnsi="Times New Roman"/>
          <w:sz w:val="30"/>
        </w:rPr>
        <w:t>a pardon for petty trespasses (petty in comparison) while the guilt of our treason lies still on us: to purchase salvation on terms of believing, without purchasing faith also, is too like an undertaking to cure a man of his frenzy, on condition he will be</w:t>
      </w:r>
      <w:r>
        <w:rPr>
          <w:rFonts w:ascii="Times New Roman" w:eastAsia="Times New Roman" w:hAnsi="Times New Roman"/>
          <w:sz w:val="30"/>
        </w:rPr>
        <w:t xml:space="preserve"> sober: what will they do, who content themselves with such a redemption as this?</w:t>
      </w:r>
    </w:p>
    <w:p w:rsidR="00000000" w:rsidRDefault="00DF31A7">
      <w:pPr>
        <w:spacing w:line="218" w:lineRule="exact"/>
        <w:rPr>
          <w:rFonts w:ascii="Times New Roman" w:eastAsia="Times New Roman" w:hAnsi="Times New Roman"/>
        </w:rPr>
      </w:pPr>
    </w:p>
    <w:p w:rsidR="00000000" w:rsidRDefault="00DF31A7">
      <w:pPr>
        <w:spacing w:line="272" w:lineRule="auto"/>
        <w:ind w:left="100" w:right="100" w:firstLine="360"/>
        <w:jc w:val="both"/>
        <w:rPr>
          <w:rFonts w:ascii="Times New Roman" w:eastAsia="Times New Roman" w:hAnsi="Times New Roman"/>
          <w:sz w:val="30"/>
        </w:rPr>
      </w:pPr>
      <w:r>
        <w:rPr>
          <w:rFonts w:ascii="Times New Roman" w:eastAsia="Times New Roman" w:hAnsi="Times New Roman"/>
          <w:sz w:val="30"/>
        </w:rPr>
        <w:t>Lastly. Consider redemption in its type: the people</w:t>
      </w:r>
      <w:r>
        <w:rPr>
          <w:rFonts w:ascii="Times New Roman" w:eastAsia="Times New Roman" w:hAnsi="Times New Roman"/>
          <w:sz w:val="30"/>
        </w:rPr>
        <w:t>’s sins, under the law, had not been expiated by the sacrifice, without sprinkling the blood; and it</w:t>
      </w:r>
    </w:p>
    <w:p w:rsidR="00000000" w:rsidRDefault="00DF31A7">
      <w:pPr>
        <w:spacing w:line="272" w:lineRule="auto"/>
        <w:ind w:left="100" w:right="100" w:firstLine="360"/>
        <w:jc w:val="both"/>
        <w:rPr>
          <w:rFonts w:ascii="Times New Roman" w:eastAsia="Times New Roman" w:hAnsi="Times New Roman"/>
          <w:sz w:val="30"/>
        </w:rPr>
        <w:sectPr w:rsidR="00000000">
          <w:pgSz w:w="12240" w:h="15840"/>
          <w:pgMar w:top="1408" w:right="1440" w:bottom="845" w:left="1440" w:header="0" w:footer="0" w:gutter="0"/>
          <w:cols w:space="0" w:equalWidth="0">
            <w:col w:w="9360"/>
          </w:cols>
          <w:docGrid w:linePitch="360"/>
        </w:sectPr>
      </w:pPr>
    </w:p>
    <w:p w:rsidR="00000000" w:rsidRDefault="00DF31A7">
      <w:pPr>
        <w:spacing w:line="242" w:lineRule="auto"/>
        <w:ind w:left="100" w:right="100"/>
        <w:jc w:val="both"/>
        <w:rPr>
          <w:rFonts w:ascii="Times New Roman" w:eastAsia="Times New Roman" w:hAnsi="Times New Roman"/>
          <w:sz w:val="30"/>
        </w:rPr>
      </w:pPr>
      <w:bookmarkStart w:id="162" w:name="page163"/>
      <w:bookmarkEnd w:id="162"/>
      <w:r>
        <w:rPr>
          <w:rFonts w:ascii="Times New Roman" w:eastAsia="Times New Roman" w:hAnsi="Times New Roman"/>
          <w:sz w:val="30"/>
        </w:rPr>
        <w:t>was not themselves t</w:t>
      </w:r>
      <w:r>
        <w:rPr>
          <w:rFonts w:ascii="Times New Roman" w:eastAsia="Times New Roman" w:hAnsi="Times New Roman"/>
          <w:sz w:val="30"/>
        </w:rPr>
        <w:t>hat sprinkled it, but the priest; and can we then think, that Christ shed his blood for those on whom he will not sprinkle it? that he will not give a little faith to those he died for, when without that, all that he doeth besides will not, profit them? ha</w:t>
      </w:r>
      <w:r>
        <w:rPr>
          <w:rFonts w:ascii="Times New Roman" w:eastAsia="Times New Roman" w:hAnsi="Times New Roman"/>
          <w:sz w:val="30"/>
        </w:rPr>
        <w:t>s he wrought so great a deliverance for his servants, and now shall they die for thirst? Judges 10: 18. It is impossible that his love should be so cooled (since his going to heaven,) as to be indifferent touching the travail of his soul: shall he perish f</w:t>
      </w:r>
      <w:r>
        <w:rPr>
          <w:rFonts w:ascii="Times New Roman" w:eastAsia="Times New Roman" w:hAnsi="Times New Roman"/>
          <w:sz w:val="30"/>
        </w:rPr>
        <w:t xml:space="preserve">or whom Christ died, for want to a good word? especially when that word can be spoken effectually by nobody else: if any say, he would, but they will not; I answer, this will not is their unbelief, and the great thing they are to be saved from; he that is </w:t>
      </w:r>
      <w:r>
        <w:rPr>
          <w:rFonts w:ascii="Times New Roman" w:eastAsia="Times New Roman" w:hAnsi="Times New Roman"/>
          <w:sz w:val="30"/>
        </w:rPr>
        <w:t>saved from that, is saved every whit; and this Christ is to do by making them willing: a will to believe, is believing; and in the day of his power they find it. And for any to say, that a will to believe is not purchased by Christ, and effectually applied</w:t>
      </w:r>
      <w:r>
        <w:rPr>
          <w:rFonts w:ascii="Times New Roman" w:eastAsia="Times New Roman" w:hAnsi="Times New Roman"/>
          <w:sz w:val="30"/>
        </w:rPr>
        <w:t xml:space="preserve"> by him, but depends on something to be done by men, is a great derogation from the merit of his sufferings; it is, in effect, to steal a jewel from our sovereign</w:t>
      </w:r>
      <w:r>
        <w:rPr>
          <w:rFonts w:ascii="Times New Roman" w:eastAsia="Times New Roman" w:hAnsi="Times New Roman"/>
          <w:sz w:val="30"/>
        </w:rPr>
        <w:t>’s crown, and to wreath it on a fool</w:t>
      </w:r>
      <w:r>
        <w:rPr>
          <w:rFonts w:ascii="Times New Roman" w:eastAsia="Times New Roman" w:hAnsi="Times New Roman"/>
          <w:sz w:val="30"/>
        </w:rPr>
        <w:t>’s cap.</w:t>
      </w:r>
    </w:p>
    <w:p w:rsidR="00000000" w:rsidRDefault="00DF31A7">
      <w:pPr>
        <w:spacing w:line="207" w:lineRule="exact"/>
        <w:rPr>
          <w:rFonts w:ascii="Times New Roman" w:eastAsia="Times New Roman" w:hAnsi="Times New Roman"/>
        </w:rPr>
      </w:pPr>
    </w:p>
    <w:p w:rsidR="00000000" w:rsidRDefault="00DF31A7">
      <w:pPr>
        <w:spacing w:line="0" w:lineRule="atLeast"/>
        <w:ind w:left="460"/>
        <w:rPr>
          <w:rFonts w:ascii="Times New Roman" w:eastAsia="Times New Roman" w:hAnsi="Times New Roman"/>
          <w:sz w:val="30"/>
        </w:rPr>
      </w:pPr>
      <w:r>
        <w:rPr>
          <w:rFonts w:ascii="Times New Roman" w:eastAsia="Times New Roman" w:hAnsi="Times New Roman"/>
          <w:sz w:val="30"/>
        </w:rPr>
        <w:t>Inferences</w:t>
      </w:r>
    </w:p>
    <w:p w:rsidR="00000000" w:rsidRDefault="00DF31A7">
      <w:pPr>
        <w:spacing w:line="255" w:lineRule="exact"/>
        <w:rPr>
          <w:rFonts w:ascii="Times New Roman" w:eastAsia="Times New Roman" w:hAnsi="Times New Roman"/>
        </w:rPr>
      </w:pPr>
    </w:p>
    <w:p w:rsidR="00000000" w:rsidRDefault="00DF31A7">
      <w:pPr>
        <w:spacing w:line="248" w:lineRule="auto"/>
        <w:ind w:left="100" w:right="100" w:firstLine="360"/>
        <w:jc w:val="both"/>
        <w:rPr>
          <w:rFonts w:ascii="Times New Roman" w:eastAsia="Times New Roman" w:hAnsi="Times New Roman"/>
          <w:sz w:val="30"/>
        </w:rPr>
      </w:pPr>
      <w:r>
        <w:rPr>
          <w:rFonts w:ascii="Times New Roman" w:eastAsia="Times New Roman" w:hAnsi="Times New Roman"/>
          <w:sz w:val="30"/>
        </w:rPr>
        <w:t>Inference 1. The impossibility of fru</w:t>
      </w:r>
      <w:r>
        <w:rPr>
          <w:rFonts w:ascii="Times New Roman" w:eastAsia="Times New Roman" w:hAnsi="Times New Roman"/>
          <w:sz w:val="30"/>
        </w:rPr>
        <w:t>strating the end of Christ</w:t>
      </w:r>
      <w:r>
        <w:rPr>
          <w:rFonts w:ascii="Times New Roman" w:eastAsia="Times New Roman" w:hAnsi="Times New Roman"/>
          <w:sz w:val="30"/>
        </w:rPr>
        <w:t>’s death, is a manifest proof and argument of peculiar redemption. For if the salvation of those he died for was the end of his dying, and the intent of his death cannot be frustrate, then he had not in his eye and design the salv</w:t>
      </w:r>
      <w:r>
        <w:rPr>
          <w:rFonts w:ascii="Times New Roman" w:eastAsia="Times New Roman" w:hAnsi="Times New Roman"/>
          <w:sz w:val="30"/>
        </w:rPr>
        <w:t>ation of those that are not saved.</w:t>
      </w:r>
    </w:p>
    <w:p w:rsidR="00000000" w:rsidRDefault="00DF31A7">
      <w:pPr>
        <w:spacing w:line="198" w:lineRule="exact"/>
        <w:rPr>
          <w:rFonts w:ascii="Times New Roman" w:eastAsia="Times New Roman" w:hAnsi="Times New Roman"/>
        </w:rPr>
      </w:pPr>
    </w:p>
    <w:p w:rsidR="00000000" w:rsidRDefault="00DF31A7">
      <w:pPr>
        <w:spacing w:line="246" w:lineRule="auto"/>
        <w:ind w:left="100" w:right="100" w:firstLine="360"/>
        <w:jc w:val="both"/>
        <w:rPr>
          <w:rFonts w:ascii="Times New Roman" w:eastAsia="Times New Roman" w:hAnsi="Times New Roman"/>
          <w:sz w:val="30"/>
        </w:rPr>
      </w:pPr>
      <w:r>
        <w:rPr>
          <w:rFonts w:ascii="Times New Roman" w:eastAsia="Times New Roman" w:hAnsi="Times New Roman"/>
          <w:sz w:val="30"/>
        </w:rPr>
        <w:t>Inference 2. Take heed what you hear, and how. Be warn of those doctrines which tend to enervate the covenant of grace, reducing it to a covenant of works, or somewhat more difficult: a principal one is, that which makes</w:t>
      </w:r>
      <w:r>
        <w:rPr>
          <w:rFonts w:ascii="Times New Roman" w:eastAsia="Times New Roman" w:hAnsi="Times New Roman"/>
          <w:sz w:val="30"/>
        </w:rPr>
        <w:t xml:space="preserve"> redemption conditional, and dependant on something to be done by men, which Christ is not the doer of: of its evil consequences I shall mention two.</w:t>
      </w:r>
    </w:p>
    <w:p w:rsidR="00000000" w:rsidRDefault="00DF31A7">
      <w:pPr>
        <w:spacing w:line="203" w:lineRule="exact"/>
        <w:rPr>
          <w:rFonts w:ascii="Times New Roman" w:eastAsia="Times New Roman" w:hAnsi="Times New Roman"/>
        </w:rPr>
      </w:pPr>
    </w:p>
    <w:p w:rsidR="00000000" w:rsidRDefault="00DF31A7">
      <w:pPr>
        <w:numPr>
          <w:ilvl w:val="0"/>
          <w:numId w:val="62"/>
        </w:numPr>
        <w:tabs>
          <w:tab w:val="left" w:pos="775"/>
        </w:tabs>
        <w:spacing w:line="248" w:lineRule="auto"/>
        <w:ind w:left="100" w:right="100" w:firstLine="360"/>
        <w:jc w:val="both"/>
        <w:rPr>
          <w:rFonts w:ascii="Times New Roman" w:eastAsia="Times New Roman" w:hAnsi="Times New Roman"/>
          <w:sz w:val="30"/>
        </w:rPr>
      </w:pPr>
      <w:r>
        <w:rPr>
          <w:rFonts w:ascii="Times New Roman" w:eastAsia="Times New Roman" w:hAnsi="Times New Roman"/>
          <w:sz w:val="30"/>
        </w:rPr>
        <w:t>It bereaves us of that solid ground of comfort (for the joy of the Lord is our strength) which the absolu</w:t>
      </w:r>
      <w:r>
        <w:rPr>
          <w:rFonts w:ascii="Times New Roman" w:eastAsia="Times New Roman" w:hAnsi="Times New Roman"/>
          <w:sz w:val="30"/>
        </w:rPr>
        <w:t>teness of redemption intends and offers to us, exposing our naked skin to every blast of temptation. Who can promise the standing of that fabric which rests on a doubtful foundation? To build hay and stubble on the rock, has not half that danger in it as g</w:t>
      </w:r>
      <w:r>
        <w:rPr>
          <w:rFonts w:ascii="Times New Roman" w:eastAsia="Times New Roman" w:hAnsi="Times New Roman"/>
          <w:sz w:val="30"/>
        </w:rPr>
        <w:t>old and silver</w:t>
      </w:r>
    </w:p>
    <w:p w:rsidR="00000000" w:rsidRDefault="00DF31A7">
      <w:pPr>
        <w:tabs>
          <w:tab w:val="left" w:pos="775"/>
        </w:tabs>
        <w:spacing w:line="248" w:lineRule="auto"/>
        <w:ind w:left="100" w:right="100" w:firstLine="360"/>
        <w:jc w:val="both"/>
        <w:rPr>
          <w:rFonts w:ascii="Times New Roman" w:eastAsia="Times New Roman" w:hAnsi="Times New Roman"/>
          <w:sz w:val="30"/>
        </w:rPr>
        <w:sectPr w:rsidR="00000000">
          <w:pgSz w:w="12240" w:h="15840"/>
          <w:pgMar w:top="1408" w:right="1440" w:bottom="1059" w:left="1440" w:header="0" w:footer="0" w:gutter="0"/>
          <w:cols w:space="0" w:equalWidth="0">
            <w:col w:w="9360"/>
          </w:cols>
          <w:docGrid w:linePitch="360"/>
        </w:sectPr>
      </w:pPr>
    </w:p>
    <w:p w:rsidR="00000000" w:rsidRDefault="00DF31A7">
      <w:pPr>
        <w:spacing w:line="243" w:lineRule="auto"/>
        <w:ind w:left="100" w:right="100"/>
        <w:jc w:val="both"/>
        <w:rPr>
          <w:rFonts w:ascii="Times New Roman" w:eastAsia="Times New Roman" w:hAnsi="Times New Roman"/>
          <w:sz w:val="30"/>
        </w:rPr>
      </w:pPr>
      <w:bookmarkStart w:id="163" w:name="page164"/>
      <w:bookmarkEnd w:id="163"/>
      <w:r>
        <w:rPr>
          <w:rFonts w:ascii="Times New Roman" w:eastAsia="Times New Roman" w:hAnsi="Times New Roman"/>
          <w:sz w:val="30"/>
        </w:rPr>
        <w:t>on the sand. The one shall be saved, though with difficulty; the other loses both his work and himself: for let redemption be ever so firm and solid in itself, if yet its standing and efficacy depend on that which is fleeting and unfixed, t</w:t>
      </w:r>
      <w:r>
        <w:rPr>
          <w:rFonts w:ascii="Times New Roman" w:eastAsia="Times New Roman" w:hAnsi="Times New Roman"/>
          <w:sz w:val="30"/>
        </w:rPr>
        <w:t>he ground of our confidence is gone: it is like those pumps that have water within, but yield you none, unless you first put in some of your own, which yet ye have not: like Jacob</w:t>
      </w:r>
      <w:r>
        <w:rPr>
          <w:rFonts w:ascii="Times New Roman" w:eastAsia="Times New Roman" w:hAnsi="Times New Roman"/>
          <w:sz w:val="30"/>
        </w:rPr>
        <w:t>’s well, but nothing to draw with. But for men to annex conditions, is to off</w:t>
      </w:r>
      <w:r>
        <w:rPr>
          <w:rFonts w:ascii="Times New Roman" w:eastAsia="Times New Roman" w:hAnsi="Times New Roman"/>
          <w:sz w:val="30"/>
        </w:rPr>
        <w:t xml:space="preserve">er a bar to their own pardon; and, instead of amendment, to add a destructive proviso to the bill of free graces that paradox of the preacher seems pertinent here: </w:t>
      </w:r>
      <w:r>
        <w:rPr>
          <w:rFonts w:ascii="Times New Roman" w:eastAsia="Times New Roman" w:hAnsi="Times New Roman"/>
          <w:sz w:val="30"/>
        </w:rPr>
        <w:t>“Be not righteous over much, neither make thyself over wise: why shouldst thou destroy thyse</w:t>
      </w:r>
      <w:r>
        <w:rPr>
          <w:rFonts w:ascii="Times New Roman" w:eastAsia="Times New Roman" w:hAnsi="Times New Roman"/>
          <w:sz w:val="30"/>
        </w:rPr>
        <w:t>lf?</w:t>
      </w:r>
      <w:r>
        <w:rPr>
          <w:rFonts w:ascii="Times New Roman" w:eastAsia="Times New Roman" w:hAnsi="Times New Roman"/>
          <w:sz w:val="30"/>
        </w:rPr>
        <w:t>” Ecclesiastes 7:16.</w:t>
      </w:r>
    </w:p>
    <w:p w:rsidR="00000000" w:rsidRDefault="00DF31A7">
      <w:pPr>
        <w:spacing w:line="208" w:lineRule="exact"/>
        <w:rPr>
          <w:rFonts w:ascii="Times New Roman" w:eastAsia="Times New Roman" w:hAnsi="Times New Roman"/>
        </w:rPr>
      </w:pPr>
    </w:p>
    <w:p w:rsidR="00000000" w:rsidRDefault="00DF31A7">
      <w:pPr>
        <w:numPr>
          <w:ilvl w:val="0"/>
          <w:numId w:val="63"/>
        </w:numPr>
        <w:tabs>
          <w:tab w:val="left" w:pos="755"/>
        </w:tabs>
        <w:spacing w:line="250" w:lineRule="auto"/>
        <w:ind w:left="100" w:right="100" w:firstLine="360"/>
        <w:jc w:val="both"/>
        <w:rPr>
          <w:rFonts w:ascii="Times New Roman" w:eastAsia="Times New Roman" w:hAnsi="Times New Roman"/>
          <w:sz w:val="29"/>
        </w:rPr>
      </w:pPr>
      <w:r>
        <w:rPr>
          <w:rFonts w:ascii="Times New Roman" w:eastAsia="Times New Roman" w:hAnsi="Times New Roman"/>
          <w:sz w:val="29"/>
        </w:rPr>
        <w:t xml:space="preserve">To make redemption dependant on our faith, attributes to created grace and honor what is due only to Christ, which redeemed ones should be very tender of. Was he alone in the obtainment of redemption, and shall we think he needs a </w:t>
      </w:r>
      <w:r>
        <w:rPr>
          <w:rFonts w:ascii="Times New Roman" w:eastAsia="Times New Roman" w:hAnsi="Times New Roman"/>
          <w:sz w:val="29"/>
        </w:rPr>
        <w:t xml:space="preserve">coadjutor in its application? Shall we impute to that glorious achievement a need of our help to make it successful? No! whatever graces ye have, you must thank redemption </w:t>
      </w:r>
      <w:r>
        <w:rPr>
          <w:rFonts w:ascii="Times New Roman" w:eastAsia="Times New Roman" w:hAnsi="Times New Roman"/>
          <w:sz w:val="29"/>
        </w:rPr>
        <w:t>“for them, and not them for your being redeemed. The whole constellation shines by a</w:t>
      </w:r>
      <w:r>
        <w:rPr>
          <w:rFonts w:ascii="Times New Roman" w:eastAsia="Times New Roman" w:hAnsi="Times New Roman"/>
          <w:sz w:val="29"/>
        </w:rPr>
        <w:t xml:space="preserve"> borrowed light they have none of their own, but what the sun of righteousness communicates to them. Hast thou faith? Have it to thyself, and know it for thy good; take it as an effect and evidence, but not as the cause of your interest in redemption. Each</w:t>
      </w:r>
      <w:r>
        <w:rPr>
          <w:rFonts w:ascii="Times New Roman" w:eastAsia="Times New Roman" w:hAnsi="Times New Roman"/>
          <w:sz w:val="29"/>
        </w:rPr>
        <w:t xml:space="preserve"> grace is of use in its place, and beautiful; as each star has an orb of its own; and to move out of that, is to break the harmony of the spheres: even gospel graces legalized, lose their excellency. I must say to faith in this case, Friend, sit down lower</w:t>
      </w:r>
      <w:r>
        <w:rPr>
          <w:rFonts w:ascii="Times New Roman" w:eastAsia="Times New Roman" w:hAnsi="Times New Roman"/>
          <w:sz w:val="29"/>
        </w:rPr>
        <w:t>; this place belongs to your author; you are redemption</w:t>
      </w:r>
      <w:r>
        <w:rPr>
          <w:rFonts w:ascii="Times New Roman" w:eastAsia="Times New Roman" w:hAnsi="Times New Roman"/>
          <w:sz w:val="29"/>
        </w:rPr>
        <w:t>’s creature; from that you had your birth; and in that you live and move: ye are welcome as a guest, yea, as a chief ruler of the feast, though not as the bridegroom</w:t>
      </w:r>
      <w:r>
        <w:rPr>
          <w:rFonts w:ascii="Times New Roman" w:eastAsia="Times New Roman" w:hAnsi="Times New Roman"/>
          <w:sz w:val="29"/>
        </w:rPr>
        <w:t>’s compeer. But true faith, and uncl</w:t>
      </w:r>
      <w:r>
        <w:rPr>
          <w:rFonts w:ascii="Times New Roman" w:eastAsia="Times New Roman" w:hAnsi="Times New Roman"/>
          <w:sz w:val="29"/>
        </w:rPr>
        <w:t>ouded, is more ingenuous than to incur such a rebuke.</w:t>
      </w:r>
    </w:p>
    <w:p w:rsidR="00000000" w:rsidRDefault="00DF31A7">
      <w:pPr>
        <w:spacing w:line="212" w:lineRule="exact"/>
        <w:rPr>
          <w:rFonts w:ascii="Times New Roman" w:eastAsia="Times New Roman" w:hAnsi="Times New Roman"/>
        </w:rPr>
      </w:pPr>
    </w:p>
    <w:p w:rsidR="00000000" w:rsidRDefault="00DF31A7">
      <w:pPr>
        <w:spacing w:line="245" w:lineRule="auto"/>
        <w:ind w:left="100" w:right="100" w:firstLine="360"/>
        <w:jc w:val="both"/>
        <w:rPr>
          <w:rFonts w:ascii="Times New Roman" w:eastAsia="Times New Roman" w:hAnsi="Times New Roman"/>
          <w:sz w:val="30"/>
        </w:rPr>
      </w:pPr>
      <w:r>
        <w:rPr>
          <w:rFonts w:ascii="Times New Roman" w:eastAsia="Times New Roman" w:hAnsi="Times New Roman"/>
          <w:sz w:val="30"/>
        </w:rPr>
        <w:t>Inference 3. If all merit and grace be virtually in redemption, and thence dispensed by the hand of our Redeemer himself, this yields both a friendly reproof and direction together: reproof to expectan</w:t>
      </w:r>
      <w:r>
        <w:rPr>
          <w:rFonts w:ascii="Times New Roman" w:eastAsia="Times New Roman" w:hAnsi="Times New Roman"/>
          <w:sz w:val="30"/>
        </w:rPr>
        <w:t>cy anywhere else; and direction to poor thirsting souls, where and how to be satisfied. Undone you are in yourselves, that ye find; and would gladly put this ruin under the hand of Christ, Isaiah 3:6, as one that is able to repair it. Thus far ye are right</w:t>
      </w:r>
      <w:r>
        <w:rPr>
          <w:rFonts w:ascii="Times New Roman" w:eastAsia="Times New Roman" w:hAnsi="Times New Roman"/>
          <w:sz w:val="30"/>
        </w:rPr>
        <w:t xml:space="preserve"> but something you seek in yourself that may strengthen your hope, and</w:t>
      </w:r>
    </w:p>
    <w:p w:rsidR="00000000" w:rsidRDefault="00DF31A7">
      <w:pPr>
        <w:spacing w:line="245" w:lineRule="auto"/>
        <w:ind w:left="100" w:right="100" w:firstLine="360"/>
        <w:jc w:val="both"/>
        <w:rPr>
          <w:rFonts w:ascii="Times New Roman" w:eastAsia="Times New Roman" w:hAnsi="Times New Roman"/>
          <w:sz w:val="30"/>
        </w:rPr>
        <w:sectPr w:rsidR="00000000">
          <w:pgSz w:w="12240" w:h="15840"/>
          <w:pgMar w:top="1408" w:right="1440" w:bottom="887" w:left="1440" w:header="0" w:footer="0" w:gutter="0"/>
          <w:cols w:space="0" w:equalWidth="0">
            <w:col w:w="9360"/>
          </w:cols>
          <w:docGrid w:linePitch="360"/>
        </w:sectPr>
      </w:pPr>
    </w:p>
    <w:p w:rsidR="00000000" w:rsidRDefault="00DF31A7">
      <w:pPr>
        <w:spacing w:line="249" w:lineRule="auto"/>
        <w:ind w:left="100" w:right="100"/>
        <w:jc w:val="both"/>
        <w:rPr>
          <w:rFonts w:ascii="Times New Roman" w:eastAsia="Times New Roman" w:hAnsi="Times New Roman"/>
          <w:sz w:val="29"/>
        </w:rPr>
      </w:pPr>
      <w:bookmarkStart w:id="164" w:name="page165"/>
      <w:bookmarkEnd w:id="164"/>
      <w:r>
        <w:rPr>
          <w:rFonts w:ascii="Times New Roman" w:eastAsia="Times New Roman" w:hAnsi="Times New Roman"/>
          <w:sz w:val="29"/>
        </w:rPr>
        <w:t xml:space="preserve">induce his favor to you. Away with such pretences, and flee to your Redeemer as you are; for </w:t>
      </w:r>
      <w:r>
        <w:rPr>
          <w:rFonts w:ascii="Times New Roman" w:eastAsia="Times New Roman" w:hAnsi="Times New Roman"/>
          <w:sz w:val="29"/>
        </w:rPr>
        <w:t>“from him alone is that fruit to be found,</w:t>
      </w:r>
      <w:r>
        <w:rPr>
          <w:rFonts w:ascii="Times New Roman" w:eastAsia="Times New Roman" w:hAnsi="Times New Roman"/>
          <w:sz w:val="29"/>
        </w:rPr>
        <w:t>” Hosea 14:8. Be as sensible of your deformity an</w:t>
      </w:r>
      <w:r>
        <w:rPr>
          <w:rFonts w:ascii="Times New Roman" w:eastAsia="Times New Roman" w:hAnsi="Times New Roman"/>
          <w:sz w:val="29"/>
        </w:rPr>
        <w:t xml:space="preserve">d unworthiness as you can, and walk humbly under the sense of it; but let it not slacken your pace, nor abate your hope. If any thing may render you worthy, that is, a suitable object of mercy, it is your coming boldly to the throne of grace with all your </w:t>
      </w:r>
      <w:r>
        <w:rPr>
          <w:rFonts w:ascii="Times New Roman" w:eastAsia="Times New Roman" w:hAnsi="Times New Roman"/>
          <w:sz w:val="29"/>
        </w:rPr>
        <w:t>unworthiness about you. It is a disgustful modesty to be shy in accepting from those above us: it looks as if we would not be thought to need their kindness; or else, as if we thought they needed our requital; or, at least, as if we were unwilling to be ob</w:t>
      </w:r>
      <w:r>
        <w:rPr>
          <w:rFonts w:ascii="Times New Roman" w:eastAsia="Times New Roman" w:hAnsi="Times New Roman"/>
          <w:sz w:val="29"/>
        </w:rPr>
        <w:t>liged by them: much more unbecoming it is, to be backward in accepting the offers of grace from so great a person as our Lord and Redeemer. O, the unnaturalness of our natural hearts, even to our own good! We are pitiful objects of charity: all fullness is</w:t>
      </w:r>
      <w:r>
        <w:rPr>
          <w:rFonts w:ascii="Times New Roman" w:eastAsia="Times New Roman" w:hAnsi="Times New Roman"/>
          <w:sz w:val="29"/>
        </w:rPr>
        <w:t xml:space="preserve"> in Christ, and may be had for going for; and yet, as if he wanted clients, he is fain to make proclamation; </w:t>
      </w:r>
      <w:r>
        <w:rPr>
          <w:rFonts w:ascii="Times New Roman" w:eastAsia="Times New Roman" w:hAnsi="Times New Roman"/>
          <w:sz w:val="29"/>
        </w:rPr>
        <w:t>“Hoi every one that thirsteth, come ye to the waters; and he that has no money;</w:t>
      </w:r>
      <w:r>
        <w:rPr>
          <w:rFonts w:ascii="Times New Roman" w:eastAsia="Times New Roman" w:hAnsi="Times New Roman"/>
          <w:sz w:val="29"/>
        </w:rPr>
        <w:t xml:space="preserve">” Isaiah 65:1, and, </w:t>
      </w:r>
      <w:r>
        <w:rPr>
          <w:rFonts w:ascii="Times New Roman" w:eastAsia="Times New Roman" w:hAnsi="Times New Roman"/>
          <w:sz w:val="29"/>
        </w:rPr>
        <w:t>“if any man thirst, let him come to me, and drin</w:t>
      </w:r>
      <w:r>
        <w:rPr>
          <w:rFonts w:ascii="Times New Roman" w:eastAsia="Times New Roman" w:hAnsi="Times New Roman"/>
          <w:sz w:val="29"/>
        </w:rPr>
        <w:t>k,</w:t>
      </w:r>
      <w:r>
        <w:rPr>
          <w:rFonts w:ascii="Times New Roman" w:eastAsia="Times New Roman" w:hAnsi="Times New Roman"/>
          <w:sz w:val="29"/>
        </w:rPr>
        <w:t>” John 7:37. Great things are proffered; and what is the price? Nothing: it is but come and take; and yet this nothing will be found to be something; yea, a thing both of the greatest moment and difficulty: it is one of the hardest under the sun to becom</w:t>
      </w:r>
      <w:r>
        <w:rPr>
          <w:rFonts w:ascii="Times New Roman" w:eastAsia="Times New Roman" w:hAnsi="Times New Roman"/>
          <w:sz w:val="29"/>
        </w:rPr>
        <w:t xml:space="preserve">e nothing (nothing in ourselves,) and to fly directly to Christ, that we may be something: but go to him even for this. Had the prodigal deferred his return till he had better clothes on his back, and a visage more like the son of such a father, rags must </w:t>
      </w:r>
      <w:r>
        <w:rPr>
          <w:rFonts w:ascii="Times New Roman" w:eastAsia="Times New Roman" w:hAnsi="Times New Roman"/>
          <w:sz w:val="29"/>
        </w:rPr>
        <w:t>still have been his clothing, and husks his entertainment. Do but consider how it is: Jesus Christ calls you, because you are blind, to come to him for eyesalve; and you will not go until you can see better: you are naked, and he calls you to come and rece</w:t>
      </w:r>
      <w:r>
        <w:rPr>
          <w:rFonts w:ascii="Times New Roman" w:eastAsia="Times New Roman" w:hAnsi="Times New Roman"/>
          <w:sz w:val="29"/>
        </w:rPr>
        <w:t>ive change of raiment; and you will not go until better arrayed: he offers you gold, for he knows your poverty, and you will not take it until you have something of your own to give for it. Look over it again, and see if this be handsome dealing either wit</w:t>
      </w:r>
      <w:r>
        <w:rPr>
          <w:rFonts w:ascii="Times New Roman" w:eastAsia="Times New Roman" w:hAnsi="Times New Roman"/>
          <w:sz w:val="29"/>
        </w:rPr>
        <w:t>h yourselves or him. It is free grace in redemption that is to be glorified; but something of your own would lessen your need of Christ, and lower your esteem of his grace; nay, it would be a means to keep you from him, as farms and oxen did the invited gu</w:t>
      </w:r>
      <w:r>
        <w:rPr>
          <w:rFonts w:ascii="Times New Roman" w:eastAsia="Times New Roman" w:hAnsi="Times New Roman"/>
          <w:sz w:val="29"/>
        </w:rPr>
        <w:t>ests from the wedding supper. Consider further; no man was ever accepted of Christ for what he brought to him: they are best welcome that bring nothing, and yet expect all things. What did you give to Christ, or what did you for him, or even can, that migh</w:t>
      </w:r>
      <w:r>
        <w:rPr>
          <w:rFonts w:ascii="Times New Roman" w:eastAsia="Times New Roman" w:hAnsi="Times New Roman"/>
          <w:sz w:val="29"/>
        </w:rPr>
        <w:t>t move him to die for you? Yea,</w:t>
      </w:r>
    </w:p>
    <w:p w:rsidR="00000000" w:rsidRDefault="00DF31A7">
      <w:pPr>
        <w:spacing w:line="249" w:lineRule="auto"/>
        <w:ind w:left="100" w:right="100"/>
        <w:jc w:val="both"/>
        <w:rPr>
          <w:rFonts w:ascii="Times New Roman" w:eastAsia="Times New Roman" w:hAnsi="Times New Roman"/>
          <w:sz w:val="29"/>
        </w:rPr>
        <w:sectPr w:rsidR="00000000">
          <w:pgSz w:w="12240" w:h="15840"/>
          <w:pgMar w:top="1408" w:right="1440" w:bottom="1440" w:left="1440" w:header="0" w:footer="0" w:gutter="0"/>
          <w:cols w:space="0" w:equalWidth="0">
            <w:col w:w="9360"/>
          </w:cols>
          <w:docGrid w:linePitch="360"/>
        </w:sectPr>
      </w:pPr>
    </w:p>
    <w:p w:rsidR="00000000" w:rsidRDefault="00DF31A7">
      <w:pPr>
        <w:spacing w:line="241" w:lineRule="auto"/>
        <w:ind w:left="100" w:right="100"/>
        <w:jc w:val="both"/>
        <w:rPr>
          <w:rFonts w:ascii="Times New Roman" w:eastAsia="Times New Roman" w:hAnsi="Times New Roman"/>
          <w:sz w:val="30"/>
        </w:rPr>
      </w:pPr>
      <w:bookmarkStart w:id="165" w:name="page166"/>
      <w:bookmarkEnd w:id="165"/>
      <w:r>
        <w:rPr>
          <w:rFonts w:ascii="Times New Roman" w:eastAsia="Times New Roman" w:hAnsi="Times New Roman"/>
          <w:sz w:val="30"/>
        </w:rPr>
        <w:t>to be made sin, and a curse for you? Did he go into hell to fetch you hence, and pawn his soul (his precious soul) for your ransom? And can you think that he will stick at petty matters? Deservedly may you and I be upbraide</w:t>
      </w:r>
      <w:r>
        <w:rPr>
          <w:rFonts w:ascii="Times New Roman" w:eastAsia="Times New Roman" w:hAnsi="Times New Roman"/>
          <w:sz w:val="30"/>
        </w:rPr>
        <w:t xml:space="preserve">d with, </w:t>
      </w:r>
      <w:r>
        <w:rPr>
          <w:rFonts w:ascii="Times New Roman" w:eastAsia="Times New Roman" w:hAnsi="Times New Roman"/>
          <w:sz w:val="30"/>
        </w:rPr>
        <w:t>“O fools, and slow of heart to believe</w:t>
      </w:r>
      <w:r>
        <w:rPr>
          <w:rFonts w:ascii="Times New Roman" w:eastAsia="Times New Roman" w:hAnsi="Times New Roman"/>
          <w:sz w:val="30"/>
        </w:rPr>
        <w:t>” He knows we have nothing, and would have us know it; and withal that he has all things for us; and, for our invincible encouragement, that all things are ours in a way of right; his purchase has made them so:</w:t>
      </w:r>
      <w:r>
        <w:rPr>
          <w:rFonts w:ascii="Times New Roman" w:eastAsia="Times New Roman" w:hAnsi="Times New Roman"/>
          <w:sz w:val="30"/>
        </w:rPr>
        <w:t xml:space="preserve"> we are his invited guests, and shall not need to, bring our seat and provision with us. I shall add but one consideration more; namely, whether your keeping off from Christ, until fit for his presence (as ye term it,) be the way to better your state: sear</w:t>
      </w:r>
      <w:r>
        <w:rPr>
          <w:rFonts w:ascii="Times New Roman" w:eastAsia="Times New Roman" w:hAnsi="Times New Roman"/>
          <w:sz w:val="30"/>
        </w:rPr>
        <w:t>ch, and see, if something like pride be not at the bottom: something you would have, ere you come, that might render you acceptable; and that you can only have from him; and you cannot have it, but by coming without it. Redemption has in it infinite treasu</w:t>
      </w:r>
      <w:r>
        <w:rPr>
          <w:rFonts w:ascii="Times New Roman" w:eastAsia="Times New Roman" w:hAnsi="Times New Roman"/>
          <w:sz w:val="30"/>
        </w:rPr>
        <w:t xml:space="preserve">res of what we want; our Redeemer is infinitely more pleased to give them forth, than we to receive them. Think, therefore, you are always hearing that joyful sound, </w:t>
      </w:r>
      <w:r>
        <w:rPr>
          <w:rFonts w:ascii="Times New Roman" w:eastAsia="Times New Roman" w:hAnsi="Times New Roman"/>
          <w:sz w:val="30"/>
        </w:rPr>
        <w:t>“Come to me, all ye that labor, and are heavy laden, and I will give you rest,</w:t>
      </w:r>
      <w:r>
        <w:rPr>
          <w:rFonts w:ascii="Times New Roman" w:eastAsia="Times New Roman" w:hAnsi="Times New Roman"/>
          <w:sz w:val="30"/>
        </w:rPr>
        <w:t>” Matthew 11</w:t>
      </w:r>
      <w:r>
        <w:rPr>
          <w:rFonts w:ascii="Times New Roman" w:eastAsia="Times New Roman" w:hAnsi="Times New Roman"/>
          <w:sz w:val="30"/>
        </w:rPr>
        <w:t xml:space="preserve">:28. </w:t>
      </w:r>
      <w:r>
        <w:rPr>
          <w:rFonts w:ascii="Times New Roman" w:eastAsia="Times New Roman" w:hAnsi="Times New Roman"/>
          <w:sz w:val="30"/>
        </w:rPr>
        <w:t>“and he that cometh to me I will in no wise cast out,</w:t>
      </w:r>
      <w:r>
        <w:rPr>
          <w:rFonts w:ascii="Times New Roman" w:eastAsia="Times New Roman" w:hAnsi="Times New Roman"/>
          <w:sz w:val="30"/>
        </w:rPr>
        <w:t>” John 6:37.</w:t>
      </w:r>
    </w:p>
    <w:p w:rsidR="00000000" w:rsidRDefault="00DF31A7">
      <w:pPr>
        <w:spacing w:line="230" w:lineRule="exact"/>
        <w:rPr>
          <w:rFonts w:ascii="Times New Roman" w:eastAsia="Times New Roman" w:hAnsi="Times New Roman"/>
        </w:rPr>
      </w:pPr>
    </w:p>
    <w:p w:rsidR="00000000" w:rsidRDefault="00DF31A7">
      <w:pPr>
        <w:spacing w:line="241"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Inference 4. This gives to believers the highest encouragement in their spiritual conflict. </w:t>
      </w:r>
      <w:r>
        <w:rPr>
          <w:rFonts w:ascii="Times New Roman" w:eastAsia="Times New Roman" w:hAnsi="Times New Roman"/>
          <w:sz w:val="30"/>
        </w:rPr>
        <w:t>“For if our old man was crucified with Christ, that the body of sin might be destroyed,</w:t>
      </w:r>
      <w:r>
        <w:rPr>
          <w:rFonts w:ascii="Times New Roman" w:eastAsia="Times New Roman" w:hAnsi="Times New Roman"/>
          <w:sz w:val="30"/>
        </w:rPr>
        <w:t>” and</w:t>
      </w:r>
      <w:r>
        <w:rPr>
          <w:rFonts w:ascii="Times New Roman" w:eastAsia="Times New Roman" w:hAnsi="Times New Roman"/>
          <w:sz w:val="30"/>
        </w:rPr>
        <w:t xml:space="preserve"> the intent of his death cannot be frustrate, then, </w:t>
      </w:r>
      <w:r>
        <w:rPr>
          <w:rFonts w:ascii="Times New Roman" w:eastAsia="Times New Roman" w:hAnsi="Times New Roman"/>
          <w:sz w:val="30"/>
        </w:rPr>
        <w:t>“sin shall not have dominion over you,</w:t>
      </w:r>
      <w:r>
        <w:rPr>
          <w:rFonts w:ascii="Times New Roman" w:eastAsia="Times New Roman" w:hAnsi="Times New Roman"/>
          <w:sz w:val="30"/>
        </w:rPr>
        <w:t xml:space="preserve">” Romans 6:6, 12, 22. than which there is nothing more fortifies our faith in fighting against sin; nothing more comforts the soul </w:t>
      </w:r>
      <w:r>
        <w:rPr>
          <w:rFonts w:ascii="Times New Roman" w:eastAsia="Times New Roman" w:hAnsi="Times New Roman"/>
          <w:sz w:val="30"/>
        </w:rPr>
        <w:t>“concerning the work and toil of hi</w:t>
      </w:r>
      <w:r>
        <w:rPr>
          <w:rFonts w:ascii="Times New Roman" w:eastAsia="Times New Roman" w:hAnsi="Times New Roman"/>
          <w:sz w:val="30"/>
        </w:rPr>
        <w:t>s hands,</w:t>
      </w:r>
      <w:r>
        <w:rPr>
          <w:rFonts w:ascii="Times New Roman" w:eastAsia="Times New Roman" w:hAnsi="Times New Roman"/>
          <w:sz w:val="30"/>
        </w:rPr>
        <w:t>” Genesis 5:29. For, to take away sin being the end of redemption; to make the work sure, Christ himself was made sin, imputatively, not inherently: all the sins of those he died for met on him; he and they were so incorporated, as not to be separa</w:t>
      </w:r>
      <w:r>
        <w:rPr>
          <w:rFonts w:ascii="Times New Roman" w:eastAsia="Times New Roman" w:hAnsi="Times New Roman"/>
          <w:sz w:val="30"/>
        </w:rPr>
        <w:t>ted by death; sin could not die, unless Christ died; Christ could not die without being made sin; nor could he die, but sin must die with him: whole Christ, both head and members universally, were all crucified together, and they all rose together; all, ex</w:t>
      </w:r>
      <w:r>
        <w:rPr>
          <w:rFonts w:ascii="Times New Roman" w:eastAsia="Times New Roman" w:hAnsi="Times New Roman"/>
          <w:sz w:val="30"/>
        </w:rPr>
        <w:t>cepting sin, and that he left in his grave; and let us remember it is there. So that now we have nothing to do, in comparison, but to take the prey; for the enemy is beaten to our hands: Eleazer slew, and the people returned after him only to spoil, 2 Samu</w:t>
      </w:r>
      <w:r>
        <w:rPr>
          <w:rFonts w:ascii="Times New Roman" w:eastAsia="Times New Roman" w:hAnsi="Times New Roman"/>
          <w:sz w:val="30"/>
        </w:rPr>
        <w:t xml:space="preserve">el 28:10, and so it is here: and herein is the saying verified, </w:t>
      </w:r>
      <w:r>
        <w:rPr>
          <w:rFonts w:ascii="Times New Roman" w:eastAsia="Times New Roman" w:hAnsi="Times New Roman"/>
          <w:sz w:val="30"/>
        </w:rPr>
        <w:t>“One soweth, and another reapeth,</w:t>
      </w:r>
      <w:r>
        <w:rPr>
          <w:rFonts w:ascii="Times New Roman" w:eastAsia="Times New Roman" w:hAnsi="Times New Roman"/>
          <w:sz w:val="30"/>
        </w:rPr>
        <w:t>” John 4:37. Our business now is to display our</w:t>
      </w:r>
    </w:p>
    <w:p w:rsidR="00000000" w:rsidRDefault="00DF31A7">
      <w:pPr>
        <w:spacing w:line="241" w:lineRule="auto"/>
        <w:ind w:left="100" w:right="100" w:firstLine="360"/>
        <w:jc w:val="both"/>
        <w:rPr>
          <w:rFonts w:ascii="Times New Roman" w:eastAsia="Times New Roman" w:hAnsi="Times New Roman"/>
          <w:sz w:val="30"/>
        </w:rPr>
        <w:sectPr w:rsidR="00000000">
          <w:pgSz w:w="12240" w:h="15840"/>
          <w:pgMar w:top="1408" w:right="1440" w:bottom="1440" w:left="1440" w:header="0" w:footer="0" w:gutter="0"/>
          <w:cols w:space="0" w:equalWidth="0">
            <w:col w:w="9360"/>
          </w:cols>
          <w:docGrid w:linePitch="360"/>
        </w:sectPr>
      </w:pPr>
    </w:p>
    <w:p w:rsidR="00000000" w:rsidRDefault="00DF31A7">
      <w:pPr>
        <w:spacing w:line="256" w:lineRule="auto"/>
        <w:ind w:left="100" w:right="100"/>
        <w:jc w:val="both"/>
        <w:rPr>
          <w:rFonts w:ascii="Times New Roman" w:eastAsia="Times New Roman" w:hAnsi="Times New Roman"/>
          <w:sz w:val="30"/>
        </w:rPr>
      </w:pPr>
      <w:bookmarkStart w:id="166" w:name="page167"/>
      <w:bookmarkEnd w:id="166"/>
      <w:r>
        <w:rPr>
          <w:rFonts w:ascii="Times New Roman" w:eastAsia="Times New Roman" w:hAnsi="Times New Roman"/>
          <w:sz w:val="30"/>
        </w:rPr>
        <w:t>general</w:t>
      </w:r>
      <w:r>
        <w:rPr>
          <w:rFonts w:ascii="Times New Roman" w:eastAsia="Times New Roman" w:hAnsi="Times New Roman"/>
          <w:sz w:val="30"/>
        </w:rPr>
        <w:t>’s trophies; to tell of his victories; and prepare ourselves for his triumph, that we may be suitable a</w:t>
      </w:r>
      <w:r>
        <w:rPr>
          <w:rFonts w:ascii="Times New Roman" w:eastAsia="Times New Roman" w:hAnsi="Times New Roman"/>
          <w:sz w:val="30"/>
        </w:rPr>
        <w:t>ttendants on him at that, glorious and longed for day.</w:t>
      </w:r>
    </w:p>
    <w:p w:rsidR="00000000" w:rsidRDefault="00DF31A7">
      <w:pPr>
        <w:spacing w:line="186" w:lineRule="exact"/>
        <w:rPr>
          <w:rFonts w:ascii="Times New Roman" w:eastAsia="Times New Roman" w:hAnsi="Times New Roman"/>
        </w:rPr>
      </w:pPr>
    </w:p>
    <w:p w:rsidR="00000000" w:rsidRDefault="00DF31A7">
      <w:pPr>
        <w:spacing w:line="241" w:lineRule="auto"/>
        <w:ind w:left="100" w:right="100" w:firstLine="360"/>
        <w:jc w:val="both"/>
        <w:rPr>
          <w:rFonts w:ascii="Times New Roman" w:eastAsia="Times New Roman" w:hAnsi="Times New Roman"/>
          <w:sz w:val="30"/>
        </w:rPr>
      </w:pPr>
      <w:r>
        <w:rPr>
          <w:rFonts w:ascii="Times New Roman" w:eastAsia="Times New Roman" w:hAnsi="Times New Roman"/>
          <w:sz w:val="30"/>
        </w:rPr>
        <w:t>There are straggling parties, indeed, who watch for our halting, and seldom, else, can they have advantage against us: but their heart is broke; and if followed in our Captain</w:t>
      </w:r>
      <w:r>
        <w:rPr>
          <w:rFonts w:ascii="Times New Roman" w:eastAsia="Times New Roman" w:hAnsi="Times New Roman"/>
          <w:sz w:val="30"/>
        </w:rPr>
        <w:t xml:space="preserve">’s victorious name, they </w:t>
      </w:r>
      <w:r>
        <w:rPr>
          <w:rFonts w:ascii="Times New Roman" w:eastAsia="Times New Roman" w:hAnsi="Times New Roman"/>
          <w:sz w:val="30"/>
        </w:rPr>
        <w:t xml:space="preserve">will still be recoiling; nothing daunts them more than to see you stand to it. Your adversary would make you a bridge of gold, or any thing, even to the half of his kingdom, so you would sound a retreat, or speak no more in that name, </w:t>
      </w:r>
      <w:r>
        <w:rPr>
          <w:rFonts w:ascii="Times New Roman" w:eastAsia="Times New Roman" w:hAnsi="Times New Roman"/>
          <w:sz w:val="30"/>
        </w:rPr>
        <w:t xml:space="preserve">“Gird up, therefore, </w:t>
      </w:r>
      <w:r>
        <w:rPr>
          <w:rFonts w:ascii="Times New Roman" w:eastAsia="Times New Roman" w:hAnsi="Times New Roman"/>
          <w:sz w:val="30"/>
        </w:rPr>
        <w:t>the loins of your mind;</w:t>
      </w:r>
      <w:r>
        <w:rPr>
          <w:rFonts w:ascii="Times New Roman" w:eastAsia="Times New Roman" w:hAnsi="Times New Roman"/>
          <w:sz w:val="30"/>
        </w:rPr>
        <w:t xml:space="preserve">” let an holy magnanimity possess you; as knowing your conflict shall end in your being crowned. You run not for an uncertainty, therefore fight not as they that beat the air: for it is nevertheless true that your enemy is stubborn; </w:t>
      </w:r>
      <w:r>
        <w:rPr>
          <w:rFonts w:ascii="Times New Roman" w:eastAsia="Times New Roman" w:hAnsi="Times New Roman"/>
          <w:sz w:val="30"/>
        </w:rPr>
        <w:t>and your constant pursuit will make him desperate; since he may not have quarter, he will do all he can not to die alone; he will stand on his stumps when his legs are off, or lie on his back and fight, for his malice is implacable: he will never give over</w:t>
      </w:r>
      <w:r>
        <w:rPr>
          <w:rFonts w:ascii="Times New Roman" w:eastAsia="Times New Roman" w:hAnsi="Times New Roman"/>
          <w:sz w:val="30"/>
        </w:rPr>
        <w:t xml:space="preserve"> until quite out of breath: which yet he will not be without, while we have any: we expire together. But here lies the odds, that we, in the conflict, shall rise again with marks of honor, and our laurel hold green to eternity; yea, we shall sit with our g</w:t>
      </w:r>
      <w:r>
        <w:rPr>
          <w:rFonts w:ascii="Times New Roman" w:eastAsia="Times New Roman" w:hAnsi="Times New Roman"/>
          <w:sz w:val="30"/>
        </w:rPr>
        <w:t>lorious Captain in, his triumphal chariot, Revelation 3:21. But our enemy lies in eternal silence, and his name forgot; or remembered only to heighten our exultation and glory: only, as before, be sure and stand to it; set your face as a flint, as your Lor</w:t>
      </w:r>
      <w:r>
        <w:rPr>
          <w:rFonts w:ascii="Times New Roman" w:eastAsia="Times New Roman" w:hAnsi="Times New Roman"/>
          <w:sz w:val="30"/>
        </w:rPr>
        <w:t xml:space="preserve">d and master did; and know, that as he was not confounded, so neither shall you: all .that he had, you have on your side, and the merit of his improvement added to it; what power the Father gave to him, he delegates to you; even a </w:t>
      </w:r>
      <w:r>
        <w:rPr>
          <w:rFonts w:ascii="Times New Roman" w:eastAsia="Times New Roman" w:hAnsi="Times New Roman"/>
          <w:sz w:val="30"/>
        </w:rPr>
        <w:t>“power over all the power</w:t>
      </w:r>
      <w:r>
        <w:rPr>
          <w:rFonts w:ascii="Times New Roman" w:eastAsia="Times New Roman" w:hAnsi="Times New Roman"/>
          <w:sz w:val="30"/>
        </w:rPr>
        <w:t xml:space="preserve"> of the enemy: </w:t>
      </w:r>
      <w:r>
        <w:rPr>
          <w:rFonts w:ascii="Times New Roman" w:eastAsia="Times New Roman" w:hAnsi="Times New Roman"/>
          <w:sz w:val="30"/>
        </w:rPr>
        <w:t xml:space="preserve">“as it were an antidote supersedes, to invalidate all that comes against you. Wherefore then should you doubt: though they come about you like bees, </w:t>
      </w:r>
      <w:r>
        <w:rPr>
          <w:rFonts w:ascii="Times New Roman" w:eastAsia="Times New Roman" w:hAnsi="Times New Roman"/>
          <w:sz w:val="30"/>
        </w:rPr>
        <w:t>“in the name of the Lord you shall destroy them,</w:t>
      </w:r>
      <w:r>
        <w:rPr>
          <w:rFonts w:ascii="Times New Roman" w:eastAsia="Times New Roman" w:hAnsi="Times New Roman"/>
          <w:sz w:val="30"/>
        </w:rPr>
        <w:t xml:space="preserve">” Psalm 118:12. Remember the advantages you </w:t>
      </w:r>
      <w:r>
        <w:rPr>
          <w:rFonts w:ascii="Times New Roman" w:eastAsia="Times New Roman" w:hAnsi="Times New Roman"/>
          <w:sz w:val="30"/>
        </w:rPr>
        <w:t>have; besides the bruising of your enemy</w:t>
      </w:r>
      <w:r>
        <w:rPr>
          <w:rFonts w:ascii="Times New Roman" w:eastAsia="Times New Roman" w:hAnsi="Times New Roman"/>
          <w:sz w:val="30"/>
        </w:rPr>
        <w:t>’s head, and that incurably, your own Head is in heaven; and he is there as on a mount, to behold both yours and your enemy</w:t>
      </w:r>
      <w:r>
        <w:rPr>
          <w:rFonts w:ascii="Times New Roman" w:eastAsia="Times New Roman" w:hAnsi="Times New Roman"/>
          <w:sz w:val="30"/>
        </w:rPr>
        <w:t>’s posture, and to send in relief, which he never fails to do at a dead lift, Isaiah 41:17, c</w:t>
      </w:r>
      <w:r>
        <w:rPr>
          <w:rFonts w:ascii="Times New Roman" w:eastAsia="Times New Roman" w:hAnsi="Times New Roman"/>
          <w:sz w:val="30"/>
        </w:rPr>
        <w:t xml:space="preserve">hapter 26:4. And </w:t>
      </w:r>
      <w:r>
        <w:rPr>
          <w:rFonts w:ascii="Times New Roman" w:eastAsia="Times New Roman" w:hAnsi="Times New Roman"/>
          <w:sz w:val="30"/>
        </w:rPr>
        <w:t>“he makes intercession for you,</w:t>
      </w:r>
      <w:r>
        <w:rPr>
          <w:rFonts w:ascii="Times New Roman" w:eastAsia="Times New Roman" w:hAnsi="Times New Roman"/>
          <w:sz w:val="30"/>
        </w:rPr>
        <w:t>” Hebrews 7:25. While you are fighting, his hands are up, and never weary, and therefore you may be confident of success. It was by virtue of his</w:t>
      </w:r>
    </w:p>
    <w:p w:rsidR="00000000" w:rsidRDefault="00DF31A7">
      <w:pPr>
        <w:spacing w:line="241" w:lineRule="auto"/>
        <w:ind w:left="100" w:right="100" w:firstLine="360"/>
        <w:jc w:val="both"/>
        <w:rPr>
          <w:rFonts w:ascii="Times New Roman" w:eastAsia="Times New Roman" w:hAnsi="Times New Roman"/>
          <w:sz w:val="30"/>
        </w:rPr>
        <w:sectPr w:rsidR="00000000">
          <w:pgSz w:w="12240" w:h="15840"/>
          <w:pgMar w:top="1408" w:right="1440" w:bottom="1145" w:left="1440" w:header="0" w:footer="0" w:gutter="0"/>
          <w:cols w:space="0" w:equalWidth="0">
            <w:col w:w="9360"/>
          </w:cols>
          <w:docGrid w:linePitch="360"/>
        </w:sectPr>
      </w:pPr>
    </w:p>
    <w:p w:rsidR="00000000" w:rsidRDefault="00DF31A7">
      <w:pPr>
        <w:spacing w:line="256" w:lineRule="auto"/>
        <w:ind w:left="100" w:right="100"/>
        <w:jc w:val="both"/>
        <w:rPr>
          <w:rFonts w:ascii="Times New Roman" w:eastAsia="Times New Roman" w:hAnsi="Times New Roman"/>
          <w:sz w:val="30"/>
        </w:rPr>
      </w:pPr>
      <w:bookmarkStart w:id="167" w:name="page168"/>
      <w:bookmarkEnd w:id="167"/>
      <w:r>
        <w:rPr>
          <w:rFonts w:ascii="Times New Roman" w:eastAsia="Times New Roman" w:hAnsi="Times New Roman"/>
          <w:sz w:val="30"/>
        </w:rPr>
        <w:t>prayer that Peter</w:t>
      </w:r>
      <w:r>
        <w:rPr>
          <w:rFonts w:ascii="Times New Roman" w:eastAsia="Times New Roman" w:hAnsi="Times New Roman"/>
          <w:sz w:val="30"/>
        </w:rPr>
        <w:t xml:space="preserve">’s faith did not fail, when there was but a </w:t>
      </w:r>
      <w:r>
        <w:rPr>
          <w:rFonts w:ascii="Times New Roman" w:eastAsia="Times New Roman" w:hAnsi="Times New Roman"/>
          <w:sz w:val="30"/>
        </w:rPr>
        <w:t>hair</w:t>
      </w:r>
      <w:r>
        <w:rPr>
          <w:rFonts w:ascii="Times New Roman" w:eastAsia="Times New Roman" w:hAnsi="Times New Roman"/>
          <w:sz w:val="30"/>
        </w:rPr>
        <w:t xml:space="preserve">’s breadth between him and death; the devil winnowed, but Christ stood by, and </w:t>
      </w:r>
      <w:r>
        <w:rPr>
          <w:rFonts w:ascii="Times New Roman" w:eastAsia="Times New Roman" w:hAnsi="Times New Roman"/>
          <w:sz w:val="30"/>
        </w:rPr>
        <w:t>“held the wind in his fists,</w:t>
      </w:r>
      <w:r>
        <w:rPr>
          <w:rFonts w:ascii="Times New Roman" w:eastAsia="Times New Roman" w:hAnsi="Times New Roman"/>
          <w:sz w:val="30"/>
        </w:rPr>
        <w:t>” Proverbs 30:4. Jeremiah 31:11. But,</w:t>
      </w:r>
    </w:p>
    <w:p w:rsidR="00000000" w:rsidRDefault="00DF31A7">
      <w:pPr>
        <w:spacing w:line="186" w:lineRule="exact"/>
        <w:rPr>
          <w:rFonts w:ascii="Times New Roman" w:eastAsia="Times New Roman" w:hAnsi="Times New Roman"/>
        </w:rPr>
      </w:pPr>
    </w:p>
    <w:p w:rsidR="00000000" w:rsidRDefault="00DF31A7">
      <w:pPr>
        <w:spacing w:line="241" w:lineRule="auto"/>
        <w:ind w:left="100" w:right="100" w:firstLine="360"/>
        <w:jc w:val="both"/>
        <w:rPr>
          <w:rFonts w:ascii="Times New Roman" w:eastAsia="Times New Roman" w:hAnsi="Times New Roman"/>
          <w:sz w:val="30"/>
        </w:rPr>
      </w:pPr>
      <w:r>
        <w:rPr>
          <w:rFonts w:ascii="Times New Roman" w:eastAsia="Times New Roman" w:hAnsi="Times New Roman"/>
          <w:sz w:val="30"/>
        </w:rPr>
        <w:t>Lastly. Suppose you be foiled; things go not with you as they were wont, as you expected; and that casts y</w:t>
      </w:r>
      <w:r>
        <w:rPr>
          <w:rFonts w:ascii="Times New Roman" w:eastAsia="Times New Roman" w:hAnsi="Times New Roman"/>
          <w:sz w:val="30"/>
        </w:rPr>
        <w:t xml:space="preserve">ou back in your faith; makes you cry out, </w:t>
      </w:r>
      <w:r>
        <w:rPr>
          <w:rFonts w:ascii="Times New Roman" w:eastAsia="Times New Roman" w:hAnsi="Times New Roman"/>
          <w:sz w:val="30"/>
        </w:rPr>
        <w:t>“If it be so, why am I thus?</w:t>
      </w:r>
      <w:r>
        <w:rPr>
          <w:rFonts w:ascii="Times New Roman" w:eastAsia="Times New Roman" w:hAnsi="Times New Roman"/>
          <w:sz w:val="30"/>
        </w:rPr>
        <w:t xml:space="preserve">” Genesis 25:22. Here the Lord says to you (as once to his servant Joshua,) </w:t>
      </w:r>
      <w:r>
        <w:rPr>
          <w:rFonts w:ascii="Times New Roman" w:eastAsia="Times New Roman" w:hAnsi="Times New Roman"/>
          <w:sz w:val="30"/>
        </w:rPr>
        <w:t>“Get thee up; wherefore liest thou thus discouraged on thy face,</w:t>
      </w:r>
      <w:r>
        <w:rPr>
          <w:rFonts w:ascii="Times New Roman" w:eastAsia="Times New Roman" w:hAnsi="Times New Roman"/>
          <w:sz w:val="30"/>
        </w:rPr>
        <w:t>” Josh. 7:10. There is something to be done; f</w:t>
      </w:r>
      <w:r>
        <w:rPr>
          <w:rFonts w:ascii="Times New Roman" w:eastAsia="Times New Roman" w:hAnsi="Times New Roman"/>
          <w:sz w:val="30"/>
        </w:rPr>
        <w:t xml:space="preserve">ind out the troubler of thy peace, and give it no quarter; and if it be too hard for thee, as certainly it will, call in the mercy promised in Psalm 12. </w:t>
      </w:r>
      <w:r>
        <w:rPr>
          <w:rFonts w:ascii="Times New Roman" w:eastAsia="Times New Roman" w:hAnsi="Times New Roman"/>
          <w:sz w:val="30"/>
        </w:rPr>
        <w:t>“For the oppression of the poor, for the sighing of the needy, now will I arise, saith the Lord, and se</w:t>
      </w:r>
      <w:r>
        <w:rPr>
          <w:rFonts w:ascii="Times New Roman" w:eastAsia="Times New Roman" w:hAnsi="Times New Roman"/>
          <w:sz w:val="30"/>
        </w:rPr>
        <w:t>t him in safety from him that puffeth at him,</w:t>
      </w:r>
      <w:r>
        <w:rPr>
          <w:rFonts w:ascii="Times New Roman" w:eastAsia="Times New Roman" w:hAnsi="Times New Roman"/>
          <w:sz w:val="30"/>
        </w:rPr>
        <w:t xml:space="preserve">” verse 5. And then go on with your work: let nothing stop you of your boasting in this region, this upper region of grace that is in Christ Jesus; in that let your strength be renewed, the journey else will be </w:t>
      </w:r>
      <w:r>
        <w:rPr>
          <w:rFonts w:ascii="Times New Roman" w:eastAsia="Times New Roman" w:hAnsi="Times New Roman"/>
          <w:sz w:val="30"/>
        </w:rPr>
        <w:t xml:space="preserve">too great for you, 1 Kings 19:7, 8, and in that strength soar aloft; take the wings of that eagle, and mount towards heaven; above all the smoke and dust both of self ability and self weakness. Make your </w:t>
      </w:r>
      <w:r>
        <w:rPr>
          <w:rFonts w:ascii="Times New Roman" w:eastAsia="Times New Roman" w:hAnsi="Times New Roman"/>
          <w:sz w:val="30"/>
        </w:rPr>
        <w:t>“boast of God all the day long: in the Lord have I r</w:t>
      </w:r>
      <w:r>
        <w:rPr>
          <w:rFonts w:ascii="Times New Roman" w:eastAsia="Times New Roman" w:hAnsi="Times New Roman"/>
          <w:sz w:val="30"/>
        </w:rPr>
        <w:t xml:space="preserve">ighteousness and strength: </w:t>
      </w:r>
      <w:r>
        <w:rPr>
          <w:rFonts w:ascii="Times New Roman" w:eastAsia="Times New Roman" w:hAnsi="Times New Roman"/>
          <w:sz w:val="30"/>
        </w:rPr>
        <w:t xml:space="preserve">“Of myself I can do nothing; but through Christ (the strength I have from his redemption) nothing shall be too hard for me. </w:t>
      </w:r>
      <w:r>
        <w:rPr>
          <w:rFonts w:ascii="Times New Roman" w:eastAsia="Times New Roman" w:hAnsi="Times New Roman"/>
          <w:sz w:val="30"/>
        </w:rPr>
        <w:t>“O death, where is thy sting? O hell, where is thy victory? The strength of death is sin, and the strengt</w:t>
      </w:r>
      <w:r>
        <w:rPr>
          <w:rFonts w:ascii="Times New Roman" w:eastAsia="Times New Roman" w:hAnsi="Times New Roman"/>
          <w:sz w:val="30"/>
        </w:rPr>
        <w:t>h of sin is the law: but thanks be to God, who giveth us the victory, through our Lord Jesus Christ. Amen,</w:t>
      </w:r>
      <w:r>
        <w:rPr>
          <w:rFonts w:ascii="Times New Roman" w:eastAsia="Times New Roman" w:hAnsi="Times New Roman"/>
          <w:sz w:val="30"/>
        </w:rPr>
        <w:t>” I Corinthians 15:55, 56, 57.</w:t>
      </w:r>
    </w:p>
    <w:p w:rsidR="00000000" w:rsidRDefault="00DF31A7">
      <w:pPr>
        <w:spacing w:line="241" w:lineRule="auto"/>
        <w:ind w:left="100" w:right="100" w:firstLine="360"/>
        <w:jc w:val="both"/>
        <w:rPr>
          <w:rFonts w:ascii="Times New Roman" w:eastAsia="Times New Roman" w:hAnsi="Times New Roman"/>
          <w:sz w:val="30"/>
        </w:rPr>
        <w:sectPr w:rsidR="00000000">
          <w:pgSz w:w="12240" w:h="15840"/>
          <w:pgMar w:top="1408" w:right="1440" w:bottom="1440" w:left="1440" w:header="0" w:footer="0" w:gutter="0"/>
          <w:cols w:space="0" w:equalWidth="0">
            <w:col w:w="9360"/>
          </w:cols>
          <w:docGrid w:linePitch="360"/>
        </w:sectPr>
      </w:pPr>
    </w:p>
    <w:p w:rsidR="00000000" w:rsidRDefault="00DF31A7">
      <w:pPr>
        <w:spacing w:line="200" w:lineRule="exact"/>
        <w:rPr>
          <w:rFonts w:ascii="Times New Roman" w:eastAsia="Times New Roman" w:hAnsi="Times New Roman"/>
        </w:rPr>
      </w:pPr>
      <w:bookmarkStart w:id="168" w:name="page169"/>
      <w:bookmarkEnd w:id="168"/>
    </w:p>
    <w:p w:rsidR="00000000" w:rsidRDefault="00DF31A7">
      <w:pPr>
        <w:spacing w:line="200" w:lineRule="exact"/>
        <w:rPr>
          <w:rFonts w:ascii="Times New Roman" w:eastAsia="Times New Roman" w:hAnsi="Times New Roman"/>
        </w:rPr>
      </w:pPr>
    </w:p>
    <w:p w:rsidR="00000000" w:rsidRDefault="00DF31A7">
      <w:pPr>
        <w:spacing w:line="200" w:lineRule="exact"/>
        <w:rPr>
          <w:rFonts w:ascii="Times New Roman" w:eastAsia="Times New Roman" w:hAnsi="Times New Roman"/>
        </w:rPr>
      </w:pPr>
    </w:p>
    <w:p w:rsidR="00000000" w:rsidRDefault="00DF31A7">
      <w:pPr>
        <w:spacing w:line="200" w:lineRule="exact"/>
        <w:rPr>
          <w:rFonts w:ascii="Times New Roman" w:eastAsia="Times New Roman" w:hAnsi="Times New Roman"/>
        </w:rPr>
      </w:pPr>
    </w:p>
    <w:p w:rsidR="00000000" w:rsidRDefault="00DF31A7">
      <w:pPr>
        <w:spacing w:line="364" w:lineRule="exact"/>
        <w:rPr>
          <w:rFonts w:ascii="Times New Roman" w:eastAsia="Times New Roman" w:hAnsi="Times New Roman"/>
        </w:rPr>
      </w:pPr>
    </w:p>
    <w:p w:rsidR="00000000" w:rsidRDefault="00DF31A7">
      <w:pPr>
        <w:spacing w:line="0" w:lineRule="atLeast"/>
        <w:jc w:val="center"/>
        <w:rPr>
          <w:rFonts w:ascii="Times New Roman" w:eastAsia="Times New Roman" w:hAnsi="Times New Roman"/>
          <w:sz w:val="50"/>
        </w:rPr>
      </w:pPr>
      <w:r>
        <w:rPr>
          <w:rFonts w:ascii="Times New Roman" w:eastAsia="Times New Roman" w:hAnsi="Times New Roman"/>
          <w:sz w:val="50"/>
        </w:rPr>
        <w:t>Chapter 4: Effectual Calling</w:t>
      </w:r>
    </w:p>
    <w:p w:rsidR="00000000" w:rsidRDefault="00DF31A7">
      <w:pPr>
        <w:spacing w:line="285" w:lineRule="exact"/>
        <w:rPr>
          <w:rFonts w:ascii="Times New Roman" w:eastAsia="Times New Roman" w:hAnsi="Times New Roman"/>
        </w:rPr>
      </w:pPr>
    </w:p>
    <w:p w:rsidR="00000000" w:rsidRDefault="00DF31A7">
      <w:pPr>
        <w:spacing w:line="243" w:lineRule="auto"/>
        <w:ind w:left="100" w:right="100"/>
        <w:jc w:val="both"/>
        <w:rPr>
          <w:rFonts w:ascii="Times New Roman" w:eastAsia="Times New Roman" w:hAnsi="Times New Roman"/>
          <w:sz w:val="30"/>
        </w:rPr>
      </w:pPr>
      <w:r>
        <w:rPr>
          <w:rFonts w:ascii="Times New Roman" w:eastAsia="Times New Roman" w:hAnsi="Times New Roman"/>
          <w:sz w:val="30"/>
        </w:rPr>
        <w:t xml:space="preserve">The doctrine of Calling, which I term </w:t>
      </w:r>
      <w:r>
        <w:rPr>
          <w:rFonts w:ascii="Times New Roman" w:eastAsia="Times New Roman" w:hAnsi="Times New Roman"/>
          <w:sz w:val="30"/>
        </w:rPr>
        <w:t>“effectual,</w:t>
      </w:r>
      <w:r>
        <w:rPr>
          <w:rFonts w:ascii="Times New Roman" w:eastAsia="Times New Roman" w:hAnsi="Times New Roman"/>
          <w:sz w:val="30"/>
        </w:rPr>
        <w:t>” (to distinguish it from that whi</w:t>
      </w:r>
      <w:r>
        <w:rPr>
          <w:rFonts w:ascii="Times New Roman" w:eastAsia="Times New Roman" w:hAnsi="Times New Roman"/>
          <w:sz w:val="30"/>
        </w:rPr>
        <w:t>ch is outward only, and prevails not) respects the means whereby, and the manner how, God</w:t>
      </w:r>
      <w:r>
        <w:rPr>
          <w:rFonts w:ascii="Times New Roman" w:eastAsia="Times New Roman" w:hAnsi="Times New Roman"/>
          <w:sz w:val="30"/>
        </w:rPr>
        <w:t>’s elect are actually prepared for that salvation he has chosen them to: it is God</w:t>
      </w:r>
      <w:r>
        <w:rPr>
          <w:rFonts w:ascii="Times New Roman" w:eastAsia="Times New Roman" w:hAnsi="Times New Roman"/>
          <w:sz w:val="30"/>
        </w:rPr>
        <w:t>’s revealing his Son in them; and he doeth it by the Holy Ghost, whose office is to s</w:t>
      </w:r>
      <w:r>
        <w:rPr>
          <w:rFonts w:ascii="Times New Roman" w:eastAsia="Times New Roman" w:hAnsi="Times New Roman"/>
          <w:sz w:val="30"/>
        </w:rPr>
        <w:t>anctify whom the Father has elected, and Christ redeemed, 1 Peter 1:2, Jude verse 8. These three acts of grace are peculiar to the three persons of the sacred Trinity, respectively, and are all predicated of the same subjects; and that as a party select, a</w:t>
      </w:r>
      <w:r>
        <w:rPr>
          <w:rFonts w:ascii="Times New Roman" w:eastAsia="Times New Roman" w:hAnsi="Times New Roman"/>
          <w:sz w:val="30"/>
        </w:rPr>
        <w:t xml:space="preserve">nd distinguished from others: they are </w:t>
      </w:r>
      <w:r>
        <w:rPr>
          <w:rFonts w:ascii="Times New Roman" w:eastAsia="Times New Roman" w:hAnsi="Times New Roman"/>
          <w:sz w:val="30"/>
        </w:rPr>
        <w:t>“chosen out of the world,</w:t>
      </w:r>
      <w:r>
        <w:rPr>
          <w:rFonts w:ascii="Times New Roman" w:eastAsia="Times New Roman" w:hAnsi="Times New Roman"/>
          <w:sz w:val="30"/>
        </w:rPr>
        <w:t xml:space="preserve">” John 15:19. </w:t>
      </w:r>
      <w:r>
        <w:rPr>
          <w:rFonts w:ascii="Times New Roman" w:eastAsia="Times New Roman" w:hAnsi="Times New Roman"/>
          <w:sz w:val="30"/>
        </w:rPr>
        <w:t>“redeemed from among men,</w:t>
      </w:r>
      <w:r>
        <w:rPr>
          <w:rFonts w:ascii="Times New Roman" w:eastAsia="Times New Roman" w:hAnsi="Times New Roman"/>
          <w:sz w:val="30"/>
        </w:rPr>
        <w:t xml:space="preserve">” Revelation 14:4, and taken </w:t>
      </w:r>
      <w:r>
        <w:rPr>
          <w:rFonts w:ascii="Times New Roman" w:eastAsia="Times New Roman" w:hAnsi="Times New Roman"/>
          <w:sz w:val="30"/>
        </w:rPr>
        <w:t>“from among the Gentiles,</w:t>
      </w:r>
      <w:r>
        <w:rPr>
          <w:rFonts w:ascii="Times New Roman" w:eastAsia="Times New Roman" w:hAnsi="Times New Roman"/>
          <w:sz w:val="30"/>
        </w:rPr>
        <w:t>” Acts 15:14.</w:t>
      </w:r>
    </w:p>
    <w:p w:rsidR="00000000" w:rsidRDefault="00DF31A7">
      <w:pPr>
        <w:spacing w:line="208" w:lineRule="exact"/>
        <w:rPr>
          <w:rFonts w:ascii="Times New Roman" w:eastAsia="Times New Roman" w:hAnsi="Times New Roman"/>
        </w:rPr>
      </w:pPr>
    </w:p>
    <w:p w:rsidR="00000000" w:rsidRDefault="00DF31A7">
      <w:pPr>
        <w:spacing w:line="242" w:lineRule="auto"/>
        <w:ind w:left="100" w:right="100" w:firstLine="360"/>
        <w:jc w:val="both"/>
        <w:rPr>
          <w:rFonts w:ascii="Times New Roman" w:eastAsia="Times New Roman" w:hAnsi="Times New Roman"/>
          <w:sz w:val="30"/>
        </w:rPr>
      </w:pPr>
      <w:r>
        <w:rPr>
          <w:rFonts w:ascii="Times New Roman" w:eastAsia="Times New Roman" w:hAnsi="Times New Roman"/>
          <w:sz w:val="30"/>
        </w:rPr>
        <w:t>Next to the glory of his grace, and the honor of his Son, the Lord has placed the bl</w:t>
      </w:r>
      <w:r>
        <w:rPr>
          <w:rFonts w:ascii="Times New Roman" w:eastAsia="Times New Roman" w:hAnsi="Times New Roman"/>
          <w:sz w:val="30"/>
        </w:rPr>
        <w:t>essedness of his chosen as that principal scope and end of all he has done in the world, or will do. It could not, therefore, stand with his holy wisdom, to leave those he was pleased to choose to salvation, to the conduct of their own understanding and wi</w:t>
      </w:r>
      <w:r>
        <w:rPr>
          <w:rFonts w:ascii="Times New Roman" w:eastAsia="Times New Roman" w:hAnsi="Times New Roman"/>
          <w:sz w:val="30"/>
        </w:rPr>
        <w:t>ll, with such means and helps as they have in common with other men, and thereon to suspend the whole of his great design; for by such a course it would not only be liable to frustration, but be certainly defeated. For prevention whereof, and that the purp</w:t>
      </w:r>
      <w:r>
        <w:rPr>
          <w:rFonts w:ascii="Times New Roman" w:eastAsia="Times New Roman" w:hAnsi="Times New Roman"/>
          <w:sz w:val="30"/>
        </w:rPr>
        <w:t xml:space="preserve">ose of his grace might stand, he has made it of the substance of predestination, to prepare and apply the means, as well as to appoint the end; which in sacred language is termed a </w:t>
      </w:r>
      <w:r>
        <w:rPr>
          <w:rFonts w:ascii="Times New Roman" w:eastAsia="Times New Roman" w:hAnsi="Times New Roman"/>
          <w:sz w:val="30"/>
        </w:rPr>
        <w:t>“giving of all things pertaining to life and godliness.</w:t>
      </w:r>
      <w:r>
        <w:rPr>
          <w:rFonts w:ascii="Times New Roman" w:eastAsia="Times New Roman" w:hAnsi="Times New Roman"/>
          <w:sz w:val="30"/>
        </w:rPr>
        <w:t>” 2 Peter 1:3.</w:t>
      </w:r>
    </w:p>
    <w:p w:rsidR="00000000" w:rsidRDefault="00DF31A7">
      <w:pPr>
        <w:spacing w:line="221" w:lineRule="exact"/>
        <w:rPr>
          <w:rFonts w:ascii="Times New Roman" w:eastAsia="Times New Roman" w:hAnsi="Times New Roman"/>
        </w:rPr>
      </w:pPr>
    </w:p>
    <w:p w:rsidR="00000000" w:rsidRDefault="00DF31A7">
      <w:pPr>
        <w:spacing w:line="272"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The </w:t>
      </w:r>
      <w:r>
        <w:rPr>
          <w:rFonts w:ascii="Times New Roman" w:eastAsia="Times New Roman" w:hAnsi="Times New Roman"/>
          <w:sz w:val="30"/>
        </w:rPr>
        <w:t>sum of what I intend on the present subject is comprised of the following proposition; namely,</w:t>
      </w:r>
    </w:p>
    <w:p w:rsidR="00000000" w:rsidRDefault="00DF31A7">
      <w:pPr>
        <w:spacing w:line="163" w:lineRule="exact"/>
        <w:rPr>
          <w:rFonts w:ascii="Times New Roman" w:eastAsia="Times New Roman" w:hAnsi="Times New Roman"/>
        </w:rPr>
      </w:pPr>
    </w:p>
    <w:p w:rsidR="00000000" w:rsidRDefault="00DF31A7">
      <w:pPr>
        <w:spacing w:line="256"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Proposition. </w:t>
      </w:r>
      <w:r>
        <w:rPr>
          <w:rFonts w:ascii="Times New Roman" w:eastAsia="Times New Roman" w:hAnsi="Times New Roman"/>
          <w:sz w:val="30"/>
        </w:rPr>
        <w:t>“That whatever things are requisite to salvation, are given of God freely to all the elect; and wrought in them effectually, by the divine power in</w:t>
      </w:r>
      <w:r>
        <w:rPr>
          <w:rFonts w:ascii="Times New Roman" w:eastAsia="Times New Roman" w:hAnsi="Times New Roman"/>
          <w:sz w:val="30"/>
        </w:rPr>
        <w:t xml:space="preserve"> order to that salvation to which he has appointed them.</w:t>
      </w:r>
      <w:r>
        <w:rPr>
          <w:rFonts w:ascii="Times New Roman" w:eastAsia="Times New Roman" w:hAnsi="Times New Roman"/>
          <w:sz w:val="30"/>
        </w:rPr>
        <w:t>”</w:t>
      </w:r>
    </w:p>
    <w:p w:rsidR="00000000" w:rsidRDefault="00DF31A7">
      <w:pPr>
        <w:spacing w:line="256" w:lineRule="auto"/>
        <w:ind w:left="100" w:right="100" w:firstLine="360"/>
        <w:jc w:val="both"/>
        <w:rPr>
          <w:rFonts w:ascii="Times New Roman" w:eastAsia="Times New Roman" w:hAnsi="Times New Roman"/>
          <w:sz w:val="30"/>
        </w:rPr>
        <w:sectPr w:rsidR="00000000">
          <w:pgSz w:w="12240" w:h="15840"/>
          <w:pgMar w:top="1440" w:right="1440" w:bottom="1440" w:left="1440" w:header="0" w:footer="0" w:gutter="0"/>
          <w:cols w:space="0" w:equalWidth="0">
            <w:col w:w="9360"/>
          </w:cols>
          <w:docGrid w:linePitch="360"/>
        </w:sectPr>
      </w:pPr>
    </w:p>
    <w:p w:rsidR="00000000" w:rsidRDefault="00DF31A7">
      <w:pPr>
        <w:spacing w:line="246" w:lineRule="auto"/>
        <w:ind w:left="100" w:right="100" w:firstLine="360"/>
        <w:jc w:val="both"/>
        <w:rPr>
          <w:rFonts w:ascii="Times New Roman" w:eastAsia="Times New Roman" w:hAnsi="Times New Roman"/>
          <w:sz w:val="30"/>
        </w:rPr>
      </w:pPr>
      <w:bookmarkStart w:id="169" w:name="page170"/>
      <w:bookmarkEnd w:id="169"/>
      <w:r>
        <w:rPr>
          <w:rFonts w:ascii="Times New Roman" w:eastAsia="Times New Roman" w:hAnsi="Times New Roman"/>
          <w:sz w:val="30"/>
        </w:rPr>
        <w:t>By salvation here, I understand the saints</w:t>
      </w:r>
      <w:r>
        <w:rPr>
          <w:rFonts w:ascii="Times New Roman" w:eastAsia="Times New Roman" w:hAnsi="Times New Roman"/>
          <w:sz w:val="30"/>
        </w:rPr>
        <w:t>’ perfect settlement in blessedness and glory: and, by things requisite thereto, all those gifts, graces, and operations, that are any where necessary to t</w:t>
      </w:r>
      <w:r>
        <w:rPr>
          <w:rFonts w:ascii="Times New Roman" w:eastAsia="Times New Roman" w:hAnsi="Times New Roman"/>
          <w:sz w:val="30"/>
        </w:rPr>
        <w:t>heir actual obtainment of that state. The divine power, is that ability of working which God has reserved to himself; and is not moved or governed by the creature</w:t>
      </w:r>
      <w:r>
        <w:rPr>
          <w:rFonts w:ascii="Times New Roman" w:eastAsia="Times New Roman" w:hAnsi="Times New Roman"/>
          <w:sz w:val="30"/>
        </w:rPr>
        <w:t>’s act, but by the good pleasure of his own will.</w:t>
      </w:r>
    </w:p>
    <w:p w:rsidR="00000000" w:rsidRDefault="00DF31A7">
      <w:pPr>
        <w:spacing w:line="203" w:lineRule="exact"/>
        <w:rPr>
          <w:rFonts w:ascii="Times New Roman" w:eastAsia="Times New Roman" w:hAnsi="Times New Roman"/>
        </w:rPr>
      </w:pPr>
    </w:p>
    <w:p w:rsidR="00000000" w:rsidRDefault="00DF31A7">
      <w:pPr>
        <w:spacing w:line="272" w:lineRule="auto"/>
        <w:ind w:left="100" w:right="100" w:firstLine="360"/>
        <w:jc w:val="both"/>
        <w:rPr>
          <w:rFonts w:ascii="Times New Roman" w:eastAsia="Times New Roman" w:hAnsi="Times New Roman"/>
          <w:sz w:val="30"/>
        </w:rPr>
      </w:pPr>
      <w:r>
        <w:rPr>
          <w:rFonts w:ascii="Times New Roman" w:eastAsia="Times New Roman" w:hAnsi="Times New Roman"/>
          <w:sz w:val="30"/>
        </w:rPr>
        <w:t>That divers things are requisite to salvati</w:t>
      </w:r>
      <w:r>
        <w:rPr>
          <w:rFonts w:ascii="Times New Roman" w:eastAsia="Times New Roman" w:hAnsi="Times New Roman"/>
          <w:sz w:val="30"/>
        </w:rPr>
        <w:t>on, needs no proof: my business therefore is to show,</w:t>
      </w:r>
    </w:p>
    <w:p w:rsidR="00000000" w:rsidRDefault="00DF31A7">
      <w:pPr>
        <w:spacing w:line="163" w:lineRule="exact"/>
        <w:rPr>
          <w:rFonts w:ascii="Times New Roman" w:eastAsia="Times New Roman" w:hAnsi="Times New Roman"/>
        </w:rPr>
      </w:pPr>
    </w:p>
    <w:p w:rsidR="00000000" w:rsidRDefault="00DF31A7">
      <w:pPr>
        <w:spacing w:line="0" w:lineRule="atLeast"/>
        <w:ind w:left="460"/>
        <w:rPr>
          <w:rFonts w:ascii="Times New Roman" w:eastAsia="Times New Roman" w:hAnsi="Times New Roman"/>
          <w:sz w:val="30"/>
        </w:rPr>
      </w:pPr>
      <w:r>
        <w:rPr>
          <w:rFonts w:ascii="Times New Roman" w:eastAsia="Times New Roman" w:hAnsi="Times New Roman"/>
          <w:sz w:val="30"/>
        </w:rPr>
        <w:t>I. What these requisites to salvation are.</w:t>
      </w:r>
    </w:p>
    <w:p w:rsidR="00000000" w:rsidRDefault="00DF31A7">
      <w:pPr>
        <w:spacing w:line="34" w:lineRule="exact"/>
        <w:rPr>
          <w:rFonts w:ascii="Times New Roman" w:eastAsia="Times New Roman" w:hAnsi="Times New Roman"/>
        </w:rPr>
      </w:pPr>
    </w:p>
    <w:p w:rsidR="00000000" w:rsidRDefault="00DF31A7">
      <w:pPr>
        <w:spacing w:line="0" w:lineRule="atLeast"/>
        <w:ind w:left="460"/>
        <w:rPr>
          <w:rFonts w:ascii="Times New Roman" w:eastAsia="Times New Roman" w:hAnsi="Times New Roman"/>
          <w:sz w:val="30"/>
        </w:rPr>
      </w:pPr>
      <w:r>
        <w:rPr>
          <w:rFonts w:ascii="Times New Roman" w:eastAsia="Times New Roman" w:hAnsi="Times New Roman"/>
          <w:sz w:val="30"/>
        </w:rPr>
        <w:t>II. What root it is they proceed Romans</w:t>
      </w:r>
    </w:p>
    <w:p w:rsidR="00000000" w:rsidRDefault="00DF31A7">
      <w:pPr>
        <w:numPr>
          <w:ilvl w:val="0"/>
          <w:numId w:val="64"/>
        </w:numPr>
        <w:tabs>
          <w:tab w:val="left" w:pos="900"/>
        </w:tabs>
        <w:spacing w:line="0" w:lineRule="atLeast"/>
        <w:ind w:left="900" w:hanging="440"/>
        <w:rPr>
          <w:rFonts w:ascii="Times New Roman" w:eastAsia="Times New Roman" w:hAnsi="Times New Roman"/>
          <w:sz w:val="30"/>
        </w:rPr>
      </w:pPr>
      <w:r>
        <w:rPr>
          <w:rFonts w:ascii="Times New Roman" w:eastAsia="Times New Roman" w:hAnsi="Times New Roman"/>
          <w:sz w:val="30"/>
        </w:rPr>
        <w:t>Whom they do belong to, and by what right.</w:t>
      </w:r>
    </w:p>
    <w:p w:rsidR="00000000" w:rsidRDefault="00DF31A7">
      <w:pPr>
        <w:spacing w:line="0" w:lineRule="atLeast"/>
        <w:ind w:left="460"/>
        <w:rPr>
          <w:rFonts w:ascii="Times New Roman" w:eastAsia="Times New Roman" w:hAnsi="Times New Roman"/>
          <w:sz w:val="30"/>
        </w:rPr>
      </w:pPr>
      <w:r>
        <w:rPr>
          <w:rFonts w:ascii="Times New Roman" w:eastAsia="Times New Roman" w:hAnsi="Times New Roman"/>
          <w:sz w:val="30"/>
        </w:rPr>
        <w:t>IV. The way and manner of God</w:t>
      </w:r>
      <w:r>
        <w:rPr>
          <w:rFonts w:ascii="Times New Roman" w:eastAsia="Times New Roman" w:hAnsi="Times New Roman"/>
          <w:sz w:val="30"/>
        </w:rPr>
        <w:t>’s dispensing them.</w:t>
      </w:r>
    </w:p>
    <w:p w:rsidR="00000000" w:rsidRDefault="00DF31A7">
      <w:pPr>
        <w:spacing w:line="229" w:lineRule="exact"/>
        <w:rPr>
          <w:rFonts w:ascii="Times New Roman" w:eastAsia="Times New Roman" w:hAnsi="Times New Roman"/>
        </w:rPr>
      </w:pPr>
    </w:p>
    <w:p w:rsidR="00000000" w:rsidRDefault="00DF31A7">
      <w:pPr>
        <w:spacing w:line="0" w:lineRule="atLeast"/>
        <w:jc w:val="center"/>
        <w:rPr>
          <w:rFonts w:ascii="Times New Roman" w:eastAsia="Times New Roman" w:hAnsi="Times New Roman"/>
          <w:sz w:val="34"/>
        </w:rPr>
      </w:pPr>
      <w:r>
        <w:rPr>
          <w:rFonts w:ascii="Times New Roman" w:eastAsia="Times New Roman" w:hAnsi="Times New Roman"/>
          <w:sz w:val="34"/>
        </w:rPr>
        <w:t>I. What these requisites</w:t>
      </w:r>
      <w:r>
        <w:rPr>
          <w:rFonts w:ascii="Times New Roman" w:eastAsia="Times New Roman" w:hAnsi="Times New Roman"/>
          <w:sz w:val="34"/>
        </w:rPr>
        <w:t xml:space="preserve"> to salvation are.</w:t>
      </w:r>
    </w:p>
    <w:p w:rsidR="00000000" w:rsidRDefault="00DF31A7">
      <w:pPr>
        <w:spacing w:line="261" w:lineRule="exact"/>
        <w:rPr>
          <w:rFonts w:ascii="Times New Roman" w:eastAsia="Times New Roman" w:hAnsi="Times New Roman"/>
        </w:rPr>
      </w:pPr>
    </w:p>
    <w:p w:rsidR="00000000" w:rsidRDefault="00DF31A7">
      <w:pPr>
        <w:spacing w:line="241" w:lineRule="auto"/>
        <w:ind w:left="100" w:right="100"/>
        <w:jc w:val="both"/>
        <w:rPr>
          <w:rFonts w:ascii="Times New Roman" w:eastAsia="Times New Roman" w:hAnsi="Times New Roman"/>
          <w:sz w:val="30"/>
        </w:rPr>
      </w:pPr>
      <w:r>
        <w:rPr>
          <w:rFonts w:ascii="Times New Roman" w:eastAsia="Times New Roman" w:hAnsi="Times New Roman"/>
          <w:sz w:val="30"/>
        </w:rPr>
        <w:t xml:space="preserve">They are three sorts; some to be done for us; some on us, or in us; and others by us; yet so as not without the special aid and assistance of the first agent, that good Spirit who began the work, and worketh all in all. The great thing </w:t>
      </w:r>
      <w:r>
        <w:rPr>
          <w:rFonts w:ascii="Times New Roman" w:eastAsia="Times New Roman" w:hAnsi="Times New Roman"/>
          <w:sz w:val="30"/>
        </w:rPr>
        <w:t>to be done for us (next after election,) is redemption from sin: this was a work of infinite moment, and as far above the undertaking of creatures,</w:t>
      </w:r>
      <w:r>
        <w:rPr>
          <w:rFonts w:ascii="Times New Roman" w:eastAsia="Times New Roman" w:hAnsi="Times New Roman"/>
          <w:sz w:val="30"/>
        </w:rPr>
        <w:t>’ for, 1. The justice of God that must be satisfied, by bearing the curse due to transgressors: by this we ar</w:t>
      </w:r>
      <w:r>
        <w:rPr>
          <w:rFonts w:ascii="Times New Roman" w:eastAsia="Times New Roman" w:hAnsi="Times New Roman"/>
          <w:sz w:val="30"/>
        </w:rPr>
        <w:t>e saved from wrath; and without this, divine justice will not open the house of his prisoners. 2. All righteousness must be fulfilled by an absolute perfect subjection to the law: by this, we are interested in eternal life; and without this, there is no en</w:t>
      </w:r>
      <w:r>
        <w:rPr>
          <w:rFonts w:ascii="Times New Roman" w:eastAsia="Times New Roman" w:hAnsi="Times New Roman"/>
          <w:sz w:val="30"/>
        </w:rPr>
        <w:t>tering into rest. 3. The devil, who had the power of death, must be destroyed, and his works of darkness (by which he leads captive at his will) dissolved; that life and immortality might be brought to light, and the prey delivered. None of which works cou</w:t>
      </w:r>
      <w:r>
        <w:rPr>
          <w:rFonts w:ascii="Times New Roman" w:eastAsia="Times New Roman" w:hAnsi="Times New Roman"/>
          <w:sz w:val="30"/>
        </w:rPr>
        <w:t xml:space="preserve">ld ever have been effected, but by one of the same nature with the aggressing, and yet equal in power and dignity with the majesty offended; for which cause and end, </w:t>
      </w:r>
      <w:r>
        <w:rPr>
          <w:rFonts w:ascii="Times New Roman" w:eastAsia="Times New Roman" w:hAnsi="Times New Roman"/>
          <w:sz w:val="30"/>
        </w:rPr>
        <w:t>“God sent forth his Son, made of a woman, and made under the law,</w:t>
      </w:r>
      <w:r>
        <w:rPr>
          <w:rFonts w:ascii="Times New Roman" w:eastAsia="Times New Roman" w:hAnsi="Times New Roman"/>
          <w:sz w:val="30"/>
        </w:rPr>
        <w:t xml:space="preserve">” etc. Galatians 4:4, 5. </w:t>
      </w:r>
      <w:r>
        <w:rPr>
          <w:rFonts w:ascii="Times New Roman" w:eastAsia="Times New Roman" w:hAnsi="Times New Roman"/>
          <w:sz w:val="30"/>
        </w:rPr>
        <w:t xml:space="preserve">that what the law could not do, because of its weakness through the flesh, the Son of God, in the likeness of sinful flesh, might perform; and so condemn sin in that flesh which gave it entrance, Romans 8:3. This was the proper subject of the former head, </w:t>
      </w:r>
      <w:r>
        <w:rPr>
          <w:rFonts w:ascii="Times New Roman" w:eastAsia="Times New Roman" w:hAnsi="Times New Roman"/>
          <w:sz w:val="30"/>
        </w:rPr>
        <w:t>namely redemption: the end of which, partly,</w:t>
      </w:r>
    </w:p>
    <w:p w:rsidR="00000000" w:rsidRDefault="00DF31A7">
      <w:pPr>
        <w:spacing w:line="241" w:lineRule="auto"/>
        <w:ind w:left="100" w:right="100"/>
        <w:jc w:val="both"/>
        <w:rPr>
          <w:rFonts w:ascii="Times New Roman" w:eastAsia="Times New Roman" w:hAnsi="Times New Roman"/>
          <w:sz w:val="30"/>
        </w:rPr>
        <w:sectPr w:rsidR="00000000">
          <w:pgSz w:w="12240" w:h="15840"/>
          <w:pgMar w:top="1408" w:right="1440" w:bottom="1027" w:left="1440" w:header="0" w:footer="0" w:gutter="0"/>
          <w:cols w:space="0" w:equalWidth="0">
            <w:col w:w="9360"/>
          </w:cols>
          <w:docGrid w:linePitch="360"/>
        </w:sectPr>
      </w:pPr>
    </w:p>
    <w:p w:rsidR="00000000" w:rsidRDefault="00DF31A7">
      <w:pPr>
        <w:spacing w:line="243" w:lineRule="auto"/>
        <w:ind w:left="100" w:right="100"/>
        <w:jc w:val="both"/>
        <w:rPr>
          <w:rFonts w:ascii="Times New Roman" w:eastAsia="Times New Roman" w:hAnsi="Times New Roman"/>
          <w:sz w:val="30"/>
        </w:rPr>
      </w:pPr>
      <w:bookmarkStart w:id="170" w:name="page171"/>
      <w:bookmarkEnd w:id="170"/>
      <w:r>
        <w:rPr>
          <w:rFonts w:ascii="Times New Roman" w:eastAsia="Times New Roman" w:hAnsi="Times New Roman"/>
          <w:sz w:val="30"/>
        </w:rPr>
        <w:t>was, to bring in the next sort of things requisite to salvation, that is, such as are to be done on and in the elect, namely, their reconcilement to God, and receiving the adoption of sons. This is the actual p</w:t>
      </w:r>
      <w:r>
        <w:rPr>
          <w:rFonts w:ascii="Times New Roman" w:eastAsia="Times New Roman" w:hAnsi="Times New Roman"/>
          <w:sz w:val="30"/>
        </w:rPr>
        <w:t>erformance of what was intentionally in election, and virtually in the death of Christ, as the necessary way and means to their ultimate end. The sum of these requisites consists in faith and sanctification, 2 Thessalonians 2:13. the one imports our right,</w:t>
      </w:r>
      <w:r>
        <w:rPr>
          <w:rFonts w:ascii="Times New Roman" w:eastAsia="Times New Roman" w:hAnsi="Times New Roman"/>
          <w:sz w:val="30"/>
        </w:rPr>
        <w:t xml:space="preserve"> the other our capacity; faith entitles, and holiness meetens: both which, though expressed as two, go always together, as if but one; and are as inseparable as light from the sun: and, without these, our little world would still be in darkness, notwithsta</w:t>
      </w:r>
      <w:r>
        <w:rPr>
          <w:rFonts w:ascii="Times New Roman" w:eastAsia="Times New Roman" w:hAnsi="Times New Roman"/>
          <w:sz w:val="30"/>
        </w:rPr>
        <w:t>nding all the light that shines about us, or within us; neither knowing our danger, nor how to escape it.</w:t>
      </w:r>
    </w:p>
    <w:p w:rsidR="00000000" w:rsidRDefault="00DF31A7">
      <w:pPr>
        <w:spacing w:line="208" w:lineRule="exact"/>
        <w:rPr>
          <w:rFonts w:ascii="Times New Roman" w:eastAsia="Times New Roman" w:hAnsi="Times New Roman"/>
        </w:rPr>
      </w:pPr>
    </w:p>
    <w:p w:rsidR="00000000" w:rsidRDefault="00DF31A7">
      <w:pPr>
        <w:numPr>
          <w:ilvl w:val="0"/>
          <w:numId w:val="65"/>
        </w:numPr>
        <w:tabs>
          <w:tab w:val="left" w:pos="768"/>
        </w:tabs>
        <w:spacing w:line="241" w:lineRule="auto"/>
        <w:ind w:left="100" w:right="100" w:firstLine="360"/>
        <w:jc w:val="both"/>
        <w:rPr>
          <w:rFonts w:ascii="Times New Roman" w:eastAsia="Times New Roman" w:hAnsi="Times New Roman"/>
          <w:sz w:val="30"/>
        </w:rPr>
      </w:pPr>
      <w:r>
        <w:rPr>
          <w:rFonts w:ascii="Times New Roman" w:eastAsia="Times New Roman" w:hAnsi="Times New Roman"/>
          <w:sz w:val="30"/>
        </w:rPr>
        <w:t>Faith. This, in general, is that spiritual light in which we see ourselves by nature children of wrath, and wholly unable to change our state, and wi</w:t>
      </w:r>
      <w:r>
        <w:rPr>
          <w:rFonts w:ascii="Times New Roman" w:eastAsia="Times New Roman" w:hAnsi="Times New Roman"/>
          <w:sz w:val="30"/>
        </w:rPr>
        <w:t xml:space="preserve">thal, do apprehend </w:t>
      </w:r>
      <w:r>
        <w:rPr>
          <w:rFonts w:ascii="Times New Roman" w:eastAsia="Times New Roman" w:hAnsi="Times New Roman"/>
          <w:sz w:val="30"/>
        </w:rPr>
        <w:t>“God justifying freely by his grace, through the redemption that is in Jesus Christ,</w:t>
      </w:r>
      <w:r>
        <w:rPr>
          <w:rFonts w:ascii="Times New Roman" w:eastAsia="Times New Roman" w:hAnsi="Times New Roman"/>
          <w:sz w:val="30"/>
        </w:rPr>
        <w:t>” Romans 3:24, and to that end, do roll ourselves on him, and give up ourselves to his law and government. It is of the essence of faith, to empty the so</w:t>
      </w:r>
      <w:r>
        <w:rPr>
          <w:rFonts w:ascii="Times New Roman" w:eastAsia="Times New Roman" w:hAnsi="Times New Roman"/>
          <w:sz w:val="30"/>
        </w:rPr>
        <w:t>ul of selfability. And, 1. Of its own understanding. It is a beam of divine light, which evidenceth all a man</w:t>
      </w:r>
      <w:r>
        <w:rPr>
          <w:rFonts w:ascii="Times New Roman" w:eastAsia="Times New Roman" w:hAnsi="Times New Roman"/>
          <w:sz w:val="30"/>
        </w:rPr>
        <w:t>’s natural knowledge to be ignorance and darkness, as to spiritual things. The apostle speaks of it as of a faculty newly given, 1 John 5:20, and t</w:t>
      </w:r>
      <w:r>
        <w:rPr>
          <w:rFonts w:ascii="Times New Roman" w:eastAsia="Times New Roman" w:hAnsi="Times New Roman"/>
          <w:sz w:val="30"/>
        </w:rPr>
        <w:t>he nature of its new objects requires it; for the natural man cannot discern the things of God, 1 Corinthians 2:14. They that have the best eyes now, were sometimes darkness. Faith empties the soul. Faith empties the soul of its own righteousness, 1. By di</w:t>
      </w:r>
      <w:r>
        <w:rPr>
          <w:rFonts w:ascii="Times New Roman" w:eastAsia="Times New Roman" w:hAnsi="Times New Roman"/>
          <w:sz w:val="30"/>
        </w:rPr>
        <w:t>scovering the uncleanness of it, Isaiah 64:6. 2. By showing the necessity of a better, Romans 3:20. 3. In whom this better righteousness is to be found, chapter 10:4. 4. That it may be attained and had, chapter 3:21. 5. That being attained, the soul is saf</w:t>
      </w:r>
      <w:r>
        <w:rPr>
          <w:rFonts w:ascii="Times New Roman" w:eastAsia="Times New Roman" w:hAnsi="Times New Roman"/>
          <w:sz w:val="30"/>
        </w:rPr>
        <w:t xml:space="preserve">e, and may triumph over all, chapter 8:34, and chapter 7:25. 6. That this better righteousness and its own cannot stand together, Galatians 5:2. Romans 10:3. And then, 3(?). The next work of faith is, to empty the soul of its own strength; that is, of all </w:t>
      </w:r>
      <w:r>
        <w:rPr>
          <w:rFonts w:ascii="Times New Roman" w:eastAsia="Times New Roman" w:hAnsi="Times New Roman"/>
          <w:sz w:val="30"/>
        </w:rPr>
        <w:t xml:space="preserve">confidence in himself, as to the obtainment of that better righteousness. He makes it, indeed, his business to get rid of his own, and most gladly would he be invested with the righteousness of God; but finds it a matter of transcendent difficulty. Now he </w:t>
      </w:r>
      <w:r>
        <w:rPr>
          <w:rFonts w:ascii="Times New Roman" w:eastAsia="Times New Roman" w:hAnsi="Times New Roman"/>
          <w:sz w:val="30"/>
        </w:rPr>
        <w:t>is convinced it is no easy matter to be saved; since to believe, and to keep the whole law, are things of an equal facility; that is, they are both alike impossible to him; but nothing, he</w:t>
      </w:r>
    </w:p>
    <w:p w:rsidR="00000000" w:rsidRDefault="00DF31A7">
      <w:pPr>
        <w:tabs>
          <w:tab w:val="left" w:pos="768"/>
        </w:tabs>
        <w:spacing w:line="241" w:lineRule="auto"/>
        <w:ind w:left="100" w:right="100" w:firstLine="360"/>
        <w:jc w:val="both"/>
        <w:rPr>
          <w:rFonts w:ascii="Times New Roman" w:eastAsia="Times New Roman" w:hAnsi="Times New Roman"/>
          <w:sz w:val="30"/>
        </w:rPr>
        <w:sectPr w:rsidR="00000000">
          <w:pgSz w:w="12240" w:h="15840"/>
          <w:pgMar w:top="1408" w:right="1440" w:bottom="1157" w:left="1440" w:header="0" w:footer="0" w:gutter="0"/>
          <w:cols w:space="0" w:equalWidth="0">
            <w:col w:w="9360"/>
          </w:cols>
          <w:docGrid w:linePitch="360"/>
        </w:sectPr>
      </w:pPr>
    </w:p>
    <w:p w:rsidR="00000000" w:rsidRDefault="00DF31A7">
      <w:pPr>
        <w:spacing w:line="250" w:lineRule="auto"/>
        <w:ind w:left="100" w:right="100"/>
        <w:jc w:val="both"/>
        <w:rPr>
          <w:rFonts w:ascii="Times New Roman" w:eastAsia="Times New Roman" w:hAnsi="Times New Roman"/>
          <w:sz w:val="30"/>
        </w:rPr>
      </w:pPr>
      <w:bookmarkStart w:id="171" w:name="page172"/>
      <w:bookmarkEnd w:id="171"/>
      <w:r>
        <w:rPr>
          <w:rFonts w:ascii="Times New Roman" w:eastAsia="Times New Roman" w:hAnsi="Times New Roman"/>
          <w:sz w:val="30"/>
        </w:rPr>
        <w:t>knows, is too hard for God, and therefore takes hold of his streng</w:t>
      </w:r>
      <w:r>
        <w:rPr>
          <w:rFonts w:ascii="Times New Roman" w:eastAsia="Times New Roman" w:hAnsi="Times New Roman"/>
          <w:sz w:val="30"/>
        </w:rPr>
        <w:t>th, Isaiah 27:5. to work this faith in him; and so, by a faith unseen, believes to a faith that is visible, Romans 1:17. It is faith that is at work all this while, though the soul knows it not till afterwards.</w:t>
      </w:r>
    </w:p>
    <w:p w:rsidR="00000000" w:rsidRDefault="00DF31A7">
      <w:pPr>
        <w:spacing w:line="198" w:lineRule="exact"/>
        <w:rPr>
          <w:rFonts w:ascii="Times New Roman" w:eastAsia="Times New Roman" w:hAnsi="Times New Roman"/>
        </w:rPr>
      </w:pPr>
    </w:p>
    <w:p w:rsidR="00000000" w:rsidRDefault="00DF31A7">
      <w:pPr>
        <w:numPr>
          <w:ilvl w:val="0"/>
          <w:numId w:val="66"/>
        </w:numPr>
        <w:tabs>
          <w:tab w:val="left" w:pos="803"/>
        </w:tabs>
        <w:spacing w:line="241" w:lineRule="auto"/>
        <w:ind w:left="100" w:right="100" w:firstLine="360"/>
        <w:jc w:val="both"/>
        <w:rPr>
          <w:rFonts w:ascii="Times New Roman" w:eastAsia="Times New Roman" w:hAnsi="Times New Roman"/>
          <w:sz w:val="30"/>
        </w:rPr>
      </w:pPr>
      <w:r>
        <w:rPr>
          <w:rFonts w:ascii="Times New Roman" w:eastAsia="Times New Roman" w:hAnsi="Times New Roman"/>
          <w:sz w:val="30"/>
        </w:rPr>
        <w:t>The other grand requisite to salvation, is s</w:t>
      </w:r>
      <w:r>
        <w:rPr>
          <w:rFonts w:ascii="Times New Roman" w:eastAsia="Times New Roman" w:hAnsi="Times New Roman"/>
          <w:sz w:val="30"/>
        </w:rPr>
        <w:t>anctification, or personal inherent holiness. Justification is by a righteousness imputed; sanctification infused; the former is first in order of nature; they commence together in point of time; even as light in the air at the sun</w:t>
      </w:r>
      <w:r>
        <w:rPr>
          <w:rFonts w:ascii="Times New Roman" w:eastAsia="Times New Roman" w:hAnsi="Times New Roman"/>
          <w:sz w:val="30"/>
        </w:rPr>
        <w:t>’s approach; or as the re</w:t>
      </w:r>
      <w:r>
        <w:rPr>
          <w:rFonts w:ascii="Times New Roman" w:eastAsia="Times New Roman" w:hAnsi="Times New Roman"/>
          <w:sz w:val="30"/>
        </w:rPr>
        <w:t>versing an outlawry instantly reinstates the party in his former privileges; or as the canceling a bill of at tinder(?) restores the blood(?). Sanctification is the divine nature communicated; by which the whole man is expelled, with his deeds, or rather s</w:t>
      </w:r>
      <w:r>
        <w:rPr>
          <w:rFonts w:ascii="Times New Roman" w:eastAsia="Times New Roman" w:hAnsi="Times New Roman"/>
          <w:sz w:val="30"/>
        </w:rPr>
        <w:t xml:space="preserve">ubdued and brought under; for they are not totally nulled in this life; only proud flesh is put down from its seat, and that is a great matter, its dominion is taken away, and the seed of God enthroned in its stead: and so we are said to be translated out </w:t>
      </w:r>
      <w:r>
        <w:rPr>
          <w:rFonts w:ascii="Times New Roman" w:eastAsia="Times New Roman" w:hAnsi="Times New Roman"/>
          <w:sz w:val="30"/>
        </w:rPr>
        <w:t>of Satan</w:t>
      </w:r>
      <w:r>
        <w:rPr>
          <w:rFonts w:ascii="Times New Roman" w:eastAsia="Times New Roman" w:hAnsi="Times New Roman"/>
          <w:sz w:val="30"/>
        </w:rPr>
        <w:t>’s kingdom, or government, into Christ</w:t>
      </w:r>
      <w:r>
        <w:rPr>
          <w:rFonts w:ascii="Times New Roman" w:eastAsia="Times New Roman" w:hAnsi="Times New Roman"/>
          <w:sz w:val="30"/>
        </w:rPr>
        <w:t xml:space="preserve">’s, Colossians 1:13. It is sometimes called regeneration, or a being born again, John 3:3. the separating a man from his wild stock, and grafting him in the true, Romans 11:17. the forming of Christ in us, and </w:t>
      </w:r>
      <w:r>
        <w:rPr>
          <w:rFonts w:ascii="Times New Roman" w:eastAsia="Times New Roman" w:hAnsi="Times New Roman"/>
          <w:sz w:val="30"/>
        </w:rPr>
        <w:t xml:space="preserve">the law written in the heart, Hebrews 8:10. that is, dispositions according to God, or a heart after his own. It is also termed, the passing away of old things, and a becoming new of all, 2 Corinthians 5:17. there is a change of principles, scope, and end </w:t>
      </w:r>
      <w:r>
        <w:rPr>
          <w:rFonts w:ascii="Times New Roman" w:eastAsia="Times New Roman" w:hAnsi="Times New Roman"/>
          <w:sz w:val="30"/>
        </w:rPr>
        <w:t>of man</w:t>
      </w:r>
      <w:r>
        <w:rPr>
          <w:rFonts w:ascii="Times New Roman" w:eastAsia="Times New Roman" w:hAnsi="Times New Roman"/>
          <w:sz w:val="30"/>
        </w:rPr>
        <w:t xml:space="preserve">’s life. Not that the old faculties are blotted out or destroyed, but reduced or renewed, according to the </w:t>
      </w:r>
      <w:r>
        <w:rPr>
          <w:rFonts w:ascii="Times New Roman" w:eastAsia="Times New Roman" w:hAnsi="Times New Roman"/>
          <w:sz w:val="30"/>
        </w:rPr>
        <w:t>“image of him that createth it,</w:t>
      </w:r>
      <w:r>
        <w:rPr>
          <w:rFonts w:ascii="Times New Roman" w:eastAsia="Times New Roman" w:hAnsi="Times New Roman"/>
          <w:sz w:val="30"/>
        </w:rPr>
        <w:t>” Colossians 3:10. Romans 8:29. As the body, when it is regenerated, or raised again, shall be the same that was</w:t>
      </w:r>
      <w:r>
        <w:rPr>
          <w:rFonts w:ascii="Times New Roman" w:eastAsia="Times New Roman" w:hAnsi="Times New Roman"/>
          <w:sz w:val="30"/>
        </w:rPr>
        <w:t xml:space="preserve"> sown; but so changed, and dignified in its qualities, as if it were another; so, in the soul</w:t>
      </w:r>
      <w:r>
        <w:rPr>
          <w:rFonts w:ascii="Times New Roman" w:eastAsia="Times New Roman" w:hAnsi="Times New Roman"/>
          <w:sz w:val="30"/>
        </w:rPr>
        <w:t>’s regeneration, the same understanding, will, and affections do remain, but quite otherwise disposed and qualified, according to the new objects they are to conve</w:t>
      </w:r>
      <w:r>
        <w:rPr>
          <w:rFonts w:ascii="Times New Roman" w:eastAsia="Times New Roman" w:hAnsi="Times New Roman"/>
          <w:sz w:val="30"/>
        </w:rPr>
        <w:t>rse with. And this is so main a requisite to salvation, that we are not capable of heaven without it: even the local heaven would not be a place of happiness to a soul unsanctified; no communion there without concord; and that is the reason why spiritual n</w:t>
      </w:r>
      <w:r>
        <w:rPr>
          <w:rFonts w:ascii="Times New Roman" w:eastAsia="Times New Roman" w:hAnsi="Times New Roman"/>
          <w:sz w:val="30"/>
        </w:rPr>
        <w:t>otions are so disgustful to carnal men; and if they cannot endure the shadow, how should they bear the substance and thing itself? In this work the soul is passive; but being thus quickened by the Spirit of life from God, and set on their feet, they are ca</w:t>
      </w:r>
      <w:r>
        <w:rPr>
          <w:rFonts w:ascii="Times New Roman" w:eastAsia="Times New Roman" w:hAnsi="Times New Roman"/>
          <w:sz w:val="30"/>
        </w:rPr>
        <w:t>pacitated for action. And now (say they, as</w:t>
      </w:r>
    </w:p>
    <w:p w:rsidR="00000000" w:rsidRDefault="00DF31A7">
      <w:pPr>
        <w:tabs>
          <w:tab w:val="left" w:pos="803"/>
        </w:tabs>
        <w:spacing w:line="241" w:lineRule="auto"/>
        <w:ind w:left="100" w:right="100" w:firstLine="360"/>
        <w:jc w:val="both"/>
        <w:rPr>
          <w:rFonts w:ascii="Times New Roman" w:eastAsia="Times New Roman" w:hAnsi="Times New Roman"/>
          <w:sz w:val="30"/>
        </w:rPr>
        <w:sectPr w:rsidR="00000000">
          <w:pgSz w:w="12240" w:h="15840"/>
          <w:pgMar w:top="1408" w:right="1440" w:bottom="1147" w:left="1440" w:header="0" w:footer="0" w:gutter="0"/>
          <w:cols w:space="0" w:equalWidth="0">
            <w:col w:w="9360"/>
          </w:cols>
          <w:docGrid w:linePitch="360"/>
        </w:sectPr>
      </w:pPr>
    </w:p>
    <w:p w:rsidR="00000000" w:rsidRDefault="00DF31A7">
      <w:pPr>
        <w:spacing w:line="242" w:lineRule="auto"/>
        <w:ind w:left="100" w:right="100"/>
        <w:jc w:val="both"/>
        <w:rPr>
          <w:rFonts w:ascii="Times New Roman" w:eastAsia="Times New Roman" w:hAnsi="Times New Roman"/>
          <w:sz w:val="30"/>
        </w:rPr>
      </w:pPr>
      <w:bookmarkStart w:id="172" w:name="page173"/>
      <w:bookmarkEnd w:id="172"/>
      <w:r>
        <w:rPr>
          <w:rFonts w:ascii="Times New Roman" w:eastAsia="Times New Roman" w:hAnsi="Times New Roman"/>
          <w:sz w:val="30"/>
        </w:rPr>
        <w:t xml:space="preserve">Daniel, now) </w:t>
      </w:r>
      <w:r>
        <w:rPr>
          <w:rFonts w:ascii="Times New Roman" w:eastAsia="Times New Roman" w:hAnsi="Times New Roman"/>
          <w:sz w:val="30"/>
        </w:rPr>
        <w:t>“let my Lord speak, for thou hast strengthened me,</w:t>
      </w:r>
      <w:r>
        <w:rPr>
          <w:rFonts w:ascii="Times New Roman" w:eastAsia="Times New Roman" w:hAnsi="Times New Roman"/>
          <w:sz w:val="30"/>
        </w:rPr>
        <w:t xml:space="preserve">” Daniel 10:19. And thenceforth their work and business is, </w:t>
      </w:r>
      <w:r>
        <w:rPr>
          <w:rFonts w:ascii="Times New Roman" w:eastAsia="Times New Roman" w:hAnsi="Times New Roman"/>
          <w:sz w:val="30"/>
        </w:rPr>
        <w:t>“to walk worthy of the Lord;</w:t>
      </w:r>
      <w:r>
        <w:rPr>
          <w:rFonts w:ascii="Times New Roman" w:eastAsia="Times New Roman" w:hAnsi="Times New Roman"/>
          <w:sz w:val="30"/>
        </w:rPr>
        <w:t>” to glorify that grace which has saved them; to walk before</w:t>
      </w:r>
      <w:r>
        <w:rPr>
          <w:rFonts w:ascii="Times New Roman" w:eastAsia="Times New Roman" w:hAnsi="Times New Roman"/>
          <w:sz w:val="30"/>
        </w:rPr>
        <w:t xml:space="preserve"> God in the daily exercise of those graces he has given them; and to press after perfection, that is, a ripeness of grace, or meetness for that state of glory which all these are preparatory to; to show forth his praises; the virtues of him that has called</w:t>
      </w:r>
      <w:r>
        <w:rPr>
          <w:rFonts w:ascii="Times New Roman" w:eastAsia="Times New Roman" w:hAnsi="Times New Roman"/>
          <w:sz w:val="30"/>
        </w:rPr>
        <w:t xml:space="preserve"> them; making his law their rule, and his glory their end above all; and all in a way of dutiful gratitude. For though ye may, and ought to have respect to your own salvation, peace, and comfort; yet so, as to substitute all to the glory of the grace of Go</w:t>
      </w:r>
      <w:r>
        <w:rPr>
          <w:rFonts w:ascii="Times New Roman" w:eastAsia="Times New Roman" w:hAnsi="Times New Roman"/>
          <w:sz w:val="30"/>
        </w:rPr>
        <w:t>d. And take this by the way, to encourage you in your duty, that the glory of God, and his peoples</w:t>
      </w:r>
      <w:r>
        <w:rPr>
          <w:rFonts w:ascii="Times New Roman" w:eastAsia="Times New Roman" w:hAnsi="Times New Roman"/>
          <w:sz w:val="30"/>
        </w:rPr>
        <w:t>’ blessedness are so interwoven, as never to be divided: while ye keep that most directly in your eye and scope, your own concerns are most currently going on</w:t>
      </w:r>
      <w:r>
        <w:rPr>
          <w:rFonts w:ascii="Times New Roman" w:eastAsia="Times New Roman" w:hAnsi="Times New Roman"/>
          <w:sz w:val="30"/>
        </w:rPr>
        <w:t>; they fall in together, and keep in the same channel.</w:t>
      </w:r>
    </w:p>
    <w:p w:rsidR="00000000" w:rsidRDefault="00DF31A7">
      <w:pPr>
        <w:spacing w:line="223" w:lineRule="exact"/>
        <w:rPr>
          <w:rFonts w:ascii="Times New Roman" w:eastAsia="Times New Roman" w:hAnsi="Times New Roman"/>
        </w:rPr>
      </w:pPr>
    </w:p>
    <w:p w:rsidR="00000000" w:rsidRDefault="00DF31A7">
      <w:pPr>
        <w:spacing w:line="0" w:lineRule="atLeast"/>
        <w:ind w:left="1380"/>
        <w:rPr>
          <w:rFonts w:ascii="Times New Roman" w:eastAsia="Times New Roman" w:hAnsi="Times New Roman"/>
          <w:sz w:val="34"/>
        </w:rPr>
      </w:pPr>
      <w:r>
        <w:rPr>
          <w:rFonts w:ascii="Times New Roman" w:eastAsia="Times New Roman" w:hAnsi="Times New Roman"/>
          <w:sz w:val="34"/>
        </w:rPr>
        <w:t>II. Whence these requisites to salvation do proceed.</w:t>
      </w:r>
    </w:p>
    <w:p w:rsidR="00000000" w:rsidRDefault="00DF31A7">
      <w:pPr>
        <w:spacing w:line="261" w:lineRule="exact"/>
        <w:rPr>
          <w:rFonts w:ascii="Times New Roman" w:eastAsia="Times New Roman" w:hAnsi="Times New Roman"/>
        </w:rPr>
      </w:pPr>
    </w:p>
    <w:p w:rsidR="00000000" w:rsidRDefault="00DF31A7">
      <w:pPr>
        <w:spacing w:line="246" w:lineRule="auto"/>
        <w:ind w:left="100" w:right="100"/>
        <w:jc w:val="both"/>
        <w:rPr>
          <w:rFonts w:ascii="Times New Roman" w:eastAsia="Times New Roman" w:hAnsi="Times New Roman"/>
          <w:sz w:val="30"/>
        </w:rPr>
      </w:pPr>
      <w:r>
        <w:rPr>
          <w:rFonts w:ascii="Times New Roman" w:eastAsia="Times New Roman" w:hAnsi="Times New Roman"/>
          <w:sz w:val="30"/>
        </w:rPr>
        <w:t>That men might know themselves to be creatures, it was needful to know the world had a beginning, by whom, and how: and no less needful to know th</w:t>
      </w:r>
      <w:r>
        <w:rPr>
          <w:rFonts w:ascii="Times New Roman" w:eastAsia="Times New Roman" w:hAnsi="Times New Roman"/>
          <w:sz w:val="30"/>
        </w:rPr>
        <w:t>e original of the world renewed. The not minding of which, may have been the occasion of men</w:t>
      </w:r>
      <w:r>
        <w:rPr>
          <w:rFonts w:ascii="Times New Roman" w:eastAsia="Times New Roman" w:hAnsi="Times New Roman"/>
          <w:sz w:val="30"/>
        </w:rPr>
        <w:t>’s ascribing the new creation to the concourse of freewill atoms: which seems at least, as irrational as the contingent coming together of the visible frame.</w:t>
      </w:r>
    </w:p>
    <w:p w:rsidR="00000000" w:rsidRDefault="00DF31A7">
      <w:pPr>
        <w:spacing w:line="203" w:lineRule="exact"/>
        <w:rPr>
          <w:rFonts w:ascii="Times New Roman" w:eastAsia="Times New Roman" w:hAnsi="Times New Roman"/>
        </w:rPr>
      </w:pPr>
    </w:p>
    <w:p w:rsidR="00000000" w:rsidRDefault="00DF31A7">
      <w:pPr>
        <w:spacing w:line="242" w:lineRule="auto"/>
        <w:ind w:left="100" w:right="100" w:firstLine="360"/>
        <w:jc w:val="both"/>
        <w:rPr>
          <w:rFonts w:ascii="Times New Roman" w:eastAsia="Times New Roman" w:hAnsi="Times New Roman"/>
          <w:sz w:val="30"/>
        </w:rPr>
      </w:pPr>
      <w:r>
        <w:rPr>
          <w:rFonts w:ascii="Times New Roman" w:eastAsia="Times New Roman" w:hAnsi="Times New Roman"/>
          <w:sz w:val="30"/>
        </w:rPr>
        <w:t>Our p</w:t>
      </w:r>
      <w:r>
        <w:rPr>
          <w:rFonts w:ascii="Times New Roman" w:eastAsia="Times New Roman" w:hAnsi="Times New Roman"/>
          <w:sz w:val="30"/>
        </w:rPr>
        <w:t>resent inquiry therefore is, touching the author of faith and holiness: what root they spring from; who, or what, is the efficient cause of regeneration; what power it is by which the new creature is formed, and brought forth. Our assertion is, that the ne</w:t>
      </w:r>
      <w:r>
        <w:rPr>
          <w:rFonts w:ascii="Times New Roman" w:eastAsia="Times New Roman" w:hAnsi="Times New Roman"/>
          <w:sz w:val="30"/>
        </w:rPr>
        <w:t>w creature is God</w:t>
      </w:r>
      <w:r>
        <w:rPr>
          <w:rFonts w:ascii="Times New Roman" w:eastAsia="Times New Roman" w:hAnsi="Times New Roman"/>
          <w:sz w:val="30"/>
        </w:rPr>
        <w:t xml:space="preserve">’s workmanship, entirely and alone. This the scripture seems evident for, and delivers in positive terms in James 1:17. </w:t>
      </w:r>
      <w:r>
        <w:rPr>
          <w:rFonts w:ascii="Times New Roman" w:eastAsia="Times New Roman" w:hAnsi="Times New Roman"/>
          <w:sz w:val="30"/>
        </w:rPr>
        <w:t>“Every good gift, and every perfect gift, is from above, and cometh down from the Father of lights:</w:t>
      </w:r>
      <w:r>
        <w:rPr>
          <w:rFonts w:ascii="Times New Roman" w:eastAsia="Times New Roman" w:hAnsi="Times New Roman"/>
          <w:sz w:val="30"/>
        </w:rPr>
        <w:t>” which is so full a</w:t>
      </w:r>
      <w:r>
        <w:rPr>
          <w:rFonts w:ascii="Times New Roman" w:eastAsia="Times New Roman" w:hAnsi="Times New Roman"/>
          <w:sz w:val="30"/>
        </w:rPr>
        <w:t>n answer to the question, as one would think admits of no reply. But being a truth unacceptable to nature, and such striving among men to entitle the human power and will to the fatherhood of this new creation, it must be argued: and our argument for it is</w:t>
      </w:r>
      <w:r>
        <w:rPr>
          <w:rFonts w:ascii="Times New Roman" w:eastAsia="Times New Roman" w:hAnsi="Times New Roman"/>
          <w:sz w:val="30"/>
        </w:rPr>
        <w:t xml:space="preserve"> this; that the new creature must be wrought, either by a divine power, or by a natural power, or a concurrence of both together. But,</w:t>
      </w:r>
    </w:p>
    <w:p w:rsidR="00000000" w:rsidRDefault="00DF31A7">
      <w:pPr>
        <w:spacing w:line="242" w:lineRule="auto"/>
        <w:ind w:left="100" w:right="100" w:firstLine="360"/>
        <w:jc w:val="both"/>
        <w:rPr>
          <w:rFonts w:ascii="Times New Roman" w:eastAsia="Times New Roman" w:hAnsi="Times New Roman"/>
          <w:sz w:val="30"/>
        </w:rPr>
        <w:sectPr w:rsidR="00000000">
          <w:pgSz w:w="12240" w:h="15840"/>
          <w:pgMar w:top="1408" w:right="1440" w:bottom="1440" w:left="1440" w:header="0" w:footer="0" w:gutter="0"/>
          <w:cols w:space="0" w:equalWidth="0">
            <w:col w:w="9360"/>
          </w:cols>
          <w:docGrid w:linePitch="360"/>
        </w:sectPr>
      </w:pPr>
    </w:p>
    <w:p w:rsidR="00000000" w:rsidRDefault="00DF31A7">
      <w:pPr>
        <w:spacing w:line="272" w:lineRule="auto"/>
        <w:ind w:left="100" w:right="100" w:firstLine="360"/>
        <w:jc w:val="both"/>
        <w:rPr>
          <w:rFonts w:ascii="Times New Roman" w:eastAsia="Times New Roman" w:hAnsi="Times New Roman"/>
          <w:sz w:val="30"/>
        </w:rPr>
      </w:pPr>
      <w:bookmarkStart w:id="173" w:name="page174"/>
      <w:bookmarkEnd w:id="173"/>
      <w:r>
        <w:rPr>
          <w:rFonts w:ascii="Times New Roman" w:eastAsia="Times New Roman" w:hAnsi="Times New Roman"/>
          <w:sz w:val="30"/>
        </w:rPr>
        <w:t>First. It cannot be wrought by a natural power, and that for such reasons as these:</w:t>
      </w:r>
    </w:p>
    <w:p w:rsidR="00000000" w:rsidRDefault="00DF31A7">
      <w:pPr>
        <w:spacing w:line="163" w:lineRule="exact"/>
        <w:rPr>
          <w:rFonts w:ascii="Times New Roman" w:eastAsia="Times New Roman" w:hAnsi="Times New Roman"/>
        </w:rPr>
      </w:pPr>
    </w:p>
    <w:p w:rsidR="00000000" w:rsidRDefault="00DF31A7">
      <w:pPr>
        <w:spacing w:line="244" w:lineRule="auto"/>
        <w:ind w:left="100" w:right="100" w:firstLine="360"/>
        <w:jc w:val="both"/>
        <w:rPr>
          <w:rFonts w:ascii="Times New Roman" w:eastAsia="Times New Roman" w:hAnsi="Times New Roman"/>
          <w:sz w:val="30"/>
        </w:rPr>
      </w:pPr>
      <w:r>
        <w:rPr>
          <w:rFonts w:ascii="Times New Roman" w:eastAsia="Times New Roman" w:hAnsi="Times New Roman"/>
          <w:sz w:val="30"/>
        </w:rPr>
        <w:t>Argument 1. Because it is a creatur</w:t>
      </w:r>
      <w:r>
        <w:rPr>
          <w:rFonts w:ascii="Times New Roman" w:eastAsia="Times New Roman" w:hAnsi="Times New Roman"/>
          <w:sz w:val="30"/>
        </w:rPr>
        <w:t xml:space="preserve">e; and, of all creatures, the noblest and most excellent. All the virtuosi in the world are not able to make an atom: they may refine and sublimate things that are, but cannot give being to the least thing that is not. How then should the natural man give </w:t>
      </w:r>
      <w:r>
        <w:rPr>
          <w:rFonts w:ascii="Times New Roman" w:eastAsia="Times New Roman" w:hAnsi="Times New Roman"/>
          <w:sz w:val="30"/>
        </w:rPr>
        <w:t>being to the new creation! To suppose such a thing would be a degrading to the divine nature; a setting the image of the heavenly below that of the earthly: for he that builds, is worthy of more honor than the thing that is built by him, Hebrews 3:3.</w:t>
      </w:r>
    </w:p>
    <w:p w:rsidR="00000000" w:rsidRDefault="00DF31A7">
      <w:pPr>
        <w:spacing w:line="209" w:lineRule="exact"/>
        <w:rPr>
          <w:rFonts w:ascii="Times New Roman" w:eastAsia="Times New Roman" w:hAnsi="Times New Roman"/>
        </w:rPr>
      </w:pPr>
    </w:p>
    <w:p w:rsidR="00000000" w:rsidRDefault="00DF31A7">
      <w:pPr>
        <w:spacing w:line="244" w:lineRule="auto"/>
        <w:ind w:left="100" w:right="100" w:firstLine="360"/>
        <w:jc w:val="both"/>
        <w:rPr>
          <w:rFonts w:ascii="Times New Roman" w:eastAsia="Times New Roman" w:hAnsi="Times New Roman"/>
          <w:sz w:val="30"/>
        </w:rPr>
      </w:pPr>
      <w:r>
        <w:rPr>
          <w:rFonts w:ascii="Times New Roman" w:eastAsia="Times New Roman" w:hAnsi="Times New Roman"/>
          <w:sz w:val="30"/>
        </w:rPr>
        <w:t>Argu</w:t>
      </w:r>
      <w:r>
        <w:rPr>
          <w:rFonts w:ascii="Times New Roman" w:eastAsia="Times New Roman" w:hAnsi="Times New Roman"/>
          <w:sz w:val="30"/>
        </w:rPr>
        <w:t>ment 2. Nothing can afford what it has not in itself. Now, every soul, in nature, is darkness, and possessed with a habitual aversion from God: but light is not brought out of darkness, nor friendship out of enmity: no man will expect grapes from thorns; t</w:t>
      </w:r>
      <w:r>
        <w:rPr>
          <w:rFonts w:ascii="Times New Roman" w:eastAsia="Times New Roman" w:hAnsi="Times New Roman"/>
          <w:sz w:val="30"/>
        </w:rPr>
        <w:t>he product will be according to that of which it is produced; every seed will have its own body, 1 Corinthians 15:38. an evil tree cannot bring forth good fruit, Matthew 7:18. that which is born of the flesh is flesh, John 3:6, and will never be better: th</w:t>
      </w:r>
      <w:r>
        <w:rPr>
          <w:rFonts w:ascii="Times New Roman" w:eastAsia="Times New Roman" w:hAnsi="Times New Roman"/>
          <w:sz w:val="30"/>
        </w:rPr>
        <w:t>erefore the new creature, being a divine thing, cannot be educed of natural principles.</w:t>
      </w:r>
    </w:p>
    <w:p w:rsidR="00000000" w:rsidRDefault="00DF31A7">
      <w:pPr>
        <w:spacing w:line="209" w:lineRule="exact"/>
        <w:rPr>
          <w:rFonts w:ascii="Times New Roman" w:eastAsia="Times New Roman" w:hAnsi="Times New Roman"/>
        </w:rPr>
      </w:pPr>
    </w:p>
    <w:p w:rsidR="00000000" w:rsidRDefault="00DF31A7">
      <w:pPr>
        <w:spacing w:line="242" w:lineRule="auto"/>
        <w:ind w:left="100" w:right="100" w:firstLine="360"/>
        <w:jc w:val="both"/>
        <w:rPr>
          <w:rFonts w:ascii="Times New Roman" w:eastAsia="Times New Roman" w:hAnsi="Times New Roman"/>
          <w:sz w:val="30"/>
        </w:rPr>
      </w:pPr>
      <w:r>
        <w:rPr>
          <w:rFonts w:ascii="Times New Roman" w:eastAsia="Times New Roman" w:hAnsi="Times New Roman"/>
          <w:sz w:val="30"/>
        </w:rPr>
        <w:t>Argument 3. The natural man is not only void of all virtue and property that tends to regeneration; but is opposite thereto. To be grafted into the true olive free, is</w:t>
      </w:r>
      <w:r>
        <w:rPr>
          <w:rFonts w:ascii="Times New Roman" w:eastAsia="Times New Roman" w:hAnsi="Times New Roman"/>
          <w:sz w:val="30"/>
        </w:rPr>
        <w:t xml:space="preserve"> contrary to nature, Romans 11:24. </w:t>
      </w:r>
      <w:r>
        <w:rPr>
          <w:rFonts w:ascii="Times New Roman" w:eastAsia="Times New Roman" w:hAnsi="Times New Roman"/>
          <w:sz w:val="30"/>
        </w:rPr>
        <w:t>“the carnal mind is enmity against God,</w:t>
      </w:r>
      <w:r>
        <w:rPr>
          <w:rFonts w:ascii="Times New Roman" w:eastAsia="Times New Roman" w:hAnsi="Times New Roman"/>
          <w:sz w:val="30"/>
        </w:rPr>
        <w:t xml:space="preserve">” Romans 8:7, and enmity being a principle uneatable of reconciliation, it cannot be supposed it will help to destroy itself: </w:t>
      </w:r>
      <w:r>
        <w:rPr>
          <w:rFonts w:ascii="Times New Roman" w:eastAsia="Times New Roman" w:hAnsi="Times New Roman"/>
          <w:sz w:val="30"/>
        </w:rPr>
        <w:t>“they will not so much as seek ;nor(?) God, nor take him</w:t>
      </w:r>
      <w:r>
        <w:rPr>
          <w:rFonts w:ascii="Times New Roman" w:eastAsia="Times New Roman" w:hAnsi="Times New Roman"/>
          <w:sz w:val="30"/>
        </w:rPr>
        <w:t xml:space="preserve"> into their thoughts,</w:t>
      </w:r>
      <w:r>
        <w:rPr>
          <w:rFonts w:ascii="Times New Roman" w:eastAsia="Times New Roman" w:hAnsi="Times New Roman"/>
          <w:sz w:val="30"/>
        </w:rPr>
        <w:t xml:space="preserve">” Psalm 10:4. They follow with natural motion, John 8:44. But as for the word of the Lord, they profess stoutly, they </w:t>
      </w:r>
      <w:r>
        <w:rPr>
          <w:rFonts w:ascii="Times New Roman" w:eastAsia="Times New Roman" w:hAnsi="Times New Roman"/>
          <w:sz w:val="30"/>
        </w:rPr>
        <w:t>“will hot hearken to it,</w:t>
      </w:r>
      <w:r>
        <w:rPr>
          <w:rFonts w:ascii="Times New Roman" w:eastAsia="Times New Roman" w:hAnsi="Times New Roman"/>
          <w:sz w:val="30"/>
        </w:rPr>
        <w:t xml:space="preserve">” Jeremiah 49:6. </w:t>
      </w:r>
      <w:r>
        <w:rPr>
          <w:rFonts w:ascii="Times New Roman" w:eastAsia="Times New Roman" w:hAnsi="Times New Roman"/>
          <w:sz w:val="30"/>
        </w:rPr>
        <w:t>“They have loved strangers, and after them they will go,</w:t>
      </w:r>
      <w:r>
        <w:rPr>
          <w:rFonts w:ascii="Times New Roman" w:eastAsia="Times New Roman" w:hAnsi="Times New Roman"/>
          <w:sz w:val="30"/>
        </w:rPr>
        <w:t>” chapter 2:25. So d</w:t>
      </w:r>
      <w:r>
        <w:rPr>
          <w:rFonts w:ascii="Times New Roman" w:eastAsia="Times New Roman" w:hAnsi="Times New Roman"/>
          <w:sz w:val="30"/>
        </w:rPr>
        <w:t xml:space="preserve">esperately wicked are the hearts of men, chapter 17:9. they are even made up of fleshly lusts, which war against the soul, and whatever has respect to his happy restoration. And this enmity is maintained and animated, (1.) By the darkness that is in them; </w:t>
      </w:r>
      <w:r>
        <w:rPr>
          <w:rFonts w:ascii="Times New Roman" w:eastAsia="Times New Roman" w:hAnsi="Times New Roman"/>
          <w:sz w:val="30"/>
        </w:rPr>
        <w:t>which all men in nature are filled with; or with false lights, which are equally pernicious and obstructive to this work: by reason whereof; the most glorious objects, though just before them, are hid from their eyes; they do not, nor they cannot discern t</w:t>
      </w:r>
      <w:r>
        <w:rPr>
          <w:rFonts w:ascii="Times New Roman" w:eastAsia="Times New Roman" w:hAnsi="Times New Roman"/>
          <w:sz w:val="30"/>
        </w:rPr>
        <w:t>he things which are of God, 1 Corinthians 2:14. they have false conceptions of every thing; call</w:t>
      </w:r>
    </w:p>
    <w:p w:rsidR="00000000" w:rsidRDefault="00DF31A7">
      <w:pPr>
        <w:spacing w:line="242" w:lineRule="auto"/>
        <w:ind w:left="100" w:right="100" w:firstLine="360"/>
        <w:jc w:val="both"/>
        <w:rPr>
          <w:rFonts w:ascii="Times New Roman" w:eastAsia="Times New Roman" w:hAnsi="Times New Roman"/>
          <w:sz w:val="30"/>
        </w:rPr>
        <w:sectPr w:rsidR="00000000">
          <w:pgSz w:w="12240" w:h="15840"/>
          <w:pgMar w:top="1408" w:right="1440" w:bottom="978" w:left="1440" w:header="0" w:footer="0" w:gutter="0"/>
          <w:cols w:space="0" w:equalWidth="0">
            <w:col w:w="9360"/>
          </w:cols>
          <w:docGrid w:linePitch="360"/>
        </w:sectPr>
      </w:pPr>
    </w:p>
    <w:p w:rsidR="00000000" w:rsidRDefault="00DF31A7">
      <w:pPr>
        <w:spacing w:line="241" w:lineRule="auto"/>
        <w:ind w:left="100" w:right="100"/>
        <w:jc w:val="both"/>
        <w:rPr>
          <w:rFonts w:ascii="Times New Roman" w:eastAsia="Times New Roman" w:hAnsi="Times New Roman"/>
          <w:sz w:val="30"/>
        </w:rPr>
      </w:pPr>
      <w:bookmarkStart w:id="174" w:name="page175"/>
      <w:bookmarkEnd w:id="174"/>
      <w:r>
        <w:rPr>
          <w:rFonts w:ascii="Times New Roman" w:eastAsia="Times New Roman" w:hAnsi="Times New Roman"/>
          <w:sz w:val="30"/>
        </w:rPr>
        <w:t>good evil: and evil good; put light for darkness, and darkness for light; and the most excellent things are commonly farther off their approbation. It is a kn</w:t>
      </w:r>
      <w:r>
        <w:rPr>
          <w:rFonts w:ascii="Times New Roman" w:eastAsia="Times New Roman" w:hAnsi="Times New Roman"/>
          <w:sz w:val="30"/>
        </w:rPr>
        <w:t xml:space="preserve">own experiment, that the more spiritual any truth is, the more will carnal reason object against it: </w:t>
      </w:r>
      <w:r>
        <w:rPr>
          <w:rFonts w:ascii="Times New Roman" w:eastAsia="Times New Roman" w:hAnsi="Times New Roman"/>
          <w:sz w:val="30"/>
        </w:rPr>
        <w:t>“how can these things be?</w:t>
      </w:r>
      <w:r>
        <w:rPr>
          <w:rFonts w:ascii="Times New Roman" w:eastAsia="Times New Roman" w:hAnsi="Times New Roman"/>
          <w:sz w:val="30"/>
        </w:rPr>
        <w:t xml:space="preserve">” John 3:9, and </w:t>
      </w:r>
      <w:r>
        <w:rPr>
          <w:rFonts w:ascii="Times New Roman" w:eastAsia="Times New Roman" w:hAnsi="Times New Roman"/>
          <w:sz w:val="30"/>
        </w:rPr>
        <w:t>“how can this man give us his flesh to eat?</w:t>
      </w:r>
      <w:r>
        <w:rPr>
          <w:rFonts w:ascii="Times New Roman" w:eastAsia="Times New Roman" w:hAnsi="Times New Roman"/>
          <w:sz w:val="30"/>
        </w:rPr>
        <w:t>” chapter 6:52. By all the understanding that men have before conversio</w:t>
      </w:r>
      <w:r>
        <w:rPr>
          <w:rFonts w:ascii="Times New Roman" w:eastAsia="Times New Roman" w:hAnsi="Times New Roman"/>
          <w:sz w:val="30"/>
        </w:rPr>
        <w:t>n, they are but more strongly prejudiced against the truth, Acts 17:18 1 Corinthians 1:19. 23, (2.) This enmity is further confirmed and fixed by the naturalness of it. If it were an adventitious quality it might possibly be separated; but now it cannot by</w:t>
      </w:r>
      <w:r>
        <w:rPr>
          <w:rFonts w:ascii="Times New Roman" w:eastAsia="Times New Roman" w:hAnsi="Times New Roman"/>
          <w:sz w:val="30"/>
        </w:rPr>
        <w:t xml:space="preserve"> any human power. And that it is natural, appears, in that the universality of men are infected with it: it is not here and there one, but all and every one, Jews and Gentiles, are all under sin; </w:t>
      </w:r>
      <w:r>
        <w:rPr>
          <w:rFonts w:ascii="Times New Roman" w:eastAsia="Times New Roman" w:hAnsi="Times New Roman"/>
          <w:sz w:val="30"/>
        </w:rPr>
        <w:t xml:space="preserve">“none that understandeth; none that seeketh after God; none </w:t>
      </w:r>
      <w:r>
        <w:rPr>
          <w:rFonts w:ascii="Times New Roman" w:eastAsia="Times New Roman" w:hAnsi="Times New Roman"/>
          <w:sz w:val="30"/>
        </w:rPr>
        <w:t>that doeth good, no, not one,</w:t>
      </w:r>
      <w:r>
        <w:rPr>
          <w:rFonts w:ascii="Times New Roman" w:eastAsia="Times New Roman" w:hAnsi="Times New Roman"/>
          <w:sz w:val="30"/>
        </w:rPr>
        <w:t>” Romans 3:0</w:t>
      </w:r>
      <w:r>
        <w:rPr>
          <w:rFonts w:ascii="Times New Roman" w:eastAsia="Times New Roman" w:hAnsi="Times New Roman"/>
          <w:sz w:val="30"/>
        </w:rPr>
        <w:t xml:space="preserve">— 18. </w:t>
      </w:r>
      <w:r>
        <w:rPr>
          <w:rFonts w:ascii="Times New Roman" w:eastAsia="Times New Roman" w:hAnsi="Times New Roman"/>
          <w:sz w:val="30"/>
        </w:rPr>
        <w:t>“all flesh had corrupted his ways,</w:t>
      </w:r>
      <w:r>
        <w:rPr>
          <w:rFonts w:ascii="Times New Roman" w:eastAsia="Times New Roman" w:hAnsi="Times New Roman"/>
          <w:sz w:val="30"/>
        </w:rPr>
        <w:t xml:space="preserve">” Genesis 6:12. </w:t>
      </w:r>
      <w:r>
        <w:rPr>
          <w:rFonts w:ascii="Times New Roman" w:eastAsia="Times New Roman" w:hAnsi="Times New Roman"/>
          <w:sz w:val="30"/>
        </w:rPr>
        <w:t xml:space="preserve">“every imagination of their heart is only evil, and that continually,1′ chapter 8:21. </w:t>
      </w:r>
      <w:r>
        <w:rPr>
          <w:rFonts w:ascii="Times New Roman" w:eastAsia="Times New Roman" w:hAnsi="Times New Roman"/>
          <w:sz w:val="30"/>
        </w:rPr>
        <w:t>“every man is brutish and altogether filthy,</w:t>
      </w:r>
      <w:r>
        <w:rPr>
          <w:rFonts w:ascii="Times New Roman" w:eastAsia="Times New Roman" w:hAnsi="Times New Roman"/>
          <w:sz w:val="30"/>
        </w:rPr>
        <w:t xml:space="preserve">” Jeremiah 10:14. </w:t>
      </w:r>
      <w:r>
        <w:rPr>
          <w:rFonts w:ascii="Times New Roman" w:eastAsia="Times New Roman" w:hAnsi="Times New Roman"/>
          <w:sz w:val="30"/>
        </w:rPr>
        <w:t>“and this i</w:t>
      </w:r>
      <w:r>
        <w:rPr>
          <w:rFonts w:ascii="Times New Roman" w:eastAsia="Times New Roman" w:hAnsi="Times New Roman"/>
          <w:sz w:val="30"/>
        </w:rPr>
        <w:t>s their root; conceived in sin,</w:t>
      </w:r>
      <w:r>
        <w:rPr>
          <w:rFonts w:ascii="Times New Roman" w:eastAsia="Times New Roman" w:hAnsi="Times New Roman"/>
          <w:sz w:val="30"/>
        </w:rPr>
        <w:t xml:space="preserve">” Psalm 51:5. </w:t>
      </w:r>
      <w:r>
        <w:rPr>
          <w:rFonts w:ascii="Times New Roman" w:eastAsia="Times New Roman" w:hAnsi="Times New Roman"/>
          <w:sz w:val="30"/>
        </w:rPr>
        <w:t>“they go astray from the womb,</w:t>
      </w:r>
      <w:r>
        <w:rPr>
          <w:rFonts w:ascii="Times New Roman" w:eastAsia="Times New Roman" w:hAnsi="Times New Roman"/>
          <w:sz w:val="30"/>
        </w:rPr>
        <w:t xml:space="preserve">” Psalm 58:3. It also grows up with them; and the longer it lives, the worse it is, and the more impregnable, Jeremiah 13:23. </w:t>
      </w:r>
      <w:r>
        <w:rPr>
          <w:rFonts w:ascii="Times New Roman" w:eastAsia="Times New Roman" w:hAnsi="Times New Roman"/>
          <w:sz w:val="30"/>
        </w:rPr>
        <w:t>“it is not subject to the law of God, neither indeed ca</w:t>
      </w:r>
      <w:r>
        <w:rPr>
          <w:rFonts w:ascii="Times New Roman" w:eastAsia="Times New Roman" w:hAnsi="Times New Roman"/>
          <w:sz w:val="30"/>
        </w:rPr>
        <w:t>n be,</w:t>
      </w:r>
      <w:r>
        <w:rPr>
          <w:rFonts w:ascii="Times New Roman" w:eastAsia="Times New Roman" w:hAnsi="Times New Roman"/>
          <w:sz w:val="30"/>
        </w:rPr>
        <w:t>” Romans 8:7. And though, at times, they look another way, like bullets of stone or lead, which, actuated by a foreign power, are mounted into the air, their upward motion quickly ceaseth, because it was not natural; they come again to their center, o</w:t>
      </w:r>
      <w:r>
        <w:rPr>
          <w:rFonts w:ascii="Times New Roman" w:eastAsia="Times New Roman" w:hAnsi="Times New Roman"/>
          <w:sz w:val="30"/>
        </w:rPr>
        <w:t>f their own accord, and there they live and die: as was verified in Saul, Ahab, Agrippa, and others.</w:t>
      </w:r>
    </w:p>
    <w:p w:rsidR="00000000" w:rsidRDefault="00DF31A7">
      <w:pPr>
        <w:spacing w:line="220" w:lineRule="exact"/>
        <w:rPr>
          <w:rFonts w:ascii="Times New Roman" w:eastAsia="Times New Roman" w:hAnsi="Times New Roman"/>
        </w:rPr>
      </w:pPr>
    </w:p>
    <w:p w:rsidR="00000000" w:rsidRDefault="00DF31A7">
      <w:pPr>
        <w:spacing w:line="243" w:lineRule="auto"/>
        <w:ind w:left="100" w:right="100" w:firstLine="360"/>
        <w:jc w:val="both"/>
        <w:rPr>
          <w:rFonts w:ascii="Times New Roman" w:eastAsia="Times New Roman" w:hAnsi="Times New Roman"/>
          <w:sz w:val="30"/>
        </w:rPr>
      </w:pPr>
      <w:r>
        <w:rPr>
          <w:rFonts w:ascii="Times New Roman" w:eastAsia="Times New Roman" w:hAnsi="Times New Roman"/>
          <w:sz w:val="30"/>
        </w:rPr>
        <w:t>Argument 4. The new creature cannot be the product of natural power, because every thing is received and improved according to the nature of that, which r</w:t>
      </w:r>
      <w:r>
        <w:rPr>
          <w:rFonts w:ascii="Times New Roman" w:eastAsia="Times New Roman" w:hAnsi="Times New Roman"/>
          <w:sz w:val="30"/>
        </w:rPr>
        <w:t>eceives it. Plants, and other creatures, turn all their nourishment into their own species and property. A vine and a thistle, both planted in one soil, have the same sun, dew, air, and other influences common to both, yet each one converts the whole of th</w:t>
      </w:r>
      <w:r>
        <w:rPr>
          <w:rFonts w:ascii="Times New Roman" w:eastAsia="Times New Roman" w:hAnsi="Times New Roman"/>
          <w:sz w:val="30"/>
        </w:rPr>
        <w:t>at it receives into its own substance and kind. You may plant and prune, dig and dung an evil tree, bestow what pains you will on it, it does all but enable the more pregnant production of evil fruit: just so doth the natural man, even turn the grace of Go</w:t>
      </w:r>
      <w:r>
        <w:rPr>
          <w:rFonts w:ascii="Times New Roman" w:eastAsia="Times New Roman" w:hAnsi="Times New Roman"/>
          <w:sz w:val="30"/>
        </w:rPr>
        <w:t xml:space="preserve">d into lasciviousness, Jude verse 8(?) 4. as to the pure all things are pure; so to the impure all things are defiled, Tit. 1:15. </w:t>
      </w:r>
      <w:r>
        <w:rPr>
          <w:rFonts w:ascii="Times New Roman" w:eastAsia="Times New Roman" w:hAnsi="Times New Roman"/>
          <w:sz w:val="30"/>
        </w:rPr>
        <w:t>“David, by his afflictions, learned to</w:t>
      </w:r>
    </w:p>
    <w:p w:rsidR="00000000" w:rsidRDefault="00DF31A7">
      <w:pPr>
        <w:spacing w:line="243" w:lineRule="auto"/>
        <w:ind w:left="100" w:right="100" w:firstLine="360"/>
        <w:jc w:val="both"/>
        <w:rPr>
          <w:rFonts w:ascii="Times New Roman" w:eastAsia="Times New Roman" w:hAnsi="Times New Roman"/>
          <w:sz w:val="30"/>
        </w:rPr>
        <w:sectPr w:rsidR="00000000">
          <w:pgSz w:w="12240" w:h="15840"/>
          <w:pgMar w:top="1408" w:right="1440" w:bottom="1145" w:left="1440" w:header="0" w:footer="0" w:gutter="0"/>
          <w:cols w:space="0" w:equalWidth="0">
            <w:col w:w="9360"/>
          </w:cols>
          <w:docGrid w:linePitch="360"/>
        </w:sectPr>
      </w:pPr>
    </w:p>
    <w:p w:rsidR="00000000" w:rsidRDefault="00DF31A7">
      <w:pPr>
        <w:spacing w:line="248" w:lineRule="auto"/>
        <w:ind w:left="100" w:right="100"/>
        <w:jc w:val="both"/>
        <w:rPr>
          <w:rFonts w:ascii="Times New Roman" w:eastAsia="Times New Roman" w:hAnsi="Times New Roman"/>
          <w:sz w:val="30"/>
        </w:rPr>
      </w:pPr>
      <w:bookmarkStart w:id="175" w:name="page176"/>
      <w:bookmarkEnd w:id="175"/>
      <w:r>
        <w:rPr>
          <w:rFonts w:ascii="Times New Roman" w:eastAsia="Times New Roman" w:hAnsi="Times New Roman"/>
          <w:sz w:val="30"/>
        </w:rPr>
        <w:t>keep God</w:t>
      </w:r>
      <w:r>
        <w:rPr>
          <w:rFonts w:ascii="Times New Roman" w:eastAsia="Times New Roman" w:hAnsi="Times New Roman"/>
          <w:sz w:val="30"/>
        </w:rPr>
        <w:t>’s laws,</w:t>
      </w:r>
      <w:r>
        <w:rPr>
          <w:rFonts w:ascii="Times New Roman" w:eastAsia="Times New Roman" w:hAnsi="Times New Roman"/>
          <w:sz w:val="30"/>
        </w:rPr>
        <w:t>” Psalm 119:6, 7. but Ahaz trespassed yet more, 2 Chronicles 28:22. Go</w:t>
      </w:r>
      <w:r>
        <w:rPr>
          <w:rFonts w:ascii="Times New Roman" w:eastAsia="Times New Roman" w:hAnsi="Times New Roman"/>
          <w:sz w:val="30"/>
        </w:rPr>
        <w:t>od Josiah</w:t>
      </w:r>
      <w:r>
        <w:rPr>
          <w:rFonts w:ascii="Times New Roman" w:eastAsia="Times New Roman" w:hAnsi="Times New Roman"/>
          <w:sz w:val="30"/>
        </w:rPr>
        <w:t xml:space="preserve">’s heart melts at reading the law, he humbles himself, and falls to reforming, chapter 34:27. 31. but wicked Jehoiakim, he cuts the roll in pieces, and bums it, Jeremiah 36:23. thus sin, that is, corrupt nature, works death by that which is good, </w:t>
      </w:r>
      <w:r>
        <w:rPr>
          <w:rFonts w:ascii="Times New Roman" w:eastAsia="Times New Roman" w:hAnsi="Times New Roman"/>
          <w:sz w:val="30"/>
        </w:rPr>
        <w:t>Romans 7:8, 10.</w:t>
      </w:r>
    </w:p>
    <w:p w:rsidR="00000000" w:rsidRDefault="00DF31A7">
      <w:pPr>
        <w:spacing w:line="198" w:lineRule="exact"/>
        <w:rPr>
          <w:rFonts w:ascii="Times New Roman" w:eastAsia="Times New Roman" w:hAnsi="Times New Roman"/>
        </w:rPr>
      </w:pPr>
    </w:p>
    <w:p w:rsidR="00000000" w:rsidRDefault="00DF31A7">
      <w:pPr>
        <w:spacing w:line="272" w:lineRule="auto"/>
        <w:ind w:left="100" w:right="100" w:firstLine="360"/>
        <w:jc w:val="both"/>
        <w:rPr>
          <w:rFonts w:ascii="Times New Roman" w:eastAsia="Times New Roman" w:hAnsi="Times New Roman"/>
          <w:sz w:val="30"/>
        </w:rPr>
      </w:pPr>
      <w:r>
        <w:rPr>
          <w:rFonts w:ascii="Times New Roman" w:eastAsia="Times New Roman" w:hAnsi="Times New Roman"/>
          <w:sz w:val="30"/>
        </w:rPr>
        <w:t>Secondly. That the new creature is not wrought by the concurrence of divine and natural power together, the following arguments shew.</w:t>
      </w:r>
    </w:p>
    <w:p w:rsidR="00000000" w:rsidRDefault="00DF31A7">
      <w:pPr>
        <w:spacing w:line="163" w:lineRule="exact"/>
        <w:rPr>
          <w:rFonts w:ascii="Times New Roman" w:eastAsia="Times New Roman" w:hAnsi="Times New Roman"/>
        </w:rPr>
      </w:pPr>
    </w:p>
    <w:p w:rsidR="00000000" w:rsidRDefault="00DF31A7">
      <w:pPr>
        <w:spacing w:line="243" w:lineRule="auto"/>
        <w:ind w:left="100" w:right="100" w:firstLine="360"/>
        <w:jc w:val="both"/>
        <w:rPr>
          <w:rFonts w:ascii="Times New Roman" w:eastAsia="Times New Roman" w:hAnsi="Times New Roman"/>
          <w:sz w:val="30"/>
        </w:rPr>
      </w:pPr>
      <w:r>
        <w:rPr>
          <w:rFonts w:ascii="Times New Roman" w:eastAsia="Times New Roman" w:hAnsi="Times New Roman"/>
          <w:sz w:val="30"/>
        </w:rPr>
        <w:t>Argument 1. The Holy Ghost needs no assistance in his work: who and where is he that stood up for his he</w:t>
      </w:r>
      <w:r>
        <w:rPr>
          <w:rFonts w:ascii="Times New Roman" w:eastAsia="Times New Roman" w:hAnsi="Times New Roman"/>
          <w:sz w:val="30"/>
        </w:rPr>
        <w:t xml:space="preserve">lp when he moved on the waters, and brought forth this world into form? Genesis 1:2. Job 38:4. when he weighed the mountains in scales, and the hills in a balance? Isaiah 40:12. 14. He that made all things of nothing, cannot be supposed to need the aid of </w:t>
      </w:r>
      <w:r>
        <w:rPr>
          <w:rFonts w:ascii="Times New Roman" w:eastAsia="Times New Roman" w:hAnsi="Times New Roman"/>
          <w:sz w:val="30"/>
        </w:rPr>
        <w:t>any. As man had nothing to do in the conception of Christ</w:t>
      </w:r>
      <w:r>
        <w:rPr>
          <w:rFonts w:ascii="Times New Roman" w:eastAsia="Times New Roman" w:hAnsi="Times New Roman"/>
          <w:sz w:val="30"/>
        </w:rPr>
        <w:t>’s human nature, but the power of the Most High was alone in that work; so also it is in forming Christ within us. Why should he call in the aid of another, unless deficient in himself? and he must b</w:t>
      </w:r>
      <w:r>
        <w:rPr>
          <w:rFonts w:ascii="Times New Roman" w:eastAsia="Times New Roman" w:hAnsi="Times New Roman"/>
          <w:sz w:val="30"/>
        </w:rPr>
        <w:t>e greatly put to it, that takes in the help of an enemy.</w:t>
      </w:r>
    </w:p>
    <w:p w:rsidR="00000000" w:rsidRDefault="00DF31A7">
      <w:pPr>
        <w:spacing w:line="212" w:lineRule="exact"/>
        <w:rPr>
          <w:rFonts w:ascii="Times New Roman" w:eastAsia="Times New Roman" w:hAnsi="Times New Roman"/>
        </w:rPr>
      </w:pPr>
    </w:p>
    <w:p w:rsidR="00000000" w:rsidRDefault="00DF31A7">
      <w:pPr>
        <w:spacing w:line="241"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Argument 2. If the Holy Ghost had need of help, the flesh affords not the least help, nor can. For, (1.) The natural man is </w:t>
      </w:r>
      <w:r>
        <w:rPr>
          <w:rFonts w:ascii="Times New Roman" w:eastAsia="Times New Roman" w:hAnsi="Times New Roman"/>
          <w:sz w:val="30"/>
        </w:rPr>
        <w:t>“without strength,</w:t>
      </w:r>
      <w:r>
        <w:rPr>
          <w:rFonts w:ascii="Times New Roman" w:eastAsia="Times New Roman" w:hAnsi="Times New Roman"/>
          <w:sz w:val="30"/>
        </w:rPr>
        <w:t>” Romans 5:6. The best natured man in the world (until r</w:t>
      </w:r>
      <w:r>
        <w:rPr>
          <w:rFonts w:ascii="Times New Roman" w:eastAsia="Times New Roman" w:hAnsi="Times New Roman"/>
          <w:sz w:val="30"/>
        </w:rPr>
        <w:t xml:space="preserve">egenerate) is but flesh; and </w:t>
      </w:r>
      <w:r>
        <w:rPr>
          <w:rFonts w:ascii="Times New Roman" w:eastAsia="Times New Roman" w:hAnsi="Times New Roman"/>
          <w:sz w:val="30"/>
        </w:rPr>
        <w:t>“all flesh is grass, and the glory of it as the flower of grass,</w:t>
      </w:r>
      <w:r>
        <w:rPr>
          <w:rFonts w:ascii="Times New Roman" w:eastAsia="Times New Roman" w:hAnsi="Times New Roman"/>
          <w:sz w:val="30"/>
        </w:rPr>
        <w:t>” 1 Peter 1:24. which fades in a moment; it is an arm that has no strength, Job 26:2. makes a show, but can do nothing. And it is not only weak in itself, but it r</w:t>
      </w:r>
      <w:r>
        <w:rPr>
          <w:rFonts w:ascii="Times New Roman" w:eastAsia="Times New Roman" w:hAnsi="Times New Roman"/>
          <w:sz w:val="30"/>
        </w:rPr>
        <w:t xml:space="preserve">enders weak and impotent whatever relies on it, or may be used by it, for any spiritual end: a straw in the hand of a giant will make no deeper impression than if in the hand of a stripling: the law itself, </w:t>
      </w:r>
      <w:r>
        <w:rPr>
          <w:rFonts w:ascii="Times New Roman" w:eastAsia="Times New Roman" w:hAnsi="Times New Roman"/>
          <w:sz w:val="30"/>
        </w:rPr>
        <w:t>“which was ordained to life, is made weak through</w:t>
      </w:r>
      <w:r>
        <w:rPr>
          <w:rFonts w:ascii="Times New Roman" w:eastAsia="Times New Roman" w:hAnsi="Times New Roman"/>
          <w:sz w:val="30"/>
        </w:rPr>
        <w:t xml:space="preserve"> the flesh,</w:t>
      </w:r>
      <w:r>
        <w:rPr>
          <w:rFonts w:ascii="Times New Roman" w:eastAsia="Times New Roman" w:hAnsi="Times New Roman"/>
          <w:sz w:val="30"/>
        </w:rPr>
        <w:t xml:space="preserve">” Romans 7:10. with chapter 8:3. The flesh is on an opposite principle, at perfect enmity against the holy seed; as you see before: it answers, as Pharaoh, </w:t>
      </w:r>
      <w:r>
        <w:rPr>
          <w:rFonts w:ascii="Times New Roman" w:eastAsia="Times New Roman" w:hAnsi="Times New Roman"/>
          <w:sz w:val="30"/>
        </w:rPr>
        <w:t>“Who is the Lord, that I should obey him?</w:t>
      </w:r>
      <w:r>
        <w:rPr>
          <w:rFonts w:ascii="Times New Roman" w:eastAsia="Times New Roman" w:hAnsi="Times New Roman"/>
          <w:sz w:val="30"/>
        </w:rPr>
        <w:t>” Exodus 5:2. its whole business is to crush the</w:t>
      </w:r>
      <w:r>
        <w:rPr>
          <w:rFonts w:ascii="Times New Roman" w:eastAsia="Times New Roman" w:hAnsi="Times New Roman"/>
          <w:sz w:val="30"/>
        </w:rPr>
        <w:t xml:space="preserve"> workings of the spirit; and the conflict ceaseth not, but in the total overthrow of the one party. The flesh and the spirit always have been, are, and will be two; yea, even where the enmity has lost its dominion, it will maintain a conflict to the last; </w:t>
      </w:r>
      <w:r>
        <w:rPr>
          <w:rFonts w:ascii="Times New Roman" w:eastAsia="Times New Roman" w:hAnsi="Times New Roman"/>
          <w:sz w:val="30"/>
        </w:rPr>
        <w:t>and if the one fights against the other after the new creature is formed, it will doubtless oppose the first formation of it. (3.) If we should suppose the</w:t>
      </w:r>
    </w:p>
    <w:p w:rsidR="00000000" w:rsidRDefault="00DF31A7">
      <w:pPr>
        <w:spacing w:line="241" w:lineRule="auto"/>
        <w:ind w:left="100" w:right="100" w:firstLine="360"/>
        <w:jc w:val="both"/>
        <w:rPr>
          <w:rFonts w:ascii="Times New Roman" w:eastAsia="Times New Roman" w:hAnsi="Times New Roman"/>
          <w:sz w:val="30"/>
        </w:rPr>
        <w:sectPr w:rsidR="00000000">
          <w:pgSz w:w="12240" w:h="15840"/>
          <w:pgMar w:top="1408" w:right="1440" w:bottom="1002" w:left="1440" w:header="0" w:footer="0" w:gutter="0"/>
          <w:cols w:space="0" w:equalWidth="0">
            <w:col w:w="9360"/>
          </w:cols>
          <w:docGrid w:linePitch="360"/>
        </w:sectPr>
      </w:pPr>
    </w:p>
    <w:p w:rsidR="00000000" w:rsidRDefault="00DF31A7">
      <w:pPr>
        <w:spacing w:line="242" w:lineRule="auto"/>
        <w:ind w:left="100" w:right="100"/>
        <w:jc w:val="both"/>
        <w:rPr>
          <w:rFonts w:ascii="Times New Roman" w:eastAsia="Times New Roman" w:hAnsi="Times New Roman"/>
          <w:sz w:val="30"/>
        </w:rPr>
      </w:pPr>
      <w:bookmarkStart w:id="176" w:name="page177"/>
      <w:bookmarkEnd w:id="176"/>
      <w:r>
        <w:rPr>
          <w:rFonts w:ascii="Times New Roman" w:eastAsia="Times New Roman" w:hAnsi="Times New Roman"/>
          <w:sz w:val="30"/>
        </w:rPr>
        <w:t xml:space="preserve">flesh able, in any respect, to give assistance in this work, the Holy Ghost would none of it: </w:t>
      </w:r>
      <w:r>
        <w:rPr>
          <w:rFonts w:ascii="Times New Roman" w:eastAsia="Times New Roman" w:hAnsi="Times New Roman"/>
          <w:sz w:val="30"/>
        </w:rPr>
        <w:t>“what</w:t>
      </w:r>
      <w:r>
        <w:rPr>
          <w:rFonts w:ascii="Times New Roman" w:eastAsia="Times New Roman" w:hAnsi="Times New Roman"/>
          <w:sz w:val="30"/>
        </w:rPr>
        <w:t xml:space="preserve"> concord has Christ with Belial?</w:t>
      </w:r>
      <w:r>
        <w:rPr>
          <w:rFonts w:ascii="Times New Roman" w:eastAsia="Times New Roman" w:hAnsi="Times New Roman"/>
          <w:sz w:val="30"/>
        </w:rPr>
        <w:t>” 2 Corinthians 6:2. Such mixtures are an abomination to him: he would not permit his people to yoke an ox and an ass together in ploughing, Deuteronomy 22:10. nor to sow their land with divers seeds, verse 9, and if in buil</w:t>
      </w:r>
      <w:r>
        <w:rPr>
          <w:rFonts w:ascii="Times New Roman" w:eastAsia="Times New Roman" w:hAnsi="Times New Roman"/>
          <w:sz w:val="30"/>
        </w:rPr>
        <w:t>ding an altar their tools were lifted up on it, the Lord reckons it defiled, Exodus 20:</w:t>
      </w:r>
      <w:r>
        <w:rPr>
          <w:rFonts w:ascii="Times New Roman" w:eastAsia="Times New Roman" w:hAnsi="Times New Roman"/>
          <w:sz w:val="30"/>
        </w:rPr>
        <w:t xml:space="preserve">’25. (4.) Suppose a possibility of conjunction: what would be the issue of it? </w:t>
      </w:r>
      <w:r>
        <w:rPr>
          <w:rFonts w:ascii="Times New Roman" w:eastAsia="Times New Roman" w:hAnsi="Times New Roman"/>
          <w:sz w:val="30"/>
        </w:rPr>
        <w:t>“when the sons of God went in to the daughters of men, giants were born to them,</w:t>
      </w:r>
      <w:r>
        <w:rPr>
          <w:rFonts w:ascii="Times New Roman" w:eastAsia="Times New Roman" w:hAnsi="Times New Roman"/>
          <w:sz w:val="30"/>
        </w:rPr>
        <w:t xml:space="preserve">” Genesis </w:t>
      </w:r>
      <w:r>
        <w:rPr>
          <w:rFonts w:ascii="Times New Roman" w:eastAsia="Times New Roman" w:hAnsi="Times New Roman"/>
          <w:sz w:val="30"/>
        </w:rPr>
        <w:t>6:4. If creatures of several kinds should couple together, what could be produced but a monster in nature? such monsters in spirituals are hypocrites and temporary believers: in whom there is something begotten on their wills, by the common strivings and e</w:t>
      </w:r>
      <w:r>
        <w:rPr>
          <w:rFonts w:ascii="Times New Roman" w:eastAsia="Times New Roman" w:hAnsi="Times New Roman"/>
          <w:sz w:val="30"/>
        </w:rPr>
        <w:t>nlightenings of the Spirit, which attains to a kind of formality, but proves, in the end, a lump of dead flesh: it never comes to be a new creature: as you see in Herod and Agrippa. An owl</w:t>
      </w:r>
      <w:r>
        <w:rPr>
          <w:rFonts w:ascii="Times New Roman" w:eastAsia="Times New Roman" w:hAnsi="Times New Roman"/>
          <w:sz w:val="30"/>
        </w:rPr>
        <w:t>’s egg, though hatched by a dove or eagle, will prove but a nightbir</w:t>
      </w:r>
      <w:r>
        <w:rPr>
          <w:rFonts w:ascii="Times New Roman" w:eastAsia="Times New Roman" w:hAnsi="Times New Roman"/>
          <w:sz w:val="30"/>
        </w:rPr>
        <w:t>d: the seed of the bondwoman will be carnal, though Abraham himself be the father of it.</w:t>
      </w:r>
    </w:p>
    <w:p w:rsidR="00000000" w:rsidRDefault="00DF31A7">
      <w:pPr>
        <w:spacing w:line="207" w:lineRule="exact"/>
        <w:rPr>
          <w:rFonts w:ascii="Times New Roman" w:eastAsia="Times New Roman" w:hAnsi="Times New Roman"/>
        </w:rPr>
      </w:pPr>
    </w:p>
    <w:p w:rsidR="00000000" w:rsidRDefault="00DF31A7">
      <w:pPr>
        <w:spacing w:line="248" w:lineRule="auto"/>
        <w:ind w:left="100" w:right="100" w:firstLine="360"/>
        <w:jc w:val="both"/>
        <w:rPr>
          <w:rFonts w:ascii="Times New Roman" w:eastAsia="Times New Roman" w:hAnsi="Times New Roman"/>
          <w:sz w:val="30"/>
        </w:rPr>
      </w:pPr>
      <w:r>
        <w:rPr>
          <w:rFonts w:ascii="Times New Roman" w:eastAsia="Times New Roman" w:hAnsi="Times New Roman"/>
          <w:sz w:val="30"/>
        </w:rPr>
        <w:t>To illustrate this a little farther, I would briefly recount what most probably should influence the hearts of men, and lead them to repentance; with their common, if</w:t>
      </w:r>
      <w:r>
        <w:rPr>
          <w:rFonts w:ascii="Times New Roman" w:eastAsia="Times New Roman" w:hAnsi="Times New Roman"/>
          <w:sz w:val="30"/>
        </w:rPr>
        <w:t xml:space="preserve"> not constant effect, when left to their freewill improvements. I reduce them to five: a prosperous condition; afflictions; the word of God; the strivings of the Spirit; and miracles.</w:t>
      </w:r>
    </w:p>
    <w:p w:rsidR="00000000" w:rsidRDefault="00DF31A7">
      <w:pPr>
        <w:spacing w:line="198" w:lineRule="exact"/>
        <w:rPr>
          <w:rFonts w:ascii="Times New Roman" w:eastAsia="Times New Roman" w:hAnsi="Times New Roman"/>
        </w:rPr>
      </w:pPr>
    </w:p>
    <w:p w:rsidR="00000000" w:rsidRDefault="00DF31A7">
      <w:pPr>
        <w:numPr>
          <w:ilvl w:val="0"/>
          <w:numId w:val="67"/>
        </w:numPr>
        <w:tabs>
          <w:tab w:val="left" w:pos="794"/>
        </w:tabs>
        <w:spacing w:line="243" w:lineRule="auto"/>
        <w:ind w:left="100" w:right="100" w:firstLine="360"/>
        <w:jc w:val="both"/>
        <w:rPr>
          <w:rFonts w:ascii="Times New Roman" w:eastAsia="Times New Roman" w:hAnsi="Times New Roman"/>
          <w:sz w:val="30"/>
        </w:rPr>
      </w:pPr>
      <w:r>
        <w:rPr>
          <w:rFonts w:ascii="Times New Roman" w:eastAsia="Times New Roman" w:hAnsi="Times New Roman"/>
          <w:sz w:val="30"/>
        </w:rPr>
        <w:t>Prosperity. This, we find, has not done it. How many have been the wors</w:t>
      </w:r>
      <w:r>
        <w:rPr>
          <w:rFonts w:ascii="Times New Roman" w:eastAsia="Times New Roman" w:hAnsi="Times New Roman"/>
          <w:sz w:val="30"/>
        </w:rPr>
        <w:t xml:space="preserve">e, and how few, if any, the better for it? even </w:t>
      </w:r>
      <w:r>
        <w:rPr>
          <w:rFonts w:ascii="Times New Roman" w:eastAsia="Times New Roman" w:hAnsi="Times New Roman"/>
          <w:sz w:val="30"/>
        </w:rPr>
        <w:t>“Jeshurun waxed fat and kicked,</w:t>
      </w:r>
      <w:r>
        <w:rPr>
          <w:rFonts w:ascii="Times New Roman" w:eastAsia="Times New Roman" w:hAnsi="Times New Roman"/>
          <w:sz w:val="30"/>
        </w:rPr>
        <w:t xml:space="preserve">” Deuteronomy 32:15. In the time of the Judges, whenever they had respite from trouble, they presently fell to idolatry: </w:t>
      </w:r>
      <w:r>
        <w:rPr>
          <w:rFonts w:ascii="Times New Roman" w:eastAsia="Times New Roman" w:hAnsi="Times New Roman"/>
          <w:sz w:val="30"/>
        </w:rPr>
        <w:t>“when Uzziah was strong his heart was lifted up to destr</w:t>
      </w:r>
      <w:r>
        <w:rPr>
          <w:rFonts w:ascii="Times New Roman" w:eastAsia="Times New Roman" w:hAnsi="Times New Roman"/>
          <w:sz w:val="30"/>
        </w:rPr>
        <w:t>uction,</w:t>
      </w:r>
      <w:r>
        <w:rPr>
          <w:rFonts w:ascii="Times New Roman" w:eastAsia="Times New Roman" w:hAnsi="Times New Roman"/>
          <w:sz w:val="30"/>
        </w:rPr>
        <w:t xml:space="preserve">” 2 Chronicles 26:16. Some there be that are not in trouble like other men; their eyes stand out with fatness; they have more than heart can wish, etc. But are they bettered by it? no; </w:t>
      </w:r>
      <w:r>
        <w:rPr>
          <w:rFonts w:ascii="Times New Roman" w:eastAsia="Times New Roman" w:hAnsi="Times New Roman"/>
          <w:sz w:val="30"/>
        </w:rPr>
        <w:t>“pride compasseth them about like a chain, and they set their mo</w:t>
      </w:r>
      <w:r>
        <w:rPr>
          <w:rFonts w:ascii="Times New Roman" w:eastAsia="Times New Roman" w:hAnsi="Times New Roman"/>
          <w:sz w:val="30"/>
        </w:rPr>
        <w:t>uths against the heavens,</w:t>
      </w:r>
      <w:r>
        <w:rPr>
          <w:rFonts w:ascii="Times New Roman" w:eastAsia="Times New Roman" w:hAnsi="Times New Roman"/>
          <w:sz w:val="30"/>
        </w:rPr>
        <w:t xml:space="preserve">” Psalm 73:3-9. so true is that, maxim, </w:t>
      </w:r>
      <w:r>
        <w:rPr>
          <w:rFonts w:ascii="Times New Roman" w:eastAsia="Times New Roman" w:hAnsi="Times New Roman"/>
          <w:sz w:val="30"/>
        </w:rPr>
        <w:t>“Let favor be shown to the wicked, yet will he not learn righteousness: in the land of uprightness will he deal unjustly,</w:t>
      </w:r>
      <w:r>
        <w:rPr>
          <w:rFonts w:ascii="Times New Roman" w:eastAsia="Times New Roman" w:hAnsi="Times New Roman"/>
          <w:sz w:val="30"/>
        </w:rPr>
        <w:t>” Isaiah 26:10.</w:t>
      </w:r>
    </w:p>
    <w:p w:rsidR="00000000" w:rsidRDefault="00DF31A7">
      <w:pPr>
        <w:spacing w:line="207" w:lineRule="exact"/>
        <w:rPr>
          <w:rFonts w:ascii="Times New Roman" w:eastAsia="Times New Roman" w:hAnsi="Times New Roman"/>
          <w:sz w:val="30"/>
        </w:rPr>
      </w:pPr>
    </w:p>
    <w:p w:rsidR="00000000" w:rsidRDefault="00DF31A7">
      <w:pPr>
        <w:numPr>
          <w:ilvl w:val="0"/>
          <w:numId w:val="67"/>
        </w:numPr>
        <w:tabs>
          <w:tab w:val="left" w:pos="757"/>
        </w:tabs>
        <w:spacing w:line="272"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Afflictions and judgments will not do it. It appears </w:t>
      </w:r>
      <w:r>
        <w:rPr>
          <w:rFonts w:ascii="Times New Roman" w:eastAsia="Times New Roman" w:hAnsi="Times New Roman"/>
          <w:sz w:val="30"/>
        </w:rPr>
        <w:t xml:space="preserve">by Amos, that that people were loaded with a variety of judgments, </w:t>
      </w:r>
      <w:r>
        <w:rPr>
          <w:rFonts w:ascii="Times New Roman" w:eastAsia="Times New Roman" w:hAnsi="Times New Roman"/>
          <w:sz w:val="30"/>
        </w:rPr>
        <w:t>“yet they turned not to him</w:t>
      </w:r>
    </w:p>
    <w:p w:rsidR="00000000" w:rsidRDefault="00DF31A7">
      <w:pPr>
        <w:tabs>
          <w:tab w:val="left" w:pos="757"/>
        </w:tabs>
        <w:spacing w:line="272" w:lineRule="auto"/>
        <w:ind w:left="100" w:right="100" w:firstLine="360"/>
        <w:jc w:val="both"/>
        <w:rPr>
          <w:rFonts w:ascii="Times New Roman" w:eastAsia="Times New Roman" w:hAnsi="Times New Roman"/>
          <w:sz w:val="30"/>
        </w:rPr>
        <w:sectPr w:rsidR="00000000">
          <w:pgSz w:w="12240" w:h="15840"/>
          <w:pgMar w:top="1408" w:right="1440" w:bottom="935" w:left="1440" w:header="0" w:footer="0" w:gutter="0"/>
          <w:cols w:space="0" w:equalWidth="0">
            <w:col w:w="9360"/>
          </w:cols>
          <w:docGrid w:linePitch="360"/>
        </w:sectPr>
      </w:pPr>
    </w:p>
    <w:p w:rsidR="00000000" w:rsidRDefault="00DF31A7">
      <w:pPr>
        <w:spacing w:line="242" w:lineRule="auto"/>
        <w:ind w:left="100" w:right="100"/>
        <w:jc w:val="both"/>
        <w:rPr>
          <w:rFonts w:ascii="Times New Roman" w:eastAsia="Times New Roman" w:hAnsi="Times New Roman"/>
          <w:sz w:val="30"/>
        </w:rPr>
      </w:pPr>
      <w:bookmarkStart w:id="177" w:name="page178"/>
      <w:bookmarkEnd w:id="177"/>
      <w:r>
        <w:rPr>
          <w:rFonts w:ascii="Times New Roman" w:eastAsia="Times New Roman" w:hAnsi="Times New Roman"/>
          <w:sz w:val="30"/>
        </w:rPr>
        <w:t>that smote them,</w:t>
      </w:r>
      <w:r>
        <w:rPr>
          <w:rFonts w:ascii="Times New Roman" w:eastAsia="Times New Roman" w:hAnsi="Times New Roman"/>
          <w:sz w:val="30"/>
        </w:rPr>
        <w:t xml:space="preserve">” Amos 4:&amp;-12(?) </w:t>
      </w:r>
      <w:r>
        <w:rPr>
          <w:rFonts w:ascii="Times New Roman" w:eastAsia="Times New Roman" w:hAnsi="Times New Roman"/>
          <w:sz w:val="30"/>
        </w:rPr>
        <w:t>“the more they were stricken, the more they revolted,</w:t>
      </w:r>
      <w:r>
        <w:rPr>
          <w:rFonts w:ascii="Times New Roman" w:eastAsia="Times New Roman" w:hAnsi="Times New Roman"/>
          <w:sz w:val="30"/>
        </w:rPr>
        <w:t xml:space="preserve">” Isaiah 1:5. </w:t>
      </w:r>
      <w:r>
        <w:rPr>
          <w:rFonts w:ascii="Times New Roman" w:eastAsia="Times New Roman" w:hAnsi="Times New Roman"/>
          <w:sz w:val="30"/>
        </w:rPr>
        <w:t xml:space="preserve">“The Lord was wroth with Ephraim, and smote him: he hid his </w:t>
      </w:r>
      <w:r>
        <w:rPr>
          <w:rFonts w:ascii="Times New Roman" w:eastAsia="Times New Roman" w:hAnsi="Times New Roman"/>
          <w:sz w:val="30"/>
        </w:rPr>
        <w:t>face from him, and was wroth,</w:t>
      </w:r>
      <w:r>
        <w:rPr>
          <w:rFonts w:ascii="Times New Roman" w:eastAsia="Times New Roman" w:hAnsi="Times New Roman"/>
          <w:sz w:val="30"/>
        </w:rPr>
        <w:t xml:space="preserve">” (which, if any thing, should have moved him: ) but what cares Ephraim? </w:t>
      </w:r>
      <w:r>
        <w:rPr>
          <w:rFonts w:ascii="Times New Roman" w:eastAsia="Times New Roman" w:hAnsi="Times New Roman"/>
          <w:sz w:val="30"/>
        </w:rPr>
        <w:t>“he went on frowardly in the way of his heart,</w:t>
      </w:r>
      <w:r>
        <w:rPr>
          <w:rFonts w:ascii="Times New Roman" w:eastAsia="Times New Roman" w:hAnsi="Times New Roman"/>
          <w:sz w:val="30"/>
        </w:rPr>
        <w:t xml:space="preserve">” Isaiah 57:7. The Jews continue to this day in their unbelief, though </w:t>
      </w:r>
      <w:r>
        <w:rPr>
          <w:rFonts w:ascii="Times New Roman" w:eastAsia="Times New Roman" w:hAnsi="Times New Roman"/>
          <w:sz w:val="30"/>
        </w:rPr>
        <w:t>“wrath be come on them to the uttermo</w:t>
      </w:r>
      <w:r>
        <w:rPr>
          <w:rFonts w:ascii="Times New Roman" w:eastAsia="Times New Roman" w:hAnsi="Times New Roman"/>
          <w:sz w:val="30"/>
        </w:rPr>
        <w:t>st.</w:t>
      </w:r>
      <w:r>
        <w:rPr>
          <w:rFonts w:ascii="Times New Roman" w:eastAsia="Times New Roman" w:hAnsi="Times New Roman"/>
          <w:sz w:val="30"/>
        </w:rPr>
        <w:t xml:space="preserve">” The antichristian world, when vials of wrath were poured forth on them, </w:t>
      </w:r>
      <w:r>
        <w:rPr>
          <w:rFonts w:ascii="Times New Roman" w:eastAsia="Times New Roman" w:hAnsi="Times New Roman"/>
          <w:sz w:val="30"/>
        </w:rPr>
        <w:t>“they blasphemed God, and repented not,</w:t>
      </w:r>
      <w:r>
        <w:rPr>
          <w:rFonts w:ascii="Times New Roman" w:eastAsia="Times New Roman" w:hAnsi="Times New Roman"/>
          <w:sz w:val="30"/>
        </w:rPr>
        <w:t>” Revelation 16:9-11. Hosea 7:9 10.</w:t>
      </w:r>
    </w:p>
    <w:p w:rsidR="00000000" w:rsidRDefault="00DF31A7">
      <w:pPr>
        <w:spacing w:line="11" w:lineRule="exact"/>
        <w:rPr>
          <w:rFonts w:ascii="Times New Roman" w:eastAsia="Times New Roman" w:hAnsi="Times New Roman"/>
        </w:rPr>
      </w:pPr>
    </w:p>
    <w:p w:rsidR="00000000" w:rsidRDefault="00DF31A7">
      <w:pPr>
        <w:spacing w:line="248" w:lineRule="auto"/>
        <w:ind w:left="100" w:right="100"/>
        <w:jc w:val="both"/>
        <w:rPr>
          <w:rFonts w:ascii="Times New Roman" w:eastAsia="Times New Roman" w:hAnsi="Times New Roman"/>
          <w:sz w:val="30"/>
        </w:rPr>
      </w:pPr>
      <w:r>
        <w:rPr>
          <w:rFonts w:ascii="Times New Roman" w:eastAsia="Times New Roman" w:hAnsi="Times New Roman"/>
          <w:sz w:val="30"/>
        </w:rPr>
        <w:t xml:space="preserve">.thus </w:t>
      </w:r>
      <w:r>
        <w:rPr>
          <w:rFonts w:ascii="Times New Roman" w:eastAsia="Times New Roman" w:hAnsi="Times New Roman"/>
          <w:sz w:val="30"/>
        </w:rPr>
        <w:t>“bray a fool in a mortar, yet his foolishness will not depart from him,</w:t>
      </w:r>
      <w:r>
        <w:rPr>
          <w:rFonts w:ascii="Times New Roman" w:eastAsia="Times New Roman" w:hAnsi="Times New Roman"/>
          <w:sz w:val="30"/>
        </w:rPr>
        <w:t>” Proverbs 22:27. it is na</w:t>
      </w:r>
      <w:r>
        <w:rPr>
          <w:rFonts w:ascii="Times New Roman" w:eastAsia="Times New Roman" w:hAnsi="Times New Roman"/>
          <w:sz w:val="30"/>
        </w:rPr>
        <w:t>tural to him, and therefore inseparable.</w:t>
      </w:r>
    </w:p>
    <w:p w:rsidR="00000000" w:rsidRDefault="00DF31A7">
      <w:pPr>
        <w:spacing w:line="198" w:lineRule="exact"/>
        <w:rPr>
          <w:rFonts w:ascii="Times New Roman" w:eastAsia="Times New Roman" w:hAnsi="Times New Roman"/>
        </w:rPr>
      </w:pPr>
    </w:p>
    <w:p w:rsidR="00000000" w:rsidRDefault="00DF31A7">
      <w:pPr>
        <w:numPr>
          <w:ilvl w:val="0"/>
          <w:numId w:val="68"/>
        </w:numPr>
        <w:tabs>
          <w:tab w:val="left" w:pos="766"/>
        </w:tabs>
        <w:spacing w:line="242"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The word of God, and his ordinances. Neither is it in these to turn the heart back again. Of this, the people of Israel are a pregnant example; </w:t>
      </w:r>
      <w:r>
        <w:rPr>
          <w:rFonts w:ascii="Times New Roman" w:eastAsia="Times New Roman" w:hAnsi="Times New Roman"/>
          <w:sz w:val="30"/>
        </w:rPr>
        <w:t>“to them were committed the oracles of God,</w:t>
      </w:r>
      <w:r>
        <w:rPr>
          <w:rFonts w:ascii="Times New Roman" w:eastAsia="Times New Roman" w:hAnsi="Times New Roman"/>
          <w:sz w:val="30"/>
        </w:rPr>
        <w:t>” Romans 3:2. no nation had</w:t>
      </w:r>
      <w:r>
        <w:rPr>
          <w:rFonts w:ascii="Times New Roman" w:eastAsia="Times New Roman" w:hAnsi="Times New Roman"/>
          <w:sz w:val="30"/>
        </w:rPr>
        <w:t xml:space="preserve"> God so nigh them as they, Deuteronomy 4:7, and yet the most stubborn, stiff-necked people that ever the earth bore. </w:t>
      </w:r>
      <w:r>
        <w:rPr>
          <w:rFonts w:ascii="Times New Roman" w:eastAsia="Times New Roman" w:hAnsi="Times New Roman"/>
          <w:sz w:val="30"/>
        </w:rPr>
        <w:t>“The Lord sends them his prophets, rising early and sending,</w:t>
      </w:r>
      <w:r>
        <w:rPr>
          <w:rFonts w:ascii="Times New Roman" w:eastAsia="Times New Roman" w:hAnsi="Times New Roman"/>
          <w:sz w:val="30"/>
        </w:rPr>
        <w:t xml:space="preserve">” 2 Chronicles 36:15, 16, and see how they are used! first, </w:t>
      </w:r>
      <w:r>
        <w:rPr>
          <w:rFonts w:ascii="Times New Roman" w:eastAsia="Times New Roman" w:hAnsi="Times New Roman"/>
          <w:sz w:val="30"/>
        </w:rPr>
        <w:t>“they slight his me</w:t>
      </w:r>
      <w:r>
        <w:rPr>
          <w:rFonts w:ascii="Times New Roman" w:eastAsia="Times New Roman" w:hAnsi="Times New Roman"/>
          <w:sz w:val="30"/>
        </w:rPr>
        <w:t>ssengers, and send them away empty,</w:t>
      </w:r>
      <w:r>
        <w:rPr>
          <w:rFonts w:ascii="Times New Roman" w:eastAsia="Times New Roman" w:hAnsi="Times New Roman"/>
          <w:sz w:val="30"/>
        </w:rPr>
        <w:t xml:space="preserve">” Jeremiah 25:3, 4. they then fall to </w:t>
      </w:r>
      <w:r>
        <w:rPr>
          <w:rFonts w:ascii="Times New Roman" w:eastAsia="Times New Roman" w:hAnsi="Times New Roman"/>
          <w:sz w:val="30"/>
        </w:rPr>
        <w:t>“beating and imprisoning of them,</w:t>
      </w:r>
      <w:r>
        <w:rPr>
          <w:rFonts w:ascii="Times New Roman" w:eastAsia="Times New Roman" w:hAnsi="Times New Roman"/>
          <w:sz w:val="30"/>
        </w:rPr>
        <w:t xml:space="preserve">” Jeremiah 37:15. yea, they proceeded farther (for this enmity knows no bounds,) some they stoned, others they </w:t>
      </w:r>
      <w:r>
        <w:rPr>
          <w:rFonts w:ascii="Times New Roman" w:eastAsia="Times New Roman" w:hAnsi="Times New Roman"/>
          <w:sz w:val="30"/>
        </w:rPr>
        <w:t>“slew with the sword,</w:t>
      </w:r>
      <w:r>
        <w:rPr>
          <w:rFonts w:ascii="Times New Roman" w:eastAsia="Times New Roman" w:hAnsi="Times New Roman"/>
          <w:sz w:val="30"/>
        </w:rPr>
        <w:t xml:space="preserve">” Luke 20:10 </w:t>
      </w:r>
      <w:r>
        <w:rPr>
          <w:rFonts w:ascii="Times New Roman" w:eastAsia="Times New Roman" w:hAnsi="Times New Roman"/>
          <w:sz w:val="30"/>
        </w:rPr>
        <w:t xml:space="preserve">—15. </w:t>
      </w:r>
      <w:r>
        <w:rPr>
          <w:rFonts w:ascii="Times New Roman" w:eastAsia="Times New Roman" w:hAnsi="Times New Roman"/>
          <w:sz w:val="30"/>
        </w:rPr>
        <w:t xml:space="preserve">when was there one that escaped them? At last he sends them his Son; surely </w:t>
      </w:r>
      <w:r>
        <w:rPr>
          <w:rFonts w:ascii="Times New Roman" w:eastAsia="Times New Roman" w:hAnsi="Times New Roman"/>
          <w:sz w:val="30"/>
        </w:rPr>
        <w:t>“they will reverence him!</w:t>
      </w:r>
      <w:r>
        <w:rPr>
          <w:rFonts w:ascii="Times New Roman" w:eastAsia="Times New Roman" w:hAnsi="Times New Roman"/>
          <w:sz w:val="30"/>
        </w:rPr>
        <w:t xml:space="preserve">” No, this is the heir; come, let us kill him, Matthew 21:38, and thus they went on, </w:t>
      </w:r>
      <w:r>
        <w:rPr>
          <w:rFonts w:ascii="Times New Roman" w:eastAsia="Times New Roman" w:hAnsi="Times New Roman"/>
          <w:sz w:val="30"/>
        </w:rPr>
        <w:t>“until there was no remedy,</w:t>
      </w:r>
      <w:r>
        <w:rPr>
          <w:rFonts w:ascii="Times New Roman" w:eastAsia="Times New Roman" w:hAnsi="Times New Roman"/>
          <w:sz w:val="30"/>
        </w:rPr>
        <w:t>” 2 Chronicles 36:16.</w:t>
      </w:r>
    </w:p>
    <w:p w:rsidR="00000000" w:rsidRDefault="00DF31A7">
      <w:pPr>
        <w:spacing w:line="215" w:lineRule="exact"/>
        <w:rPr>
          <w:rFonts w:ascii="Times New Roman" w:eastAsia="Times New Roman" w:hAnsi="Times New Roman"/>
          <w:sz w:val="30"/>
        </w:rPr>
      </w:pPr>
    </w:p>
    <w:p w:rsidR="00000000" w:rsidRDefault="00DF31A7">
      <w:pPr>
        <w:numPr>
          <w:ilvl w:val="0"/>
          <w:numId w:val="68"/>
        </w:numPr>
        <w:tabs>
          <w:tab w:val="left" w:pos="793"/>
        </w:tabs>
        <w:spacing w:line="245" w:lineRule="auto"/>
        <w:ind w:left="100" w:right="100" w:firstLine="360"/>
        <w:jc w:val="both"/>
        <w:rPr>
          <w:rFonts w:ascii="Times New Roman" w:eastAsia="Times New Roman" w:hAnsi="Times New Roman"/>
          <w:sz w:val="30"/>
        </w:rPr>
      </w:pPr>
      <w:r>
        <w:rPr>
          <w:rFonts w:ascii="Times New Roman" w:eastAsia="Times New Roman" w:hAnsi="Times New Roman"/>
          <w:sz w:val="30"/>
        </w:rPr>
        <w:t>The world of ungodly</w:t>
      </w:r>
      <w:r>
        <w:rPr>
          <w:rFonts w:ascii="Times New Roman" w:eastAsia="Times New Roman" w:hAnsi="Times New Roman"/>
          <w:sz w:val="30"/>
        </w:rPr>
        <w:t xml:space="preserve"> in Noah</w:t>
      </w:r>
      <w:r>
        <w:rPr>
          <w:rFonts w:ascii="Times New Roman" w:eastAsia="Times New Roman" w:hAnsi="Times New Roman"/>
          <w:sz w:val="30"/>
        </w:rPr>
        <w:t>’s time.</w:t>
      </w:r>
      <w:r>
        <w:rPr>
          <w:rFonts w:ascii="Times New Roman" w:eastAsia="Times New Roman" w:hAnsi="Times New Roman"/>
          <w:sz w:val="30"/>
        </w:rPr>
        <w:t xml:space="preserve">—After warning of the flood, they had the </w:t>
      </w:r>
      <w:r>
        <w:rPr>
          <w:rFonts w:ascii="Times New Roman" w:eastAsia="Times New Roman" w:hAnsi="Times New Roman"/>
          <w:sz w:val="30"/>
        </w:rPr>
        <w:t>“Spirit of God striving with them sixscore years together,</w:t>
      </w:r>
      <w:r>
        <w:rPr>
          <w:rFonts w:ascii="Times New Roman" w:eastAsia="Times New Roman" w:hAnsi="Times New Roman"/>
          <w:sz w:val="30"/>
        </w:rPr>
        <w:t>” Genesis 6:3, and yet, not a man in the whole universe prevailed on. The people in the wilderness</w:t>
      </w:r>
      <w:r>
        <w:rPr>
          <w:rFonts w:ascii="Times New Roman" w:eastAsia="Times New Roman" w:hAnsi="Times New Roman"/>
          <w:sz w:val="30"/>
        </w:rPr>
        <w:t>—how many ways did the Lord strive with th</w:t>
      </w:r>
      <w:r>
        <w:rPr>
          <w:rFonts w:ascii="Times New Roman" w:eastAsia="Times New Roman" w:hAnsi="Times New Roman"/>
          <w:sz w:val="30"/>
        </w:rPr>
        <w:t xml:space="preserve">em, by mighty deliverances, terrible appearances, merciful providences, dreadful judgments; and this forty years together! and yet, still they went on </w:t>
      </w:r>
      <w:r>
        <w:rPr>
          <w:rFonts w:ascii="Times New Roman" w:eastAsia="Times New Roman" w:hAnsi="Times New Roman"/>
          <w:sz w:val="30"/>
        </w:rPr>
        <w:t>“rebelling against him, and vexing his Holy Spirit,</w:t>
      </w:r>
      <w:r>
        <w:rPr>
          <w:rFonts w:ascii="Times New Roman" w:eastAsia="Times New Roman" w:hAnsi="Times New Roman"/>
          <w:sz w:val="30"/>
        </w:rPr>
        <w:t>” Isaiah 63:10.</w:t>
      </w:r>
    </w:p>
    <w:p w:rsidR="00000000" w:rsidRDefault="00DF31A7">
      <w:pPr>
        <w:spacing w:line="204" w:lineRule="exact"/>
        <w:rPr>
          <w:rFonts w:ascii="Times New Roman" w:eastAsia="Times New Roman" w:hAnsi="Times New Roman"/>
          <w:sz w:val="30"/>
        </w:rPr>
      </w:pPr>
    </w:p>
    <w:p w:rsidR="00000000" w:rsidRDefault="00DF31A7">
      <w:pPr>
        <w:numPr>
          <w:ilvl w:val="0"/>
          <w:numId w:val="68"/>
        </w:numPr>
        <w:tabs>
          <w:tab w:val="left" w:pos="831"/>
        </w:tabs>
        <w:spacing w:line="250" w:lineRule="auto"/>
        <w:ind w:left="100" w:right="100" w:firstLine="360"/>
        <w:jc w:val="both"/>
        <w:rPr>
          <w:rFonts w:ascii="Times New Roman" w:eastAsia="Times New Roman" w:hAnsi="Times New Roman"/>
          <w:sz w:val="30"/>
        </w:rPr>
      </w:pPr>
      <w:r>
        <w:rPr>
          <w:rFonts w:ascii="Times New Roman" w:eastAsia="Times New Roman" w:hAnsi="Times New Roman"/>
          <w:sz w:val="30"/>
        </w:rPr>
        <w:t>Miracles will not do it. What a multi</w:t>
      </w:r>
      <w:r>
        <w:rPr>
          <w:rFonts w:ascii="Times New Roman" w:eastAsia="Times New Roman" w:hAnsi="Times New Roman"/>
          <w:sz w:val="30"/>
        </w:rPr>
        <w:t>tude of these, mingled with judgments, were shewn on Pharaoh! all which did but further harden him, Exodus 7:14</w:t>
      </w:r>
      <w:r>
        <w:rPr>
          <w:rFonts w:ascii="Times New Roman" w:eastAsia="Times New Roman" w:hAnsi="Times New Roman"/>
          <w:sz w:val="30"/>
        </w:rPr>
        <w:t xml:space="preserve">—22. chapter 6:19. chapter 9:7, etc. Then the people of the wilderness: take but that one instance of Korah and his company; </w:t>
      </w:r>
      <w:r>
        <w:rPr>
          <w:rFonts w:ascii="Times New Roman" w:eastAsia="Times New Roman" w:hAnsi="Times New Roman"/>
          <w:sz w:val="30"/>
        </w:rPr>
        <w:t>“the earth</w:t>
      </w:r>
    </w:p>
    <w:p w:rsidR="00000000" w:rsidRDefault="00DF31A7">
      <w:pPr>
        <w:tabs>
          <w:tab w:val="left" w:pos="831"/>
        </w:tabs>
        <w:spacing w:line="250" w:lineRule="auto"/>
        <w:ind w:left="100" w:right="100" w:firstLine="360"/>
        <w:jc w:val="both"/>
        <w:rPr>
          <w:rFonts w:ascii="Times New Roman" w:eastAsia="Times New Roman" w:hAnsi="Times New Roman"/>
          <w:sz w:val="30"/>
        </w:rPr>
        <w:sectPr w:rsidR="00000000">
          <w:pgSz w:w="12240" w:h="15840"/>
          <w:pgMar w:top="1408" w:right="1440" w:bottom="969" w:left="1440" w:header="0" w:footer="0" w:gutter="0"/>
          <w:cols w:space="0" w:equalWidth="0">
            <w:col w:w="9360"/>
          </w:cols>
          <w:docGrid w:linePitch="360"/>
        </w:sectPr>
      </w:pPr>
    </w:p>
    <w:p w:rsidR="00000000" w:rsidRDefault="00DF31A7">
      <w:pPr>
        <w:spacing w:line="244" w:lineRule="auto"/>
        <w:ind w:left="100" w:right="100"/>
        <w:jc w:val="both"/>
        <w:rPr>
          <w:rFonts w:ascii="Times New Roman" w:eastAsia="Times New Roman" w:hAnsi="Times New Roman"/>
          <w:sz w:val="30"/>
        </w:rPr>
      </w:pPr>
      <w:bookmarkStart w:id="178" w:name="page179"/>
      <w:bookmarkEnd w:id="178"/>
      <w:r>
        <w:rPr>
          <w:rFonts w:ascii="Times New Roman" w:eastAsia="Times New Roman" w:hAnsi="Times New Roman"/>
          <w:sz w:val="30"/>
        </w:rPr>
        <w:t>clave as</w:t>
      </w:r>
      <w:r>
        <w:rPr>
          <w:rFonts w:ascii="Times New Roman" w:eastAsia="Times New Roman" w:hAnsi="Times New Roman"/>
          <w:sz w:val="30"/>
        </w:rPr>
        <w:t>under, and swallowed up the chief of the mutineers, with all that they had: they went alive into the pit,</w:t>
      </w:r>
      <w:r>
        <w:rPr>
          <w:rFonts w:ascii="Times New Roman" w:eastAsia="Times New Roman" w:hAnsi="Times New Roman"/>
          <w:sz w:val="30"/>
        </w:rPr>
        <w:t xml:space="preserve">’. Numb. 16:32. two hundred and fifty more were consumed by fire from heaven, verse 8(?) 35. which one would think should cause them to fear the Lord, </w:t>
      </w:r>
      <w:r>
        <w:rPr>
          <w:rFonts w:ascii="Times New Roman" w:eastAsia="Times New Roman" w:hAnsi="Times New Roman"/>
          <w:sz w:val="30"/>
        </w:rPr>
        <w:t>and do no more presumptuously; and yet the next thing we hear of them, on the very morrow, they are at it again; and that not a party of them, but the whole congregation, verse 8 41. (punctuation?) All which considered and laid together, it follows, with m</w:t>
      </w:r>
      <w:r>
        <w:rPr>
          <w:rFonts w:ascii="Times New Roman" w:eastAsia="Times New Roman" w:hAnsi="Times New Roman"/>
          <w:sz w:val="30"/>
        </w:rPr>
        <w:t>uch evidence,</w:t>
      </w:r>
    </w:p>
    <w:p w:rsidR="00000000" w:rsidRDefault="00DF31A7">
      <w:pPr>
        <w:spacing w:line="209" w:lineRule="exact"/>
        <w:rPr>
          <w:rFonts w:ascii="Times New Roman" w:eastAsia="Times New Roman" w:hAnsi="Times New Roman"/>
        </w:rPr>
      </w:pPr>
    </w:p>
    <w:p w:rsidR="00000000" w:rsidRDefault="00DF31A7">
      <w:pPr>
        <w:spacing w:line="272" w:lineRule="auto"/>
        <w:ind w:left="100" w:right="100" w:firstLine="360"/>
        <w:jc w:val="both"/>
        <w:rPr>
          <w:rFonts w:ascii="Times New Roman" w:eastAsia="Times New Roman" w:hAnsi="Times New Roman"/>
          <w:sz w:val="30"/>
        </w:rPr>
      </w:pPr>
      <w:r>
        <w:rPr>
          <w:rFonts w:ascii="Times New Roman" w:eastAsia="Times New Roman" w:hAnsi="Times New Roman"/>
          <w:sz w:val="30"/>
        </w:rPr>
        <w:t>Thirdly, That the new creature is the product of divine power alone. A point of great concernment, if duly considered.</w:t>
      </w:r>
    </w:p>
    <w:p w:rsidR="00000000" w:rsidRDefault="00DF31A7">
      <w:pPr>
        <w:spacing w:line="163" w:lineRule="exact"/>
        <w:rPr>
          <w:rFonts w:ascii="Times New Roman" w:eastAsia="Times New Roman" w:hAnsi="Times New Roman"/>
        </w:rPr>
      </w:pPr>
    </w:p>
    <w:p w:rsidR="00000000" w:rsidRDefault="00DF31A7">
      <w:pPr>
        <w:spacing w:line="241"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The evangelist John is clear on our side touching this original and pedigree of it, both whence it is not, and whence it </w:t>
      </w:r>
      <w:r>
        <w:rPr>
          <w:rFonts w:ascii="Times New Roman" w:eastAsia="Times New Roman" w:hAnsi="Times New Roman"/>
          <w:sz w:val="30"/>
        </w:rPr>
        <w:t xml:space="preserve">is: </w:t>
      </w:r>
      <w:r>
        <w:rPr>
          <w:rFonts w:ascii="Times New Roman" w:eastAsia="Times New Roman" w:hAnsi="Times New Roman"/>
          <w:sz w:val="30"/>
        </w:rPr>
        <w:t>“it is born, not of blood;</w:t>
      </w:r>
      <w:r>
        <w:rPr>
          <w:rFonts w:ascii="Times New Roman" w:eastAsia="Times New Roman" w:hAnsi="Times New Roman"/>
          <w:sz w:val="30"/>
        </w:rPr>
        <w:t xml:space="preserve">” that is, it belongs not to, nor is brought forth in any, as they are men made of flesh and blood; nor as they are </w:t>
      </w:r>
      <w:r>
        <w:rPr>
          <w:rFonts w:ascii="Times New Roman" w:eastAsia="Times New Roman" w:hAnsi="Times New Roman"/>
          <w:sz w:val="30"/>
        </w:rPr>
        <w:t>“Abraham</w:t>
      </w:r>
      <w:r>
        <w:rPr>
          <w:rFonts w:ascii="Times New Roman" w:eastAsia="Times New Roman" w:hAnsi="Times New Roman"/>
          <w:sz w:val="30"/>
        </w:rPr>
        <w:t>’s seed according to the flesh,</w:t>
      </w:r>
      <w:r>
        <w:rPr>
          <w:rFonts w:ascii="Times New Roman" w:eastAsia="Times New Roman" w:hAnsi="Times New Roman"/>
          <w:sz w:val="30"/>
        </w:rPr>
        <w:t xml:space="preserve">” Romans 9:7. nor is it born </w:t>
      </w:r>
      <w:r>
        <w:rPr>
          <w:rFonts w:ascii="Times New Roman" w:eastAsia="Times New Roman" w:hAnsi="Times New Roman"/>
          <w:sz w:val="30"/>
        </w:rPr>
        <w:t>“of the will of the flesh;</w:t>
      </w:r>
      <w:r>
        <w:rPr>
          <w:rFonts w:ascii="Times New Roman" w:eastAsia="Times New Roman" w:hAnsi="Times New Roman"/>
          <w:sz w:val="30"/>
        </w:rPr>
        <w:t>” the carnal and</w:t>
      </w:r>
      <w:r>
        <w:rPr>
          <w:rFonts w:ascii="Times New Roman" w:eastAsia="Times New Roman" w:hAnsi="Times New Roman"/>
          <w:sz w:val="30"/>
        </w:rPr>
        <w:t xml:space="preserve"> sensual affections have nothing to do in the spiritual birth: </w:t>
      </w:r>
      <w:r>
        <w:rPr>
          <w:rFonts w:ascii="Times New Roman" w:eastAsia="Times New Roman" w:hAnsi="Times New Roman"/>
          <w:sz w:val="30"/>
        </w:rPr>
        <w:t>“nor of the will of man;</w:t>
      </w:r>
      <w:r>
        <w:rPr>
          <w:rFonts w:ascii="Times New Roman" w:eastAsia="Times New Roman" w:hAnsi="Times New Roman"/>
          <w:sz w:val="30"/>
        </w:rPr>
        <w:t xml:space="preserve">” the rational faculties, by which men are set above the rank of other creatures, even these contribute nothing to our divine sonship: </w:t>
      </w:r>
      <w:r>
        <w:rPr>
          <w:rFonts w:ascii="Times New Roman" w:eastAsia="Times New Roman" w:hAnsi="Times New Roman"/>
          <w:sz w:val="30"/>
        </w:rPr>
        <w:t>“but it is of God,</w:t>
      </w:r>
      <w:r>
        <w:rPr>
          <w:rFonts w:ascii="Times New Roman" w:eastAsia="Times New Roman" w:hAnsi="Times New Roman"/>
          <w:sz w:val="30"/>
        </w:rPr>
        <w:t>” John 1:13. tha</w:t>
      </w:r>
      <w:r>
        <w:rPr>
          <w:rFonts w:ascii="Times New Roman" w:eastAsia="Times New Roman" w:hAnsi="Times New Roman"/>
          <w:sz w:val="30"/>
        </w:rPr>
        <w:t xml:space="preserve">t is, it is his work alone; and the natural man has nothing to do in it: he is as perfectly unactive in it, as the dry bones in causing themselves to live, Ezekiel 37:5. 9. 14. or as Lazarus in reviving himself; of whom it is said, </w:t>
      </w:r>
      <w:r>
        <w:rPr>
          <w:rFonts w:ascii="Times New Roman" w:eastAsia="Times New Roman" w:hAnsi="Times New Roman"/>
          <w:sz w:val="30"/>
        </w:rPr>
        <w:t>“He that was dead came f</w:t>
      </w:r>
      <w:r>
        <w:rPr>
          <w:rFonts w:ascii="Times New Roman" w:eastAsia="Times New Roman" w:hAnsi="Times New Roman"/>
          <w:sz w:val="30"/>
        </w:rPr>
        <w:t>orth bound hand and foot,</w:t>
      </w:r>
      <w:r>
        <w:rPr>
          <w:rFonts w:ascii="Times New Roman" w:eastAsia="Times New Roman" w:hAnsi="Times New Roman"/>
          <w:sz w:val="30"/>
        </w:rPr>
        <w:t xml:space="preserve">” John 11:44. which was such a demonstration of divine power, that the Pharisees themselves acknowledge, </w:t>
      </w:r>
      <w:r>
        <w:rPr>
          <w:rFonts w:ascii="Times New Roman" w:eastAsia="Times New Roman" w:hAnsi="Times New Roman"/>
          <w:sz w:val="30"/>
        </w:rPr>
        <w:t>“if they now let him alone, all men will believe in him,</w:t>
      </w:r>
      <w:r>
        <w:rPr>
          <w:rFonts w:ascii="Times New Roman" w:eastAsia="Times New Roman" w:hAnsi="Times New Roman"/>
          <w:sz w:val="30"/>
        </w:rPr>
        <w:t>” John 11:48. (And if it were not so, the Lord alone should not be exa</w:t>
      </w:r>
      <w:r>
        <w:rPr>
          <w:rFonts w:ascii="Times New Roman" w:eastAsia="Times New Roman" w:hAnsi="Times New Roman"/>
          <w:sz w:val="30"/>
        </w:rPr>
        <w:t xml:space="preserve">lted.) And with this falls in the other beloved disciple, James; </w:t>
      </w:r>
      <w:r>
        <w:rPr>
          <w:rFonts w:ascii="Times New Roman" w:eastAsia="Times New Roman" w:hAnsi="Times New Roman"/>
          <w:sz w:val="30"/>
        </w:rPr>
        <w:t>“Of his own will begat he us,</w:t>
      </w:r>
      <w:r>
        <w:rPr>
          <w:rFonts w:ascii="Times New Roman" w:eastAsia="Times New Roman" w:hAnsi="Times New Roman"/>
          <w:sz w:val="30"/>
        </w:rPr>
        <w:t>” James 1:11. 2 Peter 1:8. that is, by his own divine power he forms and brings forth the new creation, without any assistance from the old, or cooperation of it:</w:t>
      </w:r>
      <w:r>
        <w:rPr>
          <w:rFonts w:ascii="Times New Roman" w:eastAsia="Times New Roman" w:hAnsi="Times New Roman"/>
          <w:sz w:val="30"/>
        </w:rPr>
        <w:t xml:space="preserve"> they contribute no more to it, than those who sleep in the dust to their own resurrection. Peter also tells us, </w:t>
      </w:r>
      <w:r>
        <w:rPr>
          <w:rFonts w:ascii="Times New Roman" w:eastAsia="Times New Roman" w:hAnsi="Times New Roman"/>
          <w:sz w:val="30"/>
        </w:rPr>
        <w:t>“It is born of incorruptible seed,</w:t>
      </w:r>
      <w:r>
        <w:rPr>
          <w:rFonts w:ascii="Times New Roman" w:eastAsia="Times New Roman" w:hAnsi="Times New Roman"/>
          <w:sz w:val="30"/>
        </w:rPr>
        <w:t xml:space="preserve">” 8 Peter 1:23, and John, again, </w:t>
      </w:r>
      <w:r>
        <w:rPr>
          <w:rFonts w:ascii="Times New Roman" w:eastAsia="Times New Roman" w:hAnsi="Times New Roman"/>
          <w:sz w:val="30"/>
        </w:rPr>
        <w:t>“it is born of the Spirit,</w:t>
      </w:r>
      <w:r>
        <w:rPr>
          <w:rFonts w:ascii="Times New Roman" w:eastAsia="Times New Roman" w:hAnsi="Times New Roman"/>
          <w:sz w:val="30"/>
        </w:rPr>
        <w:t>” John 3:8. which is plainly to be the offspring o</w:t>
      </w:r>
      <w:r>
        <w:rPr>
          <w:rFonts w:ascii="Times New Roman" w:eastAsia="Times New Roman" w:hAnsi="Times New Roman"/>
          <w:sz w:val="30"/>
        </w:rPr>
        <w:t xml:space="preserve">f God. Of like tenor is that of the prophet, </w:t>
      </w:r>
      <w:r>
        <w:rPr>
          <w:rFonts w:ascii="Times New Roman" w:eastAsia="Times New Roman" w:hAnsi="Times New Roman"/>
          <w:sz w:val="30"/>
        </w:rPr>
        <w:t>“Thou hast wrought all our works within us,</w:t>
      </w:r>
      <w:r>
        <w:rPr>
          <w:rFonts w:ascii="Times New Roman" w:eastAsia="Times New Roman" w:hAnsi="Times New Roman"/>
          <w:sz w:val="30"/>
        </w:rPr>
        <w:t xml:space="preserve">” Isaiah 26:12, and that of Paul, </w:t>
      </w:r>
      <w:r>
        <w:rPr>
          <w:rFonts w:ascii="Times New Roman" w:eastAsia="Times New Roman" w:hAnsi="Times New Roman"/>
          <w:sz w:val="30"/>
        </w:rPr>
        <w:t>“We are his workmanship,</w:t>
      </w:r>
      <w:r>
        <w:rPr>
          <w:rFonts w:ascii="Times New Roman" w:eastAsia="Times New Roman" w:hAnsi="Times New Roman"/>
          <w:sz w:val="30"/>
        </w:rPr>
        <w:t xml:space="preserve">” Ephesians 2:10. as also that of the Psalmist, </w:t>
      </w:r>
      <w:r>
        <w:rPr>
          <w:rFonts w:ascii="Times New Roman" w:eastAsia="Times New Roman" w:hAnsi="Times New Roman"/>
          <w:sz w:val="30"/>
        </w:rPr>
        <w:t>“It is he that has made us, and not we ourselves, his people,</w:t>
      </w:r>
      <w:r>
        <w:rPr>
          <w:rFonts w:ascii="Times New Roman" w:eastAsia="Times New Roman" w:hAnsi="Times New Roman"/>
          <w:sz w:val="30"/>
        </w:rPr>
        <w:t>”</w:t>
      </w:r>
      <w:r>
        <w:rPr>
          <w:rFonts w:ascii="Times New Roman" w:eastAsia="Times New Roman" w:hAnsi="Times New Roman"/>
          <w:sz w:val="30"/>
        </w:rPr>
        <w:t xml:space="preserve"> Psalm 100:2. We find it here, and in John, expressed both</w:t>
      </w:r>
    </w:p>
    <w:p w:rsidR="00000000" w:rsidRDefault="00DF31A7">
      <w:pPr>
        <w:spacing w:line="241" w:lineRule="auto"/>
        <w:ind w:left="100" w:right="100" w:firstLine="360"/>
        <w:jc w:val="both"/>
        <w:rPr>
          <w:rFonts w:ascii="Times New Roman" w:eastAsia="Times New Roman" w:hAnsi="Times New Roman"/>
          <w:sz w:val="30"/>
        </w:rPr>
        <w:sectPr w:rsidR="00000000">
          <w:pgSz w:w="12240" w:h="15840"/>
          <w:pgMar w:top="1408" w:right="1440" w:bottom="900" w:left="1440" w:header="0" w:footer="0" w:gutter="0"/>
          <w:cols w:space="0" w:equalWidth="0">
            <w:col w:w="9360"/>
          </w:cols>
          <w:docGrid w:linePitch="360"/>
        </w:sectPr>
      </w:pPr>
    </w:p>
    <w:p w:rsidR="00000000" w:rsidRDefault="00DF31A7">
      <w:pPr>
        <w:spacing w:line="242" w:lineRule="auto"/>
        <w:ind w:left="100" w:right="100"/>
        <w:jc w:val="both"/>
        <w:rPr>
          <w:rFonts w:ascii="Times New Roman" w:eastAsia="Times New Roman" w:hAnsi="Times New Roman"/>
          <w:sz w:val="30"/>
        </w:rPr>
      </w:pPr>
      <w:bookmarkStart w:id="179" w:name="page180"/>
      <w:bookmarkEnd w:id="179"/>
      <w:r>
        <w:rPr>
          <w:rFonts w:ascii="Times New Roman" w:eastAsia="Times New Roman" w:hAnsi="Times New Roman"/>
          <w:sz w:val="30"/>
        </w:rPr>
        <w:t xml:space="preserve">negatively and positively; as purposely and for ever to exclude whatever is in man from being so much as thought contributary to the new creation; and that the whole work might be fathered on God </w:t>
      </w:r>
      <w:r>
        <w:rPr>
          <w:rFonts w:ascii="Times New Roman" w:eastAsia="Times New Roman" w:hAnsi="Times New Roman"/>
          <w:sz w:val="30"/>
        </w:rPr>
        <w:t>only; which is, indeed, the natural result of all those scriptures which speak of it under the notion of a creature; which necessarily implies, that the whole of it, both matter and form, is from the Creator: for, in truth, a creature</w:t>
      </w:r>
      <w:r>
        <w:rPr>
          <w:rFonts w:ascii="Times New Roman" w:eastAsia="Times New Roman" w:hAnsi="Times New Roman"/>
          <w:sz w:val="30"/>
        </w:rPr>
        <w:t>’s foundation is nothi</w:t>
      </w:r>
      <w:r>
        <w:rPr>
          <w:rFonts w:ascii="Times New Roman" w:eastAsia="Times New Roman" w:hAnsi="Times New Roman"/>
          <w:sz w:val="30"/>
        </w:rPr>
        <w:t xml:space="preserve">ng, besides the good pleasure of God. It may further be noted, that in James, </w:t>
      </w:r>
      <w:r>
        <w:rPr>
          <w:rFonts w:ascii="Times New Roman" w:eastAsia="Times New Roman" w:hAnsi="Times New Roman"/>
          <w:sz w:val="30"/>
        </w:rPr>
        <w:t>“the Father of lights</w:t>
      </w:r>
      <w:r>
        <w:rPr>
          <w:rFonts w:ascii="Times New Roman" w:eastAsia="Times New Roman" w:hAnsi="Times New Roman"/>
          <w:sz w:val="30"/>
        </w:rPr>
        <w:t xml:space="preserve">” is said to beget it; and in the Galatians, </w:t>
      </w:r>
      <w:r>
        <w:rPr>
          <w:rFonts w:ascii="Times New Roman" w:eastAsia="Times New Roman" w:hAnsi="Times New Roman"/>
          <w:sz w:val="30"/>
        </w:rPr>
        <w:t>“Jerusalem which is above</w:t>
      </w:r>
      <w:r>
        <w:rPr>
          <w:rFonts w:ascii="Times New Roman" w:eastAsia="Times New Roman" w:hAnsi="Times New Roman"/>
          <w:sz w:val="30"/>
        </w:rPr>
        <w:t>” to be the mother of it; and in John, as before, that it is born of the Spirit. Now, i</w:t>
      </w:r>
      <w:r>
        <w:rPr>
          <w:rFonts w:ascii="Times New Roman" w:eastAsia="Times New Roman" w:hAnsi="Times New Roman"/>
          <w:sz w:val="30"/>
        </w:rPr>
        <w:t>f father and mother, begetter and bringer forth, are both in heaven, what shall the man of earth found his pretensions on, as to the parentage of the new creature?</w:t>
      </w:r>
    </w:p>
    <w:p w:rsidR="00000000" w:rsidRDefault="00DF31A7">
      <w:pPr>
        <w:spacing w:line="221" w:lineRule="exact"/>
        <w:rPr>
          <w:rFonts w:ascii="Times New Roman" w:eastAsia="Times New Roman" w:hAnsi="Times New Roman"/>
        </w:rPr>
      </w:pPr>
    </w:p>
    <w:p w:rsidR="00000000" w:rsidRDefault="00DF31A7">
      <w:pPr>
        <w:spacing w:line="241" w:lineRule="auto"/>
        <w:ind w:left="100" w:right="100" w:firstLine="360"/>
        <w:jc w:val="both"/>
        <w:rPr>
          <w:rFonts w:ascii="Times New Roman" w:eastAsia="Times New Roman" w:hAnsi="Times New Roman"/>
          <w:sz w:val="30"/>
        </w:rPr>
      </w:pPr>
      <w:r>
        <w:rPr>
          <w:rFonts w:ascii="Times New Roman" w:eastAsia="Times New Roman" w:hAnsi="Times New Roman"/>
          <w:sz w:val="30"/>
        </w:rPr>
        <w:t>And further, it is worthy of remark; 1. What sort of instruments were mostly used in this w</w:t>
      </w:r>
      <w:r>
        <w:rPr>
          <w:rFonts w:ascii="Times New Roman" w:eastAsia="Times New Roman" w:hAnsi="Times New Roman"/>
          <w:sz w:val="30"/>
        </w:rPr>
        <w:t xml:space="preserve">ork. Not the learned, but illiterate men: and of these, such most eminently as had neither elegancy of speech, nor majestic presence, 2 Corinthians 10:10, and the end of this was, that it might appear, and men might be convinced, that </w:t>
      </w:r>
      <w:r>
        <w:rPr>
          <w:rFonts w:ascii="Times New Roman" w:eastAsia="Times New Roman" w:hAnsi="Times New Roman"/>
          <w:sz w:val="30"/>
        </w:rPr>
        <w:t>“their faith stood no</w:t>
      </w:r>
      <w:r>
        <w:rPr>
          <w:rFonts w:ascii="Times New Roman" w:eastAsia="Times New Roman" w:hAnsi="Times New Roman"/>
          <w:sz w:val="30"/>
        </w:rPr>
        <w:t>t in (was neither made nor maintained by) the wisdom of men, but the power of God,</w:t>
      </w:r>
      <w:r>
        <w:rPr>
          <w:rFonts w:ascii="Times New Roman" w:eastAsia="Times New Roman" w:hAnsi="Times New Roman"/>
          <w:sz w:val="30"/>
        </w:rPr>
        <w:t>” 1 Corinthians 2:3, 4, 5. 2. The natural unaptness of the persons commonly wrought on, to receive those highborn principles: not many of the wise and noble, but the poor, ba</w:t>
      </w:r>
      <w:r>
        <w:rPr>
          <w:rFonts w:ascii="Times New Roman" w:eastAsia="Times New Roman" w:hAnsi="Times New Roman"/>
          <w:sz w:val="30"/>
        </w:rPr>
        <w:t xml:space="preserve">se, and foolish; that is, in comparison of others. And why these? Truly it was to make good the truth that is here asserted, namely, </w:t>
      </w:r>
      <w:r>
        <w:rPr>
          <w:rFonts w:ascii="Times New Roman" w:eastAsia="Times New Roman" w:hAnsi="Times New Roman"/>
          <w:sz w:val="30"/>
        </w:rPr>
        <w:t>“That no flesh might glory in his presence,</w:t>
      </w:r>
      <w:r>
        <w:rPr>
          <w:rFonts w:ascii="Times New Roman" w:eastAsia="Times New Roman" w:hAnsi="Times New Roman"/>
          <w:sz w:val="30"/>
        </w:rPr>
        <w:t>” chapter 1:26</w:t>
      </w:r>
      <w:r>
        <w:rPr>
          <w:rFonts w:ascii="Times New Roman" w:eastAsia="Times New Roman" w:hAnsi="Times New Roman"/>
          <w:sz w:val="30"/>
        </w:rPr>
        <w:t>—29. And yet likewise take notice, that the wise and noble were no</w:t>
      </w:r>
      <w:r>
        <w:rPr>
          <w:rFonts w:ascii="Times New Roman" w:eastAsia="Times New Roman" w:hAnsi="Times New Roman"/>
          <w:sz w:val="30"/>
        </w:rPr>
        <w:t>t excluded; witness the wife of Herod</w:t>
      </w:r>
      <w:r>
        <w:rPr>
          <w:rFonts w:ascii="Times New Roman" w:eastAsia="Times New Roman" w:hAnsi="Times New Roman"/>
          <w:sz w:val="30"/>
        </w:rPr>
        <w:t>’s steward, Joseph, Nicodemus, and Sergius Paulus, a prudent man: which further illustrates the power of God, and that he did, by those weak and contemptible means, bring in also such as these. 3. The scripture is so em</w:t>
      </w:r>
      <w:r>
        <w:rPr>
          <w:rFonts w:ascii="Times New Roman" w:eastAsia="Times New Roman" w:hAnsi="Times New Roman"/>
          <w:sz w:val="30"/>
        </w:rPr>
        <w:t xml:space="preserve">phatically ascribing this work to God: which kind of ascription were very improper, if faith and holiness were things so common, and easily attained, and the natural man so able and virtuous an engine in that work, as most men imagine. Paul styles it, </w:t>
      </w:r>
      <w:r>
        <w:rPr>
          <w:rFonts w:ascii="Times New Roman" w:eastAsia="Times New Roman" w:hAnsi="Times New Roman"/>
          <w:sz w:val="30"/>
        </w:rPr>
        <w:t>“The</w:t>
      </w:r>
      <w:r>
        <w:rPr>
          <w:rFonts w:ascii="Times New Roman" w:eastAsia="Times New Roman" w:hAnsi="Times New Roman"/>
          <w:sz w:val="30"/>
        </w:rPr>
        <w:t xml:space="preserve"> faith of the operation of God,</w:t>
      </w:r>
      <w:r>
        <w:rPr>
          <w:rFonts w:ascii="Times New Roman" w:eastAsia="Times New Roman" w:hAnsi="Times New Roman"/>
          <w:sz w:val="30"/>
        </w:rPr>
        <w:t xml:space="preserve">” Colossians 2:12. Isaiah makes it dependant on the </w:t>
      </w:r>
      <w:r>
        <w:rPr>
          <w:rFonts w:ascii="Times New Roman" w:eastAsia="Times New Roman" w:hAnsi="Times New Roman"/>
          <w:sz w:val="30"/>
        </w:rPr>
        <w:t>“arm of the Lord revealed,</w:t>
      </w:r>
      <w:r>
        <w:rPr>
          <w:rFonts w:ascii="Times New Roman" w:eastAsia="Times New Roman" w:hAnsi="Times New Roman"/>
          <w:sz w:val="30"/>
        </w:rPr>
        <w:t>” Isaiah 53:1. that is, made bare, and put forth to the utmost. Our Savior attributes it to God the Father, as Lord of heaven and earth, Matthew 11</w:t>
      </w:r>
      <w:r>
        <w:rPr>
          <w:rFonts w:ascii="Times New Roman" w:eastAsia="Times New Roman" w:hAnsi="Times New Roman"/>
          <w:sz w:val="30"/>
        </w:rPr>
        <w:t xml:space="preserve">:25. And Paul, again, to the </w:t>
      </w:r>
      <w:r>
        <w:rPr>
          <w:rFonts w:ascii="Times New Roman" w:eastAsia="Times New Roman" w:hAnsi="Times New Roman"/>
          <w:sz w:val="30"/>
        </w:rPr>
        <w:t>“exceeding greatness of his mighty power, even the same by which he raised Jesus Christ from the dead,</w:t>
      </w:r>
      <w:r>
        <w:rPr>
          <w:rFonts w:ascii="Times New Roman" w:eastAsia="Times New Roman" w:hAnsi="Times New Roman"/>
          <w:sz w:val="30"/>
        </w:rPr>
        <w:t>”</w:t>
      </w:r>
    </w:p>
    <w:p w:rsidR="00000000" w:rsidRDefault="00DF31A7">
      <w:pPr>
        <w:spacing w:line="241" w:lineRule="auto"/>
        <w:ind w:left="100" w:right="100" w:firstLine="360"/>
        <w:jc w:val="both"/>
        <w:rPr>
          <w:rFonts w:ascii="Times New Roman" w:eastAsia="Times New Roman" w:hAnsi="Times New Roman"/>
          <w:sz w:val="30"/>
        </w:rPr>
        <w:sectPr w:rsidR="00000000">
          <w:pgSz w:w="12240" w:h="15840"/>
          <w:pgMar w:top="1408" w:right="1440" w:bottom="1158" w:left="1440" w:header="0" w:footer="0" w:gutter="0"/>
          <w:cols w:space="0" w:equalWidth="0">
            <w:col w:w="9360"/>
          </w:cols>
          <w:docGrid w:linePitch="360"/>
        </w:sectPr>
      </w:pPr>
    </w:p>
    <w:p w:rsidR="00000000" w:rsidRDefault="00DF31A7">
      <w:pPr>
        <w:spacing w:line="250" w:lineRule="auto"/>
        <w:ind w:left="100" w:right="100"/>
        <w:jc w:val="both"/>
        <w:rPr>
          <w:rFonts w:ascii="Times New Roman" w:eastAsia="Times New Roman" w:hAnsi="Times New Roman"/>
          <w:sz w:val="30"/>
        </w:rPr>
      </w:pPr>
      <w:bookmarkStart w:id="180" w:name="page181"/>
      <w:bookmarkEnd w:id="180"/>
      <w:r>
        <w:rPr>
          <w:rFonts w:ascii="Times New Roman" w:eastAsia="Times New Roman" w:hAnsi="Times New Roman"/>
          <w:sz w:val="30"/>
        </w:rPr>
        <w:t xml:space="preserve">Colossians 1:12. even then, when the sins of all his people lay on him; and all the malice, strength, and subtlety of the </w:t>
      </w:r>
      <w:r>
        <w:rPr>
          <w:rFonts w:ascii="Times New Roman" w:eastAsia="Times New Roman" w:hAnsi="Times New Roman"/>
          <w:sz w:val="30"/>
        </w:rPr>
        <w:t>powers of darkness were up in arms against it: which was indeed the highest indication of divine power that ever was put forth, or shall be.</w:t>
      </w:r>
    </w:p>
    <w:p w:rsidR="00000000" w:rsidRDefault="00DF31A7">
      <w:pPr>
        <w:spacing w:line="205" w:lineRule="exact"/>
        <w:rPr>
          <w:rFonts w:ascii="Times New Roman" w:eastAsia="Times New Roman" w:hAnsi="Times New Roman"/>
        </w:rPr>
      </w:pPr>
    </w:p>
    <w:p w:rsidR="00000000" w:rsidRDefault="00DF31A7">
      <w:pPr>
        <w:numPr>
          <w:ilvl w:val="0"/>
          <w:numId w:val="69"/>
        </w:numPr>
        <w:tabs>
          <w:tab w:val="left" w:pos="1025"/>
        </w:tabs>
        <w:spacing w:line="294" w:lineRule="auto"/>
        <w:ind w:left="380" w:right="160" w:firstLine="148"/>
        <w:rPr>
          <w:rFonts w:ascii="Times New Roman" w:eastAsia="Times New Roman" w:hAnsi="Times New Roman"/>
          <w:sz w:val="33"/>
        </w:rPr>
      </w:pPr>
      <w:r>
        <w:rPr>
          <w:rFonts w:ascii="Times New Roman" w:eastAsia="Times New Roman" w:hAnsi="Times New Roman"/>
          <w:sz w:val="33"/>
        </w:rPr>
        <w:t xml:space="preserve">The next thing to be shown is, who those blessed ones are to whom these requisites to salvation do belong; and by </w:t>
      </w:r>
      <w:r>
        <w:rPr>
          <w:rFonts w:ascii="Times New Roman" w:eastAsia="Times New Roman" w:hAnsi="Times New Roman"/>
          <w:sz w:val="33"/>
        </w:rPr>
        <w:t>what title.</w:t>
      </w:r>
    </w:p>
    <w:p w:rsidR="00000000" w:rsidRDefault="00DF31A7">
      <w:pPr>
        <w:spacing w:line="128" w:lineRule="exact"/>
        <w:rPr>
          <w:rFonts w:ascii="Times New Roman" w:eastAsia="Times New Roman" w:hAnsi="Times New Roman"/>
        </w:rPr>
      </w:pPr>
    </w:p>
    <w:p w:rsidR="00000000" w:rsidRDefault="00DF31A7">
      <w:pPr>
        <w:spacing w:line="241" w:lineRule="auto"/>
        <w:ind w:left="100" w:right="100"/>
        <w:jc w:val="both"/>
        <w:rPr>
          <w:rFonts w:ascii="Times New Roman" w:eastAsia="Times New Roman" w:hAnsi="Times New Roman"/>
          <w:sz w:val="30"/>
        </w:rPr>
      </w:pPr>
      <w:r>
        <w:rPr>
          <w:rFonts w:ascii="Times New Roman" w:eastAsia="Times New Roman" w:hAnsi="Times New Roman"/>
          <w:sz w:val="30"/>
        </w:rPr>
        <w:t>The answer is, they all do belong to elect persons, and that in right of their election. Elect and believer are convertible terms: every believer is an elect person, and every elect person is a believer, or shall be in his time. This right, in</w:t>
      </w:r>
      <w:r>
        <w:rPr>
          <w:rFonts w:ascii="Times New Roman" w:eastAsia="Times New Roman" w:hAnsi="Times New Roman"/>
          <w:sz w:val="30"/>
        </w:rPr>
        <w:t>deed, is neatly founded on redemption; but being originally from election, I shall speak here only to that To put effects in the place of causes, and causes of effects, is a great absurdity in natural things, and yet how prone are we to it in matters of di</w:t>
      </w:r>
      <w:r>
        <w:rPr>
          <w:rFonts w:ascii="Times New Roman" w:eastAsia="Times New Roman" w:hAnsi="Times New Roman"/>
          <w:sz w:val="30"/>
        </w:rPr>
        <w:t>vine concernment! which chiefly comes from the pride of our spirits, who fain would be somebody in procuring our own happiness; and do therefore ascribe it to any cause, rather than that which is proper to it. This is a great evil; and the more perilous an</w:t>
      </w:r>
      <w:r>
        <w:rPr>
          <w:rFonts w:ascii="Times New Roman" w:eastAsia="Times New Roman" w:hAnsi="Times New Roman"/>
          <w:sz w:val="30"/>
        </w:rPr>
        <w:t>d catching, because espoused by some of no common profession, and that with great pretences of reason for it. To refute which, your most rational course will be to search and consult the scriptures; whose testimony, and right reason, do always sort togethe</w:t>
      </w:r>
      <w:r>
        <w:rPr>
          <w:rFonts w:ascii="Times New Roman" w:eastAsia="Times New Roman" w:hAnsi="Times New Roman"/>
          <w:sz w:val="30"/>
        </w:rPr>
        <w:t>r: and if by this ascent you follow salvation, and all the conducements thereto, up to their head, you shall find them all to be entirely and absolutely of God, and contained in the same decree; and, consequently, that faith and holiness are the effects an</w:t>
      </w:r>
      <w:r>
        <w:rPr>
          <w:rFonts w:ascii="Times New Roman" w:eastAsia="Times New Roman" w:hAnsi="Times New Roman"/>
          <w:sz w:val="30"/>
        </w:rPr>
        <w:t>d certain consequences of election.</w:t>
      </w:r>
    </w:p>
    <w:p w:rsidR="00000000" w:rsidRDefault="00DF31A7">
      <w:pPr>
        <w:spacing w:line="230" w:lineRule="exact"/>
        <w:rPr>
          <w:rFonts w:ascii="Times New Roman" w:eastAsia="Times New Roman" w:hAnsi="Times New Roman"/>
        </w:rPr>
      </w:pPr>
    </w:p>
    <w:p w:rsidR="00000000" w:rsidRDefault="00DF31A7">
      <w:pPr>
        <w:spacing w:line="243" w:lineRule="auto"/>
        <w:ind w:left="100" w:right="100" w:firstLine="360"/>
        <w:jc w:val="both"/>
        <w:rPr>
          <w:rFonts w:ascii="Times New Roman" w:eastAsia="Times New Roman" w:hAnsi="Times New Roman"/>
          <w:sz w:val="30"/>
        </w:rPr>
      </w:pPr>
      <w:r>
        <w:rPr>
          <w:rFonts w:ascii="Times New Roman" w:eastAsia="Times New Roman" w:hAnsi="Times New Roman"/>
          <w:sz w:val="30"/>
        </w:rPr>
        <w:t>The genuine import of scripture</w:t>
      </w:r>
      <w:r>
        <w:rPr>
          <w:rFonts w:ascii="Times New Roman" w:eastAsia="Times New Roman" w:hAnsi="Times New Roman"/>
          <w:sz w:val="30"/>
        </w:rPr>
        <w:t xml:space="preserve">’s salvation is broad and comprehensive, extending to all manner of requisites which any way conduce to the perfect accomplishment of the thing itself. Outward salvation, whatever belongs </w:t>
      </w:r>
      <w:r>
        <w:rPr>
          <w:rFonts w:ascii="Times New Roman" w:eastAsia="Times New Roman" w:hAnsi="Times New Roman"/>
          <w:sz w:val="30"/>
        </w:rPr>
        <w:t>to the outward man</w:t>
      </w:r>
      <w:r>
        <w:rPr>
          <w:rFonts w:ascii="Times New Roman" w:eastAsia="Times New Roman" w:hAnsi="Times New Roman"/>
          <w:sz w:val="30"/>
        </w:rPr>
        <w:t xml:space="preserve">’s preservation; as water, bread, walls, bulwarks, etc. Isaiah 26:1. </w:t>
      </w:r>
      <w:r>
        <w:rPr>
          <w:rFonts w:ascii="Times New Roman" w:eastAsia="Times New Roman" w:hAnsi="Times New Roman"/>
          <w:sz w:val="30"/>
        </w:rPr>
        <w:t>“Salvation will appoint walls and bulwarks;</w:t>
      </w:r>
      <w:r>
        <w:rPr>
          <w:rFonts w:ascii="Times New Roman" w:eastAsia="Times New Roman" w:hAnsi="Times New Roman"/>
          <w:sz w:val="30"/>
        </w:rPr>
        <w:t>” that is, the promise of salvation implies and carries in it all things pertaining to safety: so spiritual salvation, whateve</w:t>
      </w:r>
      <w:r>
        <w:rPr>
          <w:rFonts w:ascii="Times New Roman" w:eastAsia="Times New Roman" w:hAnsi="Times New Roman"/>
          <w:sz w:val="30"/>
        </w:rPr>
        <w:t>r pertains to blessedness and glory; as redemption from sin, faith, holiness, and holding out to the end: any of which being absent, would invalidate all the rest, as one round of a ladder plucked out, hinders your ascent to the top. If one gives me a piec</w:t>
      </w:r>
      <w:r>
        <w:rPr>
          <w:rFonts w:ascii="Times New Roman" w:eastAsia="Times New Roman" w:hAnsi="Times New Roman"/>
          <w:sz w:val="30"/>
        </w:rPr>
        <w:t>e of land that is all around enclosed, the law gives me a way to it (though no express mention hereof in</w:t>
      </w:r>
    </w:p>
    <w:p w:rsidR="00000000" w:rsidRDefault="00DF31A7">
      <w:pPr>
        <w:spacing w:line="243" w:lineRule="auto"/>
        <w:ind w:left="100" w:right="100" w:firstLine="360"/>
        <w:jc w:val="both"/>
        <w:rPr>
          <w:rFonts w:ascii="Times New Roman" w:eastAsia="Times New Roman" w:hAnsi="Times New Roman"/>
          <w:sz w:val="30"/>
        </w:rPr>
        <w:sectPr w:rsidR="00000000">
          <w:pgSz w:w="12240" w:h="15840"/>
          <w:pgMar w:top="1408" w:right="1440" w:bottom="860" w:left="1440" w:header="0" w:footer="0" w:gutter="0"/>
          <w:cols w:space="0" w:equalWidth="0">
            <w:col w:w="9360"/>
          </w:cols>
          <w:docGrid w:linePitch="360"/>
        </w:sectPr>
      </w:pPr>
    </w:p>
    <w:p w:rsidR="00000000" w:rsidRDefault="00DF31A7">
      <w:pPr>
        <w:spacing w:line="242" w:lineRule="auto"/>
        <w:ind w:left="100" w:right="100"/>
        <w:jc w:val="both"/>
        <w:rPr>
          <w:rFonts w:ascii="Times New Roman" w:eastAsia="Times New Roman" w:hAnsi="Times New Roman"/>
          <w:sz w:val="30"/>
        </w:rPr>
      </w:pPr>
      <w:bookmarkStart w:id="181" w:name="page182"/>
      <w:bookmarkEnd w:id="181"/>
      <w:r>
        <w:rPr>
          <w:rFonts w:ascii="Times New Roman" w:eastAsia="Times New Roman" w:hAnsi="Times New Roman"/>
          <w:sz w:val="30"/>
        </w:rPr>
        <w:t>my deed,) so as to take the profits; his gift would otherwise little avail me. Salvation is that the elect are endowed with; faith and holiness the ne</w:t>
      </w:r>
      <w:r>
        <w:rPr>
          <w:rFonts w:ascii="Times New Roman" w:eastAsia="Times New Roman" w:hAnsi="Times New Roman"/>
          <w:sz w:val="30"/>
        </w:rPr>
        <w:t xml:space="preserve">cessary way to their actual possession; and, therefore, these they must be ordained to, and are, as well as to salvation itself: for, being </w:t>
      </w:r>
      <w:r>
        <w:rPr>
          <w:rFonts w:ascii="Times New Roman" w:eastAsia="Times New Roman" w:hAnsi="Times New Roman"/>
          <w:sz w:val="30"/>
        </w:rPr>
        <w:t>“predestinate to the adoption of sons,</w:t>
      </w:r>
      <w:r>
        <w:rPr>
          <w:rFonts w:ascii="Times New Roman" w:eastAsia="Times New Roman" w:hAnsi="Times New Roman"/>
          <w:sz w:val="30"/>
        </w:rPr>
        <w:t xml:space="preserve">” Ephesians 1:5. </w:t>
      </w:r>
      <w:r>
        <w:rPr>
          <w:rFonts w:ascii="Times New Roman" w:eastAsia="Times New Roman" w:hAnsi="Times New Roman"/>
          <w:sz w:val="30"/>
        </w:rPr>
        <w:t>“and to be conformed to the image of Christ,</w:t>
      </w:r>
      <w:r>
        <w:rPr>
          <w:rFonts w:ascii="Times New Roman" w:eastAsia="Times New Roman" w:hAnsi="Times New Roman"/>
          <w:sz w:val="30"/>
        </w:rPr>
        <w:t>” Romans 8:28. (w</w:t>
      </w:r>
      <w:r>
        <w:rPr>
          <w:rFonts w:ascii="Times New Roman" w:eastAsia="Times New Roman" w:hAnsi="Times New Roman"/>
          <w:sz w:val="30"/>
        </w:rPr>
        <w:t>hich is not perfectly accomplished until his appearing in glory) 1 John 3:2. they must be predestinated also to all those intermediate dispensations and graces which are requisite thereto. For, right to the end, gives right to the means; they are therefore</w:t>
      </w:r>
      <w:r>
        <w:rPr>
          <w:rFonts w:ascii="Times New Roman" w:eastAsia="Times New Roman" w:hAnsi="Times New Roman"/>
          <w:sz w:val="30"/>
        </w:rPr>
        <w:t xml:space="preserve"> said to be </w:t>
      </w:r>
      <w:r>
        <w:rPr>
          <w:rFonts w:ascii="Times New Roman" w:eastAsia="Times New Roman" w:hAnsi="Times New Roman"/>
          <w:sz w:val="30"/>
        </w:rPr>
        <w:t>“chosen to salvation, through sanctification of the Spirit, and belief of the truth,</w:t>
      </w:r>
      <w:r>
        <w:rPr>
          <w:rFonts w:ascii="Times New Roman" w:eastAsia="Times New Roman" w:hAnsi="Times New Roman"/>
          <w:sz w:val="30"/>
        </w:rPr>
        <w:t>” 2 Thessalonians 2:13. In order of intention, God wills the end first, and then the means: in order of execution, the means first, as directive to that end, Ro</w:t>
      </w:r>
      <w:r>
        <w:rPr>
          <w:rFonts w:ascii="Times New Roman" w:eastAsia="Times New Roman" w:hAnsi="Times New Roman"/>
          <w:sz w:val="30"/>
        </w:rPr>
        <w:t>mans 8:30. The end is the cause of the means, Ephesians 2:4, 5, and election the cause of them both, chapter 2:8. 10.</w:t>
      </w:r>
    </w:p>
    <w:p w:rsidR="00000000" w:rsidRDefault="00DF31A7">
      <w:pPr>
        <w:spacing w:line="215" w:lineRule="exact"/>
        <w:rPr>
          <w:rFonts w:ascii="Times New Roman" w:eastAsia="Times New Roman" w:hAnsi="Times New Roman"/>
        </w:rPr>
      </w:pPr>
    </w:p>
    <w:p w:rsidR="00000000" w:rsidRDefault="00DF31A7">
      <w:pPr>
        <w:spacing w:line="241" w:lineRule="auto"/>
        <w:ind w:left="100" w:right="100" w:firstLine="360"/>
        <w:jc w:val="both"/>
        <w:rPr>
          <w:rFonts w:ascii="Times New Roman" w:eastAsia="Times New Roman" w:hAnsi="Times New Roman"/>
          <w:sz w:val="30"/>
        </w:rPr>
      </w:pPr>
      <w:r>
        <w:rPr>
          <w:rFonts w:ascii="Times New Roman" w:eastAsia="Times New Roman" w:hAnsi="Times New Roman"/>
          <w:sz w:val="30"/>
        </w:rPr>
        <w:t>The promise of Canaan to Abraham</w:t>
      </w:r>
      <w:r>
        <w:rPr>
          <w:rFonts w:ascii="Times New Roman" w:eastAsia="Times New Roman" w:hAnsi="Times New Roman"/>
          <w:sz w:val="30"/>
        </w:rPr>
        <w:t>’s seed, did virtually contain whatever must come between the making of the promise, and the final perfor</w:t>
      </w:r>
      <w:r>
        <w:rPr>
          <w:rFonts w:ascii="Times New Roman" w:eastAsia="Times New Roman" w:hAnsi="Times New Roman"/>
          <w:sz w:val="30"/>
        </w:rPr>
        <w:t>mance of it: as, 1. To multiply his seed into a nation. 2. To keep Esau, Laban, and others, from hurting them. 3. To provide for them in time of famine. 4. To preserve and increase them in Egypt, notwithstanding the Egyptians</w:t>
      </w:r>
      <w:r>
        <w:rPr>
          <w:rFonts w:ascii="Times New Roman" w:eastAsia="Times New Roman" w:hAnsi="Times New Roman"/>
          <w:sz w:val="30"/>
        </w:rPr>
        <w:t>’ craft and cruelty to suppress</w:t>
      </w:r>
      <w:r>
        <w:rPr>
          <w:rFonts w:ascii="Times New Roman" w:eastAsia="Times New Roman" w:hAnsi="Times New Roman"/>
          <w:sz w:val="30"/>
        </w:rPr>
        <w:t xml:space="preserve"> them. 5. To bring them forth with an high hand, in contempt of Pharaoh</w:t>
      </w:r>
      <w:r>
        <w:rPr>
          <w:rFonts w:ascii="Times New Roman" w:eastAsia="Times New Roman" w:hAnsi="Times New Roman"/>
          <w:sz w:val="30"/>
        </w:rPr>
        <w:t>’s resolvedness against it, and his potency to withstand it. 6. To divide the sea before them, and provide them a table in the wilderness. 7. To cause their enemies</w:t>
      </w:r>
      <w:r>
        <w:rPr>
          <w:rFonts w:ascii="Times New Roman" w:eastAsia="Times New Roman" w:hAnsi="Times New Roman"/>
          <w:sz w:val="30"/>
        </w:rPr>
        <w:t>’ hearts to faint, an</w:t>
      </w:r>
      <w:r>
        <w:rPr>
          <w:rFonts w:ascii="Times New Roman" w:eastAsia="Times New Roman" w:hAnsi="Times New Roman"/>
          <w:sz w:val="30"/>
        </w:rPr>
        <w:t>d become as water. 8. To send the hornet before them, and to fight for them, etc. (For otherwise the Lord</w:t>
      </w:r>
      <w:r>
        <w:rPr>
          <w:rFonts w:ascii="Times New Roman" w:eastAsia="Times New Roman" w:hAnsi="Times New Roman"/>
          <w:sz w:val="30"/>
        </w:rPr>
        <w:t>’s giving them Canaan, had been but as the pope</w:t>
      </w:r>
      <w:r>
        <w:rPr>
          <w:rFonts w:ascii="Times New Roman" w:eastAsia="Times New Roman" w:hAnsi="Times New Roman"/>
          <w:sz w:val="30"/>
        </w:rPr>
        <w:t xml:space="preserve">’s giving England to the Spaniard, that, is, if he could get it.) And, lastly, to pardon their manifold </w:t>
      </w:r>
      <w:r>
        <w:rPr>
          <w:rFonts w:ascii="Times New Roman" w:eastAsia="Times New Roman" w:hAnsi="Times New Roman"/>
          <w:sz w:val="30"/>
        </w:rPr>
        <w:t>great and high provocations; by which they exposed themselves to wrath and extirpation daily. So is it in the case of election; it draws with it even all that is tendent to the saints</w:t>
      </w:r>
      <w:r>
        <w:rPr>
          <w:rFonts w:ascii="Times New Roman" w:eastAsia="Times New Roman" w:hAnsi="Times New Roman"/>
          <w:sz w:val="30"/>
        </w:rPr>
        <w:t>’ actual investiture with glory. The apostle, therefore, linketh eternity</w:t>
      </w:r>
      <w:r>
        <w:rPr>
          <w:rFonts w:ascii="Times New Roman" w:eastAsia="Times New Roman" w:hAnsi="Times New Roman"/>
          <w:sz w:val="30"/>
        </w:rPr>
        <w:t xml:space="preserve"> past with eternity to come: he makes election and glorification the two extreme points of the compass; calling and justification (which are parts intermediate) he founds on the first, in order to the last; and gives you their set course. In Romans 8. </w:t>
      </w:r>
      <w:r>
        <w:rPr>
          <w:rFonts w:ascii="Times New Roman" w:eastAsia="Times New Roman" w:hAnsi="Times New Roman"/>
          <w:sz w:val="30"/>
        </w:rPr>
        <w:t>“Who</w:t>
      </w:r>
      <w:r>
        <w:rPr>
          <w:rFonts w:ascii="Times New Roman" w:eastAsia="Times New Roman" w:hAnsi="Times New Roman"/>
          <w:sz w:val="30"/>
        </w:rPr>
        <w:t>m he did foreknow, them also he did predestinate (to what?) to be conformed to the image of his Son; and whom he did predestinate, them also he called,</w:t>
      </w:r>
      <w:r>
        <w:rPr>
          <w:rFonts w:ascii="Times New Roman" w:eastAsia="Times New Roman" w:hAnsi="Times New Roman"/>
          <w:sz w:val="30"/>
        </w:rPr>
        <w:t>” Romans 8:29. And what did he call them</w:t>
      </w:r>
    </w:p>
    <w:p w:rsidR="00000000" w:rsidRDefault="00DF31A7">
      <w:pPr>
        <w:spacing w:line="241" w:lineRule="auto"/>
        <w:ind w:left="100" w:right="100" w:firstLine="360"/>
        <w:jc w:val="both"/>
        <w:rPr>
          <w:rFonts w:ascii="Times New Roman" w:eastAsia="Times New Roman" w:hAnsi="Times New Roman"/>
          <w:sz w:val="30"/>
        </w:rPr>
        <w:sectPr w:rsidR="00000000">
          <w:pgSz w:w="12240" w:h="15840"/>
          <w:pgMar w:top="1408" w:right="1440" w:bottom="1161" w:left="1440" w:header="0" w:footer="0" w:gutter="0"/>
          <w:cols w:space="0" w:equalWidth="0">
            <w:col w:w="9360"/>
          </w:cols>
          <w:docGrid w:linePitch="360"/>
        </w:sectPr>
      </w:pPr>
    </w:p>
    <w:p w:rsidR="00000000" w:rsidRDefault="00DF31A7">
      <w:pPr>
        <w:spacing w:line="250" w:lineRule="auto"/>
        <w:ind w:left="100" w:right="100"/>
        <w:jc w:val="both"/>
        <w:rPr>
          <w:rFonts w:ascii="Times New Roman" w:eastAsia="Times New Roman" w:hAnsi="Times New Roman"/>
          <w:sz w:val="30"/>
        </w:rPr>
      </w:pPr>
      <w:bookmarkStart w:id="182" w:name="page183"/>
      <w:bookmarkEnd w:id="182"/>
      <w:r>
        <w:rPr>
          <w:rFonts w:ascii="Times New Roman" w:eastAsia="Times New Roman" w:hAnsi="Times New Roman"/>
          <w:sz w:val="30"/>
        </w:rPr>
        <w:t>to? He called them to holiness, to glory and virtue, 2 Peter 1:</w:t>
      </w:r>
      <w:r>
        <w:rPr>
          <w:rFonts w:ascii="Times New Roman" w:eastAsia="Times New Roman" w:hAnsi="Times New Roman"/>
          <w:sz w:val="30"/>
        </w:rPr>
        <w:t xml:space="preserve">3, and </w:t>
      </w:r>
      <w:r>
        <w:rPr>
          <w:rFonts w:ascii="Times New Roman" w:eastAsia="Times New Roman" w:hAnsi="Times New Roman"/>
          <w:sz w:val="30"/>
        </w:rPr>
        <w:t>“whom he called, them also he justified and glorified,</w:t>
      </w:r>
      <w:r>
        <w:rPr>
          <w:rFonts w:ascii="Times New Roman" w:eastAsia="Times New Roman" w:hAnsi="Times New Roman"/>
          <w:sz w:val="30"/>
        </w:rPr>
        <w:t>” Romans 8:30. These all do belong to the same persons, and that by virtue of the decree, and no one of them did ever go alone.</w:t>
      </w:r>
    </w:p>
    <w:p w:rsidR="00000000" w:rsidRDefault="00DF31A7">
      <w:pPr>
        <w:spacing w:line="198" w:lineRule="exact"/>
        <w:rPr>
          <w:rFonts w:ascii="Times New Roman" w:eastAsia="Times New Roman" w:hAnsi="Times New Roman"/>
        </w:rPr>
      </w:pPr>
    </w:p>
    <w:p w:rsidR="00000000" w:rsidRDefault="00DF31A7">
      <w:pPr>
        <w:spacing w:line="241" w:lineRule="auto"/>
        <w:ind w:left="100" w:right="100" w:firstLine="360"/>
        <w:jc w:val="both"/>
        <w:rPr>
          <w:rFonts w:ascii="Times New Roman" w:eastAsia="Times New Roman" w:hAnsi="Times New Roman"/>
          <w:sz w:val="30"/>
        </w:rPr>
      </w:pPr>
      <w:r>
        <w:rPr>
          <w:rFonts w:ascii="Times New Roman" w:eastAsia="Times New Roman" w:hAnsi="Times New Roman"/>
          <w:sz w:val="30"/>
        </w:rPr>
        <w:t>The like succession of causes and effects ye have in the 16th of E</w:t>
      </w:r>
      <w:r>
        <w:rPr>
          <w:rFonts w:ascii="Times New Roman" w:eastAsia="Times New Roman" w:hAnsi="Times New Roman"/>
          <w:sz w:val="30"/>
        </w:rPr>
        <w:t>zekiel, 6</w:t>
      </w:r>
      <w:r>
        <w:rPr>
          <w:rFonts w:ascii="Times New Roman" w:eastAsia="Times New Roman" w:hAnsi="Times New Roman"/>
          <w:sz w:val="30"/>
        </w:rPr>
        <w:t>—12. The Lord finds them in their blood, that is, in their natural lost condition: he enters into covenant with them, and makes them his own; there is their election: then he washes them, and that thoroughly; there is their justification: and then</w:t>
      </w:r>
      <w:r>
        <w:rPr>
          <w:rFonts w:ascii="Times New Roman" w:eastAsia="Times New Roman" w:hAnsi="Times New Roman"/>
          <w:sz w:val="30"/>
        </w:rPr>
        <w:t xml:space="preserve"> adorns them; there is their sanctification, which always is consummated in glory. In the 17th of the Acts, ye have Paul preaching at Thessalonica, verse 8(?) 1</w:t>
      </w:r>
      <w:r>
        <w:rPr>
          <w:rFonts w:ascii="Times New Roman" w:eastAsia="Times New Roman" w:hAnsi="Times New Roman"/>
          <w:sz w:val="30"/>
        </w:rPr>
        <w:t>—4. The same doctrine was propounded to all indefinitely; and it must be so, for the minister kn</w:t>
      </w:r>
      <w:r>
        <w:rPr>
          <w:rFonts w:ascii="Times New Roman" w:eastAsia="Times New Roman" w:hAnsi="Times New Roman"/>
          <w:sz w:val="30"/>
        </w:rPr>
        <w:t xml:space="preserve">ows not the elect from other men: but the Holy Ghost, who searcheth the deep things of God, and has the management of this work committed to him, he knew the elect by name, John 10:3, and accordingly took them, </w:t>
      </w:r>
      <w:r>
        <w:rPr>
          <w:rFonts w:ascii="Times New Roman" w:eastAsia="Times New Roman" w:hAnsi="Times New Roman"/>
          <w:sz w:val="30"/>
        </w:rPr>
        <w:t>“gathered them one by one,</w:t>
      </w:r>
      <w:r>
        <w:rPr>
          <w:rFonts w:ascii="Times New Roman" w:eastAsia="Times New Roman" w:hAnsi="Times New Roman"/>
          <w:sz w:val="30"/>
        </w:rPr>
        <w:t>” Isaiah 17:12. (ea</w:t>
      </w:r>
      <w:r>
        <w:rPr>
          <w:rFonts w:ascii="Times New Roman" w:eastAsia="Times New Roman" w:hAnsi="Times New Roman"/>
          <w:sz w:val="30"/>
        </w:rPr>
        <w:t xml:space="preserve">ch one in his proper time) </w:t>
      </w:r>
      <w:r>
        <w:rPr>
          <w:rFonts w:ascii="Times New Roman" w:eastAsia="Times New Roman" w:hAnsi="Times New Roman"/>
          <w:sz w:val="30"/>
        </w:rPr>
        <w:t>“and opened their ears to discipline,</w:t>
      </w:r>
      <w:r>
        <w:rPr>
          <w:rFonts w:ascii="Times New Roman" w:eastAsia="Times New Roman" w:hAnsi="Times New Roman"/>
          <w:sz w:val="30"/>
        </w:rPr>
        <w:t>” Job. 26:10. Making them what they were chosen to be. And the same apostle, in his epistle to the Thessalonians, where he celebrates the effects of this sermon, brings in their election as th</w:t>
      </w:r>
      <w:r>
        <w:rPr>
          <w:rFonts w:ascii="Times New Roman" w:eastAsia="Times New Roman" w:hAnsi="Times New Roman"/>
          <w:sz w:val="30"/>
        </w:rPr>
        <w:t xml:space="preserve">e cause of their conversion; </w:t>
      </w:r>
      <w:r>
        <w:rPr>
          <w:rFonts w:ascii="Times New Roman" w:eastAsia="Times New Roman" w:hAnsi="Times New Roman"/>
          <w:sz w:val="30"/>
        </w:rPr>
        <w:t>“Knowing, brethren, beloved, your election of God; for our gospel came not to you in word only (as it did to others,) but in power,</w:t>
      </w:r>
      <w:r>
        <w:rPr>
          <w:rFonts w:ascii="Times New Roman" w:eastAsia="Times New Roman" w:hAnsi="Times New Roman"/>
          <w:sz w:val="30"/>
        </w:rPr>
        <w:t xml:space="preserve">” 1 Thessalonians 4:5. So in the Acts, </w:t>
      </w:r>
      <w:r>
        <w:rPr>
          <w:rFonts w:ascii="Times New Roman" w:eastAsia="Times New Roman" w:hAnsi="Times New Roman"/>
          <w:sz w:val="30"/>
        </w:rPr>
        <w:t>“As many as were ordained to eternal life, believed,</w:t>
      </w:r>
      <w:r>
        <w:rPr>
          <w:rFonts w:ascii="Times New Roman" w:eastAsia="Times New Roman" w:hAnsi="Times New Roman"/>
          <w:sz w:val="30"/>
        </w:rPr>
        <w:t>” Act</w:t>
      </w:r>
      <w:r>
        <w:rPr>
          <w:rFonts w:ascii="Times New Roman" w:eastAsia="Times New Roman" w:hAnsi="Times New Roman"/>
          <w:sz w:val="30"/>
        </w:rPr>
        <w:t xml:space="preserve">s 13:48, and </w:t>
      </w:r>
      <w:r>
        <w:rPr>
          <w:rFonts w:ascii="Times New Roman" w:eastAsia="Times New Roman" w:hAnsi="Times New Roman"/>
          <w:sz w:val="30"/>
        </w:rPr>
        <w:t>“the Lord added to the church daily (whom did he add?) such as should be saved,</w:t>
      </w:r>
      <w:r>
        <w:rPr>
          <w:rFonts w:ascii="Times New Roman" w:eastAsia="Times New Roman" w:hAnsi="Times New Roman"/>
          <w:sz w:val="30"/>
        </w:rPr>
        <w:t>” chapter 2:47. Effectual calling is a sure demonstration of election, and the first effect by which it can be known.</w:t>
      </w:r>
    </w:p>
    <w:p w:rsidR="00000000" w:rsidRDefault="00DF31A7">
      <w:pPr>
        <w:spacing w:line="224" w:lineRule="exact"/>
        <w:rPr>
          <w:rFonts w:ascii="Times New Roman" w:eastAsia="Times New Roman" w:hAnsi="Times New Roman"/>
        </w:rPr>
      </w:pPr>
    </w:p>
    <w:p w:rsidR="00000000" w:rsidRDefault="00DF31A7">
      <w:pPr>
        <w:spacing w:line="243" w:lineRule="auto"/>
        <w:ind w:left="100" w:right="100" w:firstLine="360"/>
        <w:jc w:val="both"/>
        <w:rPr>
          <w:rFonts w:ascii="Times New Roman" w:eastAsia="Times New Roman" w:hAnsi="Times New Roman"/>
          <w:sz w:val="30"/>
        </w:rPr>
      </w:pPr>
      <w:r>
        <w:rPr>
          <w:rFonts w:ascii="Times New Roman" w:eastAsia="Times New Roman" w:hAnsi="Times New Roman"/>
          <w:sz w:val="30"/>
        </w:rPr>
        <w:t>That precious faith through which we are save</w:t>
      </w:r>
      <w:r>
        <w:rPr>
          <w:rFonts w:ascii="Times New Roman" w:eastAsia="Times New Roman" w:hAnsi="Times New Roman"/>
          <w:sz w:val="30"/>
        </w:rPr>
        <w:t xml:space="preserve">d, is obtained </w:t>
      </w:r>
      <w:r>
        <w:rPr>
          <w:rFonts w:ascii="Times New Roman" w:eastAsia="Times New Roman" w:hAnsi="Times New Roman"/>
          <w:sz w:val="30"/>
        </w:rPr>
        <w:t>“through the righteousness of God, and our Savior Jesus Christ,</w:t>
      </w:r>
      <w:r>
        <w:rPr>
          <w:rFonts w:ascii="Times New Roman" w:eastAsia="Times New Roman" w:hAnsi="Times New Roman"/>
          <w:sz w:val="30"/>
        </w:rPr>
        <w:t>” 2. Peter 1:1. 1. It is given through the righteousness of God the Father; and so, it either respects his ordaining us to eternal life; in which act he did implicitly engage him</w:t>
      </w:r>
      <w:r>
        <w:rPr>
          <w:rFonts w:ascii="Times New Roman" w:eastAsia="Times New Roman" w:hAnsi="Times New Roman"/>
          <w:sz w:val="30"/>
        </w:rPr>
        <w:t xml:space="preserve">self to give us faith, which may therefore be </w:t>
      </w:r>
      <w:r>
        <w:rPr>
          <w:rFonts w:ascii="Times New Roman" w:eastAsia="Times New Roman" w:hAnsi="Times New Roman"/>
          <w:sz w:val="30"/>
        </w:rPr>
        <w:t>“called the faith of God</w:t>
      </w:r>
      <w:r>
        <w:rPr>
          <w:rFonts w:ascii="Times New Roman" w:eastAsia="Times New Roman" w:hAnsi="Times New Roman"/>
          <w:sz w:val="30"/>
        </w:rPr>
        <w:t>’s elect,</w:t>
      </w:r>
      <w:r>
        <w:rPr>
          <w:rFonts w:ascii="Times New Roman" w:eastAsia="Times New Roman" w:hAnsi="Times New Roman"/>
          <w:sz w:val="30"/>
        </w:rPr>
        <w:t xml:space="preserve">” Tit. 1:1. or else it respects his promise made to Christ, </w:t>
      </w:r>
      <w:r>
        <w:rPr>
          <w:rFonts w:ascii="Times New Roman" w:eastAsia="Times New Roman" w:hAnsi="Times New Roman"/>
          <w:sz w:val="30"/>
        </w:rPr>
        <w:t>“that making his soul an offering for sin, he should see his seed,</w:t>
      </w:r>
      <w:r>
        <w:rPr>
          <w:rFonts w:ascii="Times New Roman" w:eastAsia="Times New Roman" w:hAnsi="Times New Roman"/>
          <w:sz w:val="30"/>
        </w:rPr>
        <w:t>” Isaiah 53:10. Tit. 1:2. with 2 Timothy 1:9, or it</w:t>
      </w:r>
      <w:r>
        <w:rPr>
          <w:rFonts w:ascii="Times New Roman" w:eastAsia="Times New Roman" w:hAnsi="Times New Roman"/>
          <w:sz w:val="30"/>
        </w:rPr>
        <w:t xml:space="preserve"> may be intended of both. 2. The righteousness of Christ is concerned in it two ways: 1. As the meriting or procuring cause thereof; and so this faith belongs of right to every one he died for,</w:t>
      </w:r>
    </w:p>
    <w:p w:rsidR="00000000" w:rsidRDefault="00DF31A7">
      <w:pPr>
        <w:spacing w:line="243" w:lineRule="auto"/>
        <w:ind w:left="100" w:right="100" w:firstLine="360"/>
        <w:jc w:val="both"/>
        <w:rPr>
          <w:rFonts w:ascii="Times New Roman" w:eastAsia="Times New Roman" w:hAnsi="Times New Roman"/>
          <w:sz w:val="30"/>
        </w:rPr>
        <w:sectPr w:rsidR="00000000">
          <w:pgSz w:w="12240" w:h="15840"/>
          <w:pgMar w:top="1408" w:right="1440" w:bottom="894" w:left="1440" w:header="0" w:footer="0" w:gutter="0"/>
          <w:cols w:space="0" w:equalWidth="0">
            <w:col w:w="9360"/>
          </w:cols>
          <w:docGrid w:linePitch="360"/>
        </w:sectPr>
      </w:pPr>
    </w:p>
    <w:p w:rsidR="00000000" w:rsidRDefault="00DF31A7">
      <w:pPr>
        <w:spacing w:line="241" w:lineRule="auto"/>
        <w:ind w:left="100" w:right="100"/>
        <w:jc w:val="both"/>
        <w:rPr>
          <w:rFonts w:ascii="Times New Roman" w:eastAsia="Times New Roman" w:hAnsi="Times New Roman"/>
          <w:sz w:val="30"/>
        </w:rPr>
      </w:pPr>
      <w:bookmarkStart w:id="183" w:name="page184"/>
      <w:bookmarkEnd w:id="183"/>
      <w:r>
        <w:rPr>
          <w:rFonts w:ascii="Times New Roman" w:eastAsia="Times New Roman" w:hAnsi="Times New Roman"/>
          <w:sz w:val="30"/>
        </w:rPr>
        <w:t xml:space="preserve">Philippians 1:29. Or, 2. As he is that faithful servant, who </w:t>
      </w:r>
      <w:r>
        <w:rPr>
          <w:rFonts w:ascii="Times New Roman" w:eastAsia="Times New Roman" w:hAnsi="Times New Roman"/>
          <w:sz w:val="30"/>
        </w:rPr>
        <w:t xml:space="preserve">gives to every one according as he has received of the Father for them, Ephesians 4:7,8. in all which respects it evidently flows from election. To confirm which, Peter says expressly, in his former epistle, that they were </w:t>
      </w:r>
      <w:r>
        <w:rPr>
          <w:rFonts w:ascii="Times New Roman" w:eastAsia="Times New Roman" w:hAnsi="Times New Roman"/>
          <w:sz w:val="30"/>
        </w:rPr>
        <w:t>“elected to obedience, and sprink</w:t>
      </w:r>
      <w:r>
        <w:rPr>
          <w:rFonts w:ascii="Times New Roman" w:eastAsia="Times New Roman" w:hAnsi="Times New Roman"/>
          <w:sz w:val="30"/>
        </w:rPr>
        <w:t>ling of the blood of Jesus Christ,</w:t>
      </w:r>
      <w:r>
        <w:rPr>
          <w:rFonts w:ascii="Times New Roman" w:eastAsia="Times New Roman" w:hAnsi="Times New Roman"/>
          <w:sz w:val="30"/>
        </w:rPr>
        <w:t xml:space="preserve">” 1 Peter 1:2. So the mystery of his will is made known, according to his good pleasure, which he had purposed in himself, Ephesians 1:9. The same intention we have in the Corinthians; </w:t>
      </w:r>
      <w:r>
        <w:rPr>
          <w:rFonts w:ascii="Times New Roman" w:eastAsia="Times New Roman" w:hAnsi="Times New Roman"/>
          <w:sz w:val="30"/>
        </w:rPr>
        <w:t>“the preaching of the gospel is to th</w:t>
      </w:r>
      <w:r>
        <w:rPr>
          <w:rFonts w:ascii="Times New Roman" w:eastAsia="Times New Roman" w:hAnsi="Times New Roman"/>
          <w:sz w:val="30"/>
        </w:rPr>
        <w:t>em that perish, foolishness: but to us who are saved, it is the power of God,</w:t>
      </w:r>
      <w:r>
        <w:rPr>
          <w:rFonts w:ascii="Times New Roman" w:eastAsia="Times New Roman" w:hAnsi="Times New Roman"/>
          <w:sz w:val="30"/>
        </w:rPr>
        <w:t xml:space="preserve">” 1 Corinthians 1:18, and in Timothy, </w:t>
      </w:r>
      <w:r>
        <w:rPr>
          <w:rFonts w:ascii="Times New Roman" w:eastAsia="Times New Roman" w:hAnsi="Times New Roman"/>
          <w:sz w:val="30"/>
        </w:rPr>
        <w:t>“Who has saved us, and called us with a holy calling,</w:t>
      </w:r>
      <w:r>
        <w:rPr>
          <w:rFonts w:ascii="Times New Roman" w:eastAsia="Times New Roman" w:hAnsi="Times New Roman"/>
          <w:sz w:val="30"/>
        </w:rPr>
        <w:t>” 2 Timothy 1:9. in both places saving is put before calling, and then it must be before</w:t>
      </w:r>
      <w:r>
        <w:rPr>
          <w:rFonts w:ascii="Times New Roman" w:eastAsia="Times New Roman" w:hAnsi="Times New Roman"/>
          <w:sz w:val="30"/>
        </w:rPr>
        <w:t xml:space="preserve"> faith: and how men are saved before they believe, unless by election, or redemption, which is commensurate with election, doth not appear to us. To this purpose it is further observable, that in Romans 8:30. the apostle sets predestination before calling;</w:t>
      </w:r>
      <w:r>
        <w:rPr>
          <w:rFonts w:ascii="Times New Roman" w:eastAsia="Times New Roman" w:hAnsi="Times New Roman"/>
          <w:sz w:val="30"/>
        </w:rPr>
        <w:t xml:space="preserve"> as in Timothy and the Corinthians, he doth saving: and in Romans 9:23, 24. he puts calling in a tense subsequent to election, or preparing to glory. The apostle Jude, in his sentence also accords with it: he directs his epistle </w:t>
      </w:r>
      <w:r>
        <w:rPr>
          <w:rFonts w:ascii="Times New Roman" w:eastAsia="Times New Roman" w:hAnsi="Times New Roman"/>
          <w:sz w:val="30"/>
        </w:rPr>
        <w:t>“to them that are sanctifie</w:t>
      </w:r>
      <w:r>
        <w:rPr>
          <w:rFonts w:ascii="Times New Roman" w:eastAsia="Times New Roman" w:hAnsi="Times New Roman"/>
          <w:sz w:val="30"/>
        </w:rPr>
        <w:t>d by God the Father, and preserved in Jesus Christ, and called,</w:t>
      </w:r>
      <w:r>
        <w:rPr>
          <w:rFonts w:ascii="Times New Roman" w:eastAsia="Times New Roman" w:hAnsi="Times New Roman"/>
          <w:sz w:val="30"/>
        </w:rPr>
        <w:t xml:space="preserve">” verse 8(?) 1. where, by sanctified he means elected, separated, or set apart: in this sense the word is used elsewhere, where it will not admit of any other, Exodus 3:13. </w:t>
      </w:r>
      <w:r>
        <w:rPr>
          <w:rFonts w:ascii="Times New Roman" w:eastAsia="Times New Roman" w:hAnsi="Times New Roman"/>
          <w:sz w:val="30"/>
        </w:rPr>
        <w:t xml:space="preserve">“I am the Lord that </w:t>
      </w:r>
      <w:r>
        <w:rPr>
          <w:rFonts w:ascii="Times New Roman" w:eastAsia="Times New Roman" w:hAnsi="Times New Roman"/>
          <w:sz w:val="30"/>
        </w:rPr>
        <w:t>doth sanctify you</w:t>
      </w:r>
      <w:r>
        <w:rPr>
          <w:rFonts w:ascii="Times New Roman" w:eastAsia="Times New Roman" w:hAnsi="Times New Roman"/>
          <w:sz w:val="30"/>
        </w:rPr>
        <w:t xml:space="preserve">” and more plainly in Numb. 8:17. </w:t>
      </w:r>
      <w:r>
        <w:rPr>
          <w:rFonts w:ascii="Times New Roman" w:eastAsia="Times New Roman" w:hAnsi="Times New Roman"/>
          <w:sz w:val="30"/>
        </w:rPr>
        <w:t xml:space="preserve">“all the firstborn of the children of Israel are mine: on the day that I smote every firstborn in the land of Egypt, I sanctified them for myself: </w:t>
      </w:r>
      <w:r>
        <w:rPr>
          <w:rFonts w:ascii="Times New Roman" w:eastAsia="Times New Roman" w:hAnsi="Times New Roman"/>
          <w:sz w:val="30"/>
        </w:rPr>
        <w:t>“here no other thing but choosing, selecting, or setting a</w:t>
      </w:r>
      <w:r>
        <w:rPr>
          <w:rFonts w:ascii="Times New Roman" w:eastAsia="Times New Roman" w:hAnsi="Times New Roman"/>
          <w:sz w:val="30"/>
        </w:rPr>
        <w:t>part, can be intended: and I see no reason why it should not be so understood in that of Jude.</w:t>
      </w:r>
    </w:p>
    <w:p w:rsidR="00000000" w:rsidRDefault="00DF31A7">
      <w:pPr>
        <w:spacing w:line="218" w:lineRule="exact"/>
        <w:rPr>
          <w:rFonts w:ascii="Times New Roman" w:eastAsia="Times New Roman" w:hAnsi="Times New Roman"/>
        </w:rPr>
      </w:pPr>
    </w:p>
    <w:p w:rsidR="00000000" w:rsidRDefault="00DF31A7">
      <w:pPr>
        <w:spacing w:line="252" w:lineRule="auto"/>
        <w:ind w:left="100" w:right="100" w:firstLine="360"/>
        <w:jc w:val="both"/>
        <w:rPr>
          <w:rFonts w:ascii="Times New Roman" w:eastAsia="Times New Roman" w:hAnsi="Times New Roman"/>
          <w:sz w:val="29"/>
        </w:rPr>
      </w:pPr>
      <w:r>
        <w:rPr>
          <w:rFonts w:ascii="Times New Roman" w:eastAsia="Times New Roman" w:hAnsi="Times New Roman"/>
          <w:sz w:val="29"/>
        </w:rPr>
        <w:t xml:space="preserve">And it is termed a </w:t>
      </w:r>
      <w:r>
        <w:rPr>
          <w:rFonts w:ascii="Times New Roman" w:eastAsia="Times New Roman" w:hAnsi="Times New Roman"/>
          <w:sz w:val="29"/>
        </w:rPr>
        <w:t>“holy calling,</w:t>
      </w:r>
      <w:r>
        <w:rPr>
          <w:rFonts w:ascii="Times New Roman" w:eastAsia="Times New Roman" w:hAnsi="Times New Roman"/>
          <w:sz w:val="29"/>
        </w:rPr>
        <w:t>” not only as it calleth us to holiness; but as it is sacred, peculiar, set apart, and appropriated to a holy people, namely, t</w:t>
      </w:r>
      <w:r>
        <w:rPr>
          <w:rFonts w:ascii="Times New Roman" w:eastAsia="Times New Roman" w:hAnsi="Times New Roman"/>
          <w:sz w:val="29"/>
        </w:rPr>
        <w:t xml:space="preserve">hose whom the Lord set apart for himself: whose eternal sanctifying them in his decree, was the original cause of their being sanctified actually; </w:t>
      </w:r>
      <w:r>
        <w:rPr>
          <w:rFonts w:ascii="Times New Roman" w:eastAsia="Times New Roman" w:hAnsi="Times New Roman"/>
          <w:sz w:val="29"/>
        </w:rPr>
        <w:t>“he loved them with an everlasting love, and therefore with loving kindness doth he draw them,</w:t>
      </w:r>
      <w:r>
        <w:rPr>
          <w:rFonts w:ascii="Times New Roman" w:eastAsia="Times New Roman" w:hAnsi="Times New Roman"/>
          <w:sz w:val="29"/>
        </w:rPr>
        <w:t>” Jeremiah 31:3</w:t>
      </w:r>
      <w:r>
        <w:rPr>
          <w:rFonts w:ascii="Times New Roman" w:eastAsia="Times New Roman" w:hAnsi="Times New Roman"/>
          <w:sz w:val="29"/>
        </w:rPr>
        <w:t xml:space="preserve">, and this their actual sanctification is so indubitable a consequent of the decretive, and so appropriate to the same persons, that the same word is used for both; as it is also for redemption: </w:t>
      </w:r>
      <w:r>
        <w:rPr>
          <w:rFonts w:ascii="Times New Roman" w:eastAsia="Times New Roman" w:hAnsi="Times New Roman"/>
          <w:sz w:val="29"/>
        </w:rPr>
        <w:t>“for their sakes (says Christ) I sanctify myself,</w:t>
      </w:r>
      <w:r>
        <w:rPr>
          <w:rFonts w:ascii="Times New Roman" w:eastAsia="Times New Roman" w:hAnsi="Times New Roman"/>
          <w:sz w:val="29"/>
        </w:rPr>
        <w:t>” John 17:19</w:t>
      </w:r>
      <w:r>
        <w:rPr>
          <w:rFonts w:ascii="Times New Roman" w:eastAsia="Times New Roman" w:hAnsi="Times New Roman"/>
          <w:sz w:val="29"/>
        </w:rPr>
        <w:t>. A like instance of this we have in Eldad and Medad, who though they came not up to the</w:t>
      </w:r>
    </w:p>
    <w:p w:rsidR="00000000" w:rsidRDefault="00DF31A7">
      <w:pPr>
        <w:spacing w:line="252" w:lineRule="auto"/>
        <w:ind w:left="100" w:right="100" w:firstLine="360"/>
        <w:jc w:val="both"/>
        <w:rPr>
          <w:rFonts w:ascii="Times New Roman" w:eastAsia="Times New Roman" w:hAnsi="Times New Roman"/>
          <w:sz w:val="29"/>
        </w:rPr>
        <w:sectPr w:rsidR="00000000">
          <w:pgSz w:w="12240" w:h="15840"/>
          <w:pgMar w:top="1408" w:right="1440" w:bottom="1140" w:left="1440" w:header="0" w:footer="0" w:gutter="0"/>
          <w:cols w:space="0" w:equalWidth="0">
            <w:col w:w="9360"/>
          </w:cols>
          <w:docGrid w:linePitch="360"/>
        </w:sectPr>
      </w:pPr>
    </w:p>
    <w:p w:rsidR="00000000" w:rsidRDefault="00DF31A7">
      <w:pPr>
        <w:spacing w:line="245" w:lineRule="auto"/>
        <w:ind w:left="100" w:right="100"/>
        <w:jc w:val="both"/>
        <w:rPr>
          <w:rFonts w:ascii="Times New Roman" w:eastAsia="Times New Roman" w:hAnsi="Times New Roman"/>
          <w:sz w:val="30"/>
        </w:rPr>
      </w:pPr>
      <w:bookmarkStart w:id="184" w:name="page185"/>
      <w:bookmarkEnd w:id="184"/>
      <w:r>
        <w:rPr>
          <w:rFonts w:ascii="Times New Roman" w:eastAsia="Times New Roman" w:hAnsi="Times New Roman"/>
          <w:sz w:val="30"/>
        </w:rPr>
        <w:t xml:space="preserve">tabernacle with their brethren, yet, being of them that were written, </w:t>
      </w:r>
      <w:r>
        <w:rPr>
          <w:rFonts w:ascii="Times New Roman" w:eastAsia="Times New Roman" w:hAnsi="Times New Roman"/>
          <w:sz w:val="30"/>
        </w:rPr>
        <w:t>“the Spirit came on them, and they prophesied in the camp,</w:t>
      </w:r>
      <w:r>
        <w:rPr>
          <w:rFonts w:ascii="Times New Roman" w:eastAsia="Times New Roman" w:hAnsi="Times New Roman"/>
          <w:sz w:val="30"/>
        </w:rPr>
        <w:t xml:space="preserve">” Numb. 9:26.. Election finds out men </w:t>
      </w:r>
      <w:r>
        <w:rPr>
          <w:rFonts w:ascii="Times New Roman" w:eastAsia="Times New Roman" w:hAnsi="Times New Roman"/>
          <w:sz w:val="30"/>
        </w:rPr>
        <w:t>when they think not of it. So the Lord first determines Jeremy to his office; then puts forth his hand, and fits him for his work, Jeremiah 1:9. Even Christ himself was first appointed to his mediatory office; and then the Spirit came on him, because so ap</w:t>
      </w:r>
      <w:r>
        <w:rPr>
          <w:rFonts w:ascii="Times New Roman" w:eastAsia="Times New Roman" w:hAnsi="Times New Roman"/>
          <w:sz w:val="30"/>
        </w:rPr>
        <w:t>pointed, Isaiah 61:1.</w:t>
      </w:r>
    </w:p>
    <w:p w:rsidR="00000000" w:rsidRDefault="00DF31A7">
      <w:pPr>
        <w:spacing w:line="205" w:lineRule="exact"/>
        <w:rPr>
          <w:rFonts w:ascii="Times New Roman" w:eastAsia="Times New Roman" w:hAnsi="Times New Roman"/>
        </w:rPr>
      </w:pPr>
    </w:p>
    <w:p w:rsidR="00000000" w:rsidRDefault="00DF31A7">
      <w:pPr>
        <w:spacing w:line="256"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Query. In the 1st of John, 16. it is said, that </w:t>
      </w:r>
      <w:r>
        <w:rPr>
          <w:rFonts w:ascii="Times New Roman" w:eastAsia="Times New Roman" w:hAnsi="Times New Roman"/>
          <w:sz w:val="30"/>
        </w:rPr>
        <w:t>“to them which received him, he gave power to become the sons of God;</w:t>
      </w:r>
      <w:r>
        <w:rPr>
          <w:rFonts w:ascii="Times New Roman" w:eastAsia="Times New Roman" w:hAnsi="Times New Roman"/>
          <w:sz w:val="30"/>
        </w:rPr>
        <w:t>” which seems to put their believing before their sonship.</w:t>
      </w:r>
    </w:p>
    <w:p w:rsidR="00000000" w:rsidRDefault="00DF31A7">
      <w:pPr>
        <w:spacing w:line="186" w:lineRule="exact"/>
        <w:rPr>
          <w:rFonts w:ascii="Times New Roman" w:eastAsia="Times New Roman" w:hAnsi="Times New Roman"/>
        </w:rPr>
      </w:pPr>
    </w:p>
    <w:p w:rsidR="00000000" w:rsidRDefault="00DF31A7">
      <w:pPr>
        <w:spacing w:line="242" w:lineRule="auto"/>
        <w:ind w:left="100" w:right="100" w:firstLine="360"/>
        <w:jc w:val="both"/>
        <w:rPr>
          <w:rFonts w:ascii="Times New Roman" w:eastAsia="Times New Roman" w:hAnsi="Times New Roman"/>
          <w:sz w:val="30"/>
        </w:rPr>
      </w:pPr>
      <w:r>
        <w:rPr>
          <w:rFonts w:ascii="Times New Roman" w:eastAsia="Times New Roman" w:hAnsi="Times New Roman"/>
          <w:sz w:val="30"/>
        </w:rPr>
        <w:t>Solution. Although faith goes before the manifestation o</w:t>
      </w:r>
      <w:r>
        <w:rPr>
          <w:rFonts w:ascii="Times New Roman" w:eastAsia="Times New Roman" w:hAnsi="Times New Roman"/>
          <w:sz w:val="30"/>
        </w:rPr>
        <w:t xml:space="preserve">f our sonship, yet not before our sonship itself; </w:t>
      </w:r>
      <w:r>
        <w:rPr>
          <w:rFonts w:ascii="Times New Roman" w:eastAsia="Times New Roman" w:hAnsi="Times New Roman"/>
          <w:sz w:val="30"/>
        </w:rPr>
        <w:t>“the adoption of sons is (hat we were predestinated to before the foundation of the world,</w:t>
      </w:r>
      <w:r>
        <w:rPr>
          <w:rFonts w:ascii="Times New Roman" w:eastAsia="Times New Roman" w:hAnsi="Times New Roman"/>
          <w:sz w:val="30"/>
        </w:rPr>
        <w:t>” Ephesians 1:4, 5. That therefore in John, must be understood with that of Moses, when he pleads with God for his p</w:t>
      </w:r>
      <w:r>
        <w:rPr>
          <w:rFonts w:ascii="Times New Roman" w:eastAsia="Times New Roman" w:hAnsi="Times New Roman"/>
          <w:sz w:val="30"/>
        </w:rPr>
        <w:t xml:space="preserve">resence with his people; </w:t>
      </w:r>
      <w:r>
        <w:rPr>
          <w:rFonts w:ascii="Times New Roman" w:eastAsia="Times New Roman" w:hAnsi="Times New Roman"/>
          <w:sz w:val="30"/>
        </w:rPr>
        <w:t>“so shall we be separated from all the people that are on the face of the earth</w:t>
      </w:r>
      <w:r>
        <w:rPr>
          <w:rFonts w:ascii="Times New Roman" w:eastAsia="Times New Roman" w:hAnsi="Times New Roman"/>
          <w:sz w:val="30"/>
        </w:rPr>
        <w:t>” Exodus 33:13. not that this separation was now to be made; it was done before, Lev. 20:24. but his meaning is, that by the Lord</w:t>
      </w:r>
      <w:r>
        <w:rPr>
          <w:rFonts w:ascii="Times New Roman" w:eastAsia="Times New Roman" w:hAnsi="Times New Roman"/>
          <w:sz w:val="30"/>
        </w:rPr>
        <w:t>’s going with them, thi</w:t>
      </w:r>
      <w:r>
        <w:rPr>
          <w:rFonts w:ascii="Times New Roman" w:eastAsia="Times New Roman" w:hAnsi="Times New Roman"/>
          <w:sz w:val="30"/>
        </w:rPr>
        <w:t xml:space="preserve">s their separation should be manifested. This sense of the word ye have in Matthew 5: </w:t>
      </w:r>
      <w:r>
        <w:rPr>
          <w:rFonts w:ascii="Times New Roman" w:eastAsia="Times New Roman" w:hAnsi="Times New Roman"/>
          <w:sz w:val="30"/>
        </w:rPr>
        <w:t>“Love your enemies; bless them that curse you; that ye may be (that is, that ye may appear to be) the children of your father which is in heaven,</w:t>
      </w:r>
      <w:r>
        <w:rPr>
          <w:rFonts w:ascii="Times New Roman" w:eastAsia="Times New Roman" w:hAnsi="Times New Roman"/>
          <w:sz w:val="30"/>
        </w:rPr>
        <w:t>” Deuteronomy 7:6. Matthe</w:t>
      </w:r>
      <w:r>
        <w:rPr>
          <w:rFonts w:ascii="Times New Roman" w:eastAsia="Times New Roman" w:hAnsi="Times New Roman"/>
          <w:sz w:val="30"/>
        </w:rPr>
        <w:t xml:space="preserve">w 5:44, 45. in like manner we become </w:t>
      </w:r>
      <w:r>
        <w:rPr>
          <w:rFonts w:ascii="Times New Roman" w:eastAsia="Times New Roman" w:hAnsi="Times New Roman"/>
          <w:sz w:val="30"/>
        </w:rPr>
        <w:t>“the sons of God by faith,</w:t>
      </w:r>
      <w:r>
        <w:rPr>
          <w:rFonts w:ascii="Times New Roman" w:eastAsia="Times New Roman" w:hAnsi="Times New Roman"/>
          <w:sz w:val="30"/>
        </w:rPr>
        <w:t>” Galatians 3:26.</w:t>
      </w:r>
    </w:p>
    <w:p w:rsidR="00000000" w:rsidRDefault="00DF31A7">
      <w:pPr>
        <w:spacing w:line="218" w:lineRule="exact"/>
        <w:rPr>
          <w:rFonts w:ascii="Times New Roman" w:eastAsia="Times New Roman" w:hAnsi="Times New Roman"/>
        </w:rPr>
      </w:pPr>
    </w:p>
    <w:p w:rsidR="00000000" w:rsidRDefault="00DF31A7">
      <w:pPr>
        <w:spacing w:line="242" w:lineRule="auto"/>
        <w:ind w:left="100" w:right="100" w:firstLine="360"/>
        <w:jc w:val="both"/>
        <w:rPr>
          <w:rFonts w:ascii="Times New Roman" w:eastAsia="Times New Roman" w:hAnsi="Times New Roman"/>
          <w:sz w:val="30"/>
        </w:rPr>
      </w:pPr>
      <w:r>
        <w:rPr>
          <w:rFonts w:ascii="Times New Roman" w:eastAsia="Times New Roman" w:hAnsi="Times New Roman"/>
          <w:sz w:val="30"/>
        </w:rPr>
        <w:t>The budding of Aaron</w:t>
      </w:r>
      <w:r>
        <w:rPr>
          <w:rFonts w:ascii="Times New Roman" w:eastAsia="Times New Roman" w:hAnsi="Times New Roman"/>
          <w:sz w:val="30"/>
        </w:rPr>
        <w:t>’s rod was not the cause of God</w:t>
      </w:r>
      <w:r>
        <w:rPr>
          <w:rFonts w:ascii="Times New Roman" w:eastAsia="Times New Roman" w:hAnsi="Times New Roman"/>
          <w:sz w:val="30"/>
        </w:rPr>
        <w:t>’s choosing him to the priesthood, Numbers 17:5, 8. nor the falling of the lot on Saul, and afterwards on Matthias, the rea</w:t>
      </w:r>
      <w:r>
        <w:rPr>
          <w:rFonts w:ascii="Times New Roman" w:eastAsia="Times New Roman" w:hAnsi="Times New Roman"/>
          <w:sz w:val="30"/>
        </w:rPr>
        <w:t xml:space="preserve">son why God designed them, the one to the kingdom, and the other to the apostleship; they were both appointed before, and those events were but the effects of their fore-appointment, and evidences of it, 1 Samuel 9:16. with chapter 10:21. Acts 1:24,26. So </w:t>
      </w:r>
      <w:r>
        <w:rPr>
          <w:rFonts w:ascii="Times New Roman" w:eastAsia="Times New Roman" w:hAnsi="Times New Roman"/>
          <w:sz w:val="30"/>
        </w:rPr>
        <w:t xml:space="preserve">the giving of the Spirit is that which follows election; </w:t>
      </w:r>
      <w:r>
        <w:rPr>
          <w:rFonts w:ascii="Times New Roman" w:eastAsia="Times New Roman" w:hAnsi="Times New Roman"/>
          <w:sz w:val="30"/>
        </w:rPr>
        <w:t>“because sons, God has sent the Spirit of his Son into your hearts,</w:t>
      </w:r>
      <w:r>
        <w:rPr>
          <w:rFonts w:ascii="Times New Roman" w:eastAsia="Times New Roman" w:hAnsi="Times New Roman"/>
          <w:sz w:val="30"/>
        </w:rPr>
        <w:t xml:space="preserve">” Galatians 4:6. Although the manifestation of our adoption, and our actual enjoyment of its privileges, are in time; yet the thing </w:t>
      </w:r>
      <w:r>
        <w:rPr>
          <w:rFonts w:ascii="Times New Roman" w:eastAsia="Times New Roman" w:hAnsi="Times New Roman"/>
          <w:sz w:val="30"/>
        </w:rPr>
        <w:t>itself we u ere(?) predestinated to from everlasting, Ephesians 1. 4, f, 0, 11. (?) Pursuant to this, our Savior manifests the Father</w:t>
      </w:r>
      <w:r>
        <w:rPr>
          <w:rFonts w:ascii="Times New Roman" w:eastAsia="Times New Roman" w:hAnsi="Times New Roman"/>
          <w:sz w:val="30"/>
        </w:rPr>
        <w:t>’s name to the men he had given him out of the and these receive it,</w:t>
      </w:r>
    </w:p>
    <w:p w:rsidR="00000000" w:rsidRDefault="00DF31A7">
      <w:pPr>
        <w:spacing w:line="242" w:lineRule="auto"/>
        <w:ind w:left="100" w:right="100" w:firstLine="360"/>
        <w:jc w:val="both"/>
        <w:rPr>
          <w:rFonts w:ascii="Times New Roman" w:eastAsia="Times New Roman" w:hAnsi="Times New Roman"/>
          <w:sz w:val="30"/>
        </w:rPr>
        <w:sectPr w:rsidR="00000000">
          <w:pgSz w:w="12240" w:h="15840"/>
          <w:pgMar w:top="1408" w:right="1440" w:bottom="993" w:left="1440" w:header="0" w:footer="0" w:gutter="0"/>
          <w:cols w:space="0" w:equalWidth="0">
            <w:col w:w="9360"/>
          </w:cols>
          <w:docGrid w:linePitch="360"/>
        </w:sectPr>
      </w:pPr>
    </w:p>
    <w:p w:rsidR="00000000" w:rsidRDefault="00DF31A7">
      <w:pPr>
        <w:spacing w:line="242" w:lineRule="auto"/>
        <w:ind w:left="100" w:right="100"/>
        <w:jc w:val="both"/>
        <w:rPr>
          <w:rFonts w:ascii="Times New Roman" w:eastAsia="Times New Roman" w:hAnsi="Times New Roman"/>
          <w:sz w:val="30"/>
        </w:rPr>
      </w:pPr>
      <w:bookmarkStart w:id="185" w:name="page186"/>
      <w:bookmarkEnd w:id="185"/>
      <w:r>
        <w:rPr>
          <w:rFonts w:ascii="Times New Roman" w:eastAsia="Times New Roman" w:hAnsi="Times New Roman"/>
          <w:sz w:val="30"/>
        </w:rPr>
        <w:t>John 17:6. 8. The sheep hear his voice, and follow hi</w:t>
      </w:r>
      <w:r>
        <w:rPr>
          <w:rFonts w:ascii="Times New Roman" w:eastAsia="Times New Roman" w:hAnsi="Times New Roman"/>
          <w:sz w:val="30"/>
        </w:rPr>
        <w:t xml:space="preserve">m, chapter 10:27. Of others he saith expressly, </w:t>
      </w:r>
      <w:r>
        <w:rPr>
          <w:rFonts w:ascii="Times New Roman" w:eastAsia="Times New Roman" w:hAnsi="Times New Roman"/>
          <w:sz w:val="30"/>
        </w:rPr>
        <w:t>“ye believe not, because ye are not of my sheep,</w:t>
      </w:r>
      <w:r>
        <w:rPr>
          <w:rFonts w:ascii="Times New Roman" w:eastAsia="Times New Roman" w:hAnsi="Times New Roman"/>
          <w:sz w:val="30"/>
        </w:rPr>
        <w:t xml:space="preserve">” verse 8 26. </w:t>
      </w:r>
      <w:r>
        <w:rPr>
          <w:rFonts w:ascii="Times New Roman" w:eastAsia="Times New Roman" w:hAnsi="Times New Roman"/>
          <w:sz w:val="30"/>
        </w:rPr>
        <w:t>“He that is of God, heareth God</w:t>
      </w:r>
      <w:r>
        <w:rPr>
          <w:rFonts w:ascii="Times New Roman" w:eastAsia="Times New Roman" w:hAnsi="Times New Roman"/>
          <w:sz w:val="30"/>
        </w:rPr>
        <w:t>’s words; ye therefore hear them not, because you are not of God,</w:t>
      </w:r>
      <w:r>
        <w:rPr>
          <w:rFonts w:ascii="Times New Roman" w:eastAsia="Times New Roman" w:hAnsi="Times New Roman"/>
          <w:sz w:val="30"/>
        </w:rPr>
        <w:t>” chapter 8:47. The same reason he gives for his d</w:t>
      </w:r>
      <w:r>
        <w:rPr>
          <w:rFonts w:ascii="Times New Roman" w:eastAsia="Times New Roman" w:hAnsi="Times New Roman"/>
          <w:sz w:val="30"/>
        </w:rPr>
        <w:t>ifferent ministration towards his own and others: to the one it was given to know the mysteries of the kingdom of God; to the other it was not given, Matthew 13:11, and, therefore, having ended his parables, he dismisses the multitude, as having no more fo</w:t>
      </w:r>
      <w:r>
        <w:rPr>
          <w:rFonts w:ascii="Times New Roman" w:eastAsia="Times New Roman" w:hAnsi="Times New Roman"/>
          <w:sz w:val="30"/>
        </w:rPr>
        <w:t xml:space="preserve">r them; but to his disciples he expounded every thing in private, Mark 4:34, and ye see he puts it on election, as that which had invested them with this prerogative above the rest. </w:t>
      </w:r>
      <w:r>
        <w:rPr>
          <w:rFonts w:ascii="Times New Roman" w:eastAsia="Times New Roman" w:hAnsi="Times New Roman"/>
          <w:sz w:val="30"/>
        </w:rPr>
        <w:t>“To you it is given;</w:t>
      </w:r>
      <w:r>
        <w:rPr>
          <w:rFonts w:ascii="Times New Roman" w:eastAsia="Times New Roman" w:hAnsi="Times New Roman"/>
          <w:sz w:val="30"/>
        </w:rPr>
        <w:t>” that is, it belonged to them by God</w:t>
      </w:r>
      <w:r>
        <w:rPr>
          <w:rFonts w:ascii="Times New Roman" w:eastAsia="Times New Roman" w:hAnsi="Times New Roman"/>
          <w:sz w:val="30"/>
        </w:rPr>
        <w:t>’s donation and a</w:t>
      </w:r>
      <w:r>
        <w:rPr>
          <w:rFonts w:ascii="Times New Roman" w:eastAsia="Times New Roman" w:hAnsi="Times New Roman"/>
          <w:sz w:val="30"/>
        </w:rPr>
        <w:t>ppointment. They are first saints by election, then saints by calling, Romans 1:7.</w:t>
      </w:r>
    </w:p>
    <w:p w:rsidR="00000000" w:rsidRDefault="00DF31A7">
      <w:pPr>
        <w:spacing w:line="218" w:lineRule="exact"/>
        <w:rPr>
          <w:rFonts w:ascii="Times New Roman" w:eastAsia="Times New Roman" w:hAnsi="Times New Roman"/>
        </w:rPr>
      </w:pPr>
    </w:p>
    <w:p w:rsidR="00000000" w:rsidRDefault="00DF31A7">
      <w:pPr>
        <w:spacing w:line="242" w:lineRule="auto"/>
        <w:ind w:left="100" w:right="100" w:firstLine="360"/>
        <w:jc w:val="both"/>
        <w:rPr>
          <w:rFonts w:ascii="Times New Roman" w:eastAsia="Times New Roman" w:hAnsi="Times New Roman"/>
          <w:sz w:val="30"/>
        </w:rPr>
      </w:pPr>
      <w:r>
        <w:rPr>
          <w:rFonts w:ascii="Times New Roman" w:eastAsia="Times New Roman" w:hAnsi="Times New Roman"/>
          <w:sz w:val="30"/>
        </w:rPr>
        <w:t>When Christ appeared to Paul going to Damascus, they that were with him were all in amaze; a voice they heard, but knew not what it spake. Why so, since they were as likely</w:t>
      </w:r>
      <w:r>
        <w:rPr>
          <w:rFonts w:ascii="Times New Roman" w:eastAsia="Times New Roman" w:hAnsi="Times New Roman"/>
          <w:sz w:val="30"/>
        </w:rPr>
        <w:t xml:space="preserve"> to yield as he? It was not intended for them, and therefore their ears were not bored, nor the speech directed to them, but to Paul, and to Paul by name. But why to Paul above the rest, since he was the ringleader and chief persecutor in the company? Paul</w:t>
      </w:r>
      <w:r>
        <w:rPr>
          <w:rFonts w:ascii="Times New Roman" w:eastAsia="Times New Roman" w:hAnsi="Times New Roman"/>
          <w:sz w:val="30"/>
        </w:rPr>
        <w:t xml:space="preserve"> was a chosen vessel; and this, in brief, was the reason of it, as you have it recorded in Acts 22:14. </w:t>
      </w:r>
      <w:r>
        <w:rPr>
          <w:rFonts w:ascii="Times New Roman" w:eastAsia="Times New Roman" w:hAnsi="Times New Roman"/>
          <w:sz w:val="30"/>
        </w:rPr>
        <w:t>“The God of our fathers has chosen thee, that thou shouldest know his will.</w:t>
      </w:r>
      <w:r>
        <w:rPr>
          <w:rFonts w:ascii="Times New Roman" w:eastAsia="Times New Roman" w:hAnsi="Times New Roman"/>
          <w:sz w:val="30"/>
        </w:rPr>
        <w:t>” The Jews had many means of knowing the Messiah, and inducements to believe i</w:t>
      </w:r>
      <w:r>
        <w:rPr>
          <w:rFonts w:ascii="Times New Roman" w:eastAsia="Times New Roman" w:hAnsi="Times New Roman"/>
          <w:sz w:val="30"/>
        </w:rPr>
        <w:t xml:space="preserve">n him, which the </w:t>
      </w:r>
      <w:r>
        <w:rPr>
          <w:rFonts w:ascii="Times New Roman" w:eastAsia="Times New Roman" w:hAnsi="Times New Roman"/>
          <w:sz w:val="30"/>
        </w:rPr>
        <w:t>“Gentiles had not; and yet these embrace the gospel, while the Jews reject it. Those who sought after righteousness, fell short of it; when those who sought it not, attained it, Romans 9:30, 31. For the bottom reason of which different dis</w:t>
      </w:r>
      <w:r>
        <w:rPr>
          <w:rFonts w:ascii="Times New Roman" w:eastAsia="Times New Roman" w:hAnsi="Times New Roman"/>
          <w:sz w:val="30"/>
        </w:rPr>
        <w:t xml:space="preserve">pensation, we are referred to election; </w:t>
      </w:r>
      <w:r>
        <w:rPr>
          <w:rFonts w:ascii="Times New Roman" w:eastAsia="Times New Roman" w:hAnsi="Times New Roman"/>
          <w:sz w:val="30"/>
        </w:rPr>
        <w:t>“The election has obtained, and the rest were blinded,</w:t>
      </w:r>
      <w:r>
        <w:rPr>
          <w:rFonts w:ascii="Times New Roman" w:eastAsia="Times New Roman" w:hAnsi="Times New Roman"/>
          <w:sz w:val="30"/>
        </w:rPr>
        <w:t>” chapter 11:7.</w:t>
      </w:r>
    </w:p>
    <w:p w:rsidR="00000000" w:rsidRDefault="00DF31A7">
      <w:pPr>
        <w:spacing w:line="212" w:lineRule="exact"/>
        <w:rPr>
          <w:rFonts w:ascii="Times New Roman" w:eastAsia="Times New Roman" w:hAnsi="Times New Roman"/>
        </w:rPr>
      </w:pPr>
    </w:p>
    <w:p w:rsidR="00000000" w:rsidRDefault="00DF31A7">
      <w:pPr>
        <w:spacing w:line="244" w:lineRule="auto"/>
        <w:ind w:left="100" w:right="100" w:firstLine="360"/>
        <w:jc w:val="both"/>
        <w:rPr>
          <w:rFonts w:ascii="Times New Roman" w:eastAsia="Times New Roman" w:hAnsi="Times New Roman"/>
          <w:sz w:val="30"/>
        </w:rPr>
      </w:pPr>
      <w:r>
        <w:rPr>
          <w:rFonts w:ascii="Times New Roman" w:eastAsia="Times New Roman" w:hAnsi="Times New Roman"/>
          <w:sz w:val="30"/>
        </w:rPr>
        <w:t>How variously are several men affected in hearing the same word? The sheep and the rest have both the same outward means; one neglects it, attend</w:t>
      </w:r>
      <w:r>
        <w:rPr>
          <w:rFonts w:ascii="Times New Roman" w:eastAsia="Times New Roman" w:hAnsi="Times New Roman"/>
          <w:sz w:val="30"/>
        </w:rPr>
        <w:t xml:space="preserve">s not at all, or regards not what he hears; a second quarrels at it; as the Jews often did; a third is persuaded almost, as Agrippa was, and those that would hear Paul again of that matter: a fourth is pricked in the heart, and persuaded altogether. It is </w:t>
      </w:r>
      <w:r>
        <w:rPr>
          <w:rFonts w:ascii="Times New Roman" w:eastAsia="Times New Roman" w:hAnsi="Times New Roman"/>
          <w:sz w:val="30"/>
        </w:rPr>
        <w:t>a stumbling block to some, foolishness to others, and to some it is the power of God: and these some were elected; of those to whom the promise was made, Acts 2:39, and are therefore termed the called</w:t>
      </w:r>
    </w:p>
    <w:p w:rsidR="00000000" w:rsidRDefault="00DF31A7">
      <w:pPr>
        <w:spacing w:line="244" w:lineRule="auto"/>
        <w:ind w:left="100" w:right="100" w:firstLine="360"/>
        <w:jc w:val="both"/>
        <w:rPr>
          <w:rFonts w:ascii="Times New Roman" w:eastAsia="Times New Roman" w:hAnsi="Times New Roman"/>
          <w:sz w:val="30"/>
        </w:rPr>
        <w:sectPr w:rsidR="00000000">
          <w:pgSz w:w="12240" w:h="15840"/>
          <w:pgMar w:top="1408" w:right="1440" w:bottom="891" w:left="1440" w:header="0" w:footer="0" w:gutter="0"/>
          <w:cols w:space="0" w:equalWidth="0">
            <w:col w:w="9360"/>
          </w:cols>
          <w:docGrid w:linePitch="360"/>
        </w:sectPr>
      </w:pPr>
    </w:p>
    <w:p w:rsidR="00000000" w:rsidRDefault="00DF31A7">
      <w:pPr>
        <w:spacing w:line="250" w:lineRule="auto"/>
        <w:ind w:left="100" w:right="100"/>
        <w:jc w:val="both"/>
        <w:rPr>
          <w:rFonts w:ascii="Times New Roman" w:eastAsia="Times New Roman" w:hAnsi="Times New Roman"/>
          <w:sz w:val="30"/>
        </w:rPr>
      </w:pPr>
      <w:bookmarkStart w:id="186" w:name="page187"/>
      <w:bookmarkEnd w:id="186"/>
      <w:r>
        <w:rPr>
          <w:rFonts w:ascii="Times New Roman" w:eastAsia="Times New Roman" w:hAnsi="Times New Roman"/>
          <w:sz w:val="30"/>
        </w:rPr>
        <w:t>according to his own purpose, Romans 8:28, and accordi</w:t>
      </w:r>
      <w:r>
        <w:rPr>
          <w:rFonts w:ascii="Times New Roman" w:eastAsia="Times New Roman" w:hAnsi="Times New Roman"/>
          <w:sz w:val="30"/>
        </w:rPr>
        <w:t>ng to his own purpose and grace, which was given them in Christ before the world began, 2 Timothy 1:9. they are first chosen, and then caused to approach to God, Psalm 65:4.</w:t>
      </w:r>
    </w:p>
    <w:p w:rsidR="00000000" w:rsidRDefault="00DF31A7">
      <w:pPr>
        <w:spacing w:line="198" w:lineRule="exact"/>
        <w:rPr>
          <w:rFonts w:ascii="Times New Roman" w:eastAsia="Times New Roman" w:hAnsi="Times New Roman"/>
        </w:rPr>
      </w:pPr>
    </w:p>
    <w:p w:rsidR="00000000" w:rsidRDefault="00DF31A7">
      <w:pPr>
        <w:spacing w:line="241"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There is almost no end of scriptures to this purpose: I shall instance one more, </w:t>
      </w:r>
      <w:r>
        <w:rPr>
          <w:rFonts w:ascii="Times New Roman" w:eastAsia="Times New Roman" w:hAnsi="Times New Roman"/>
          <w:sz w:val="30"/>
        </w:rPr>
        <w:t>and so close up this particular. All the blessings which the saints are blessed with, in time, are bestowed according to God</w:t>
      </w:r>
      <w:r>
        <w:rPr>
          <w:rFonts w:ascii="Times New Roman" w:eastAsia="Times New Roman" w:hAnsi="Times New Roman"/>
          <w:sz w:val="30"/>
        </w:rPr>
        <w:t>’s decree of election before time; as is manifest from Ephesians 1:3, 4. 5. Where f observe(?), 1. That election goes before the act</w:t>
      </w:r>
      <w:r>
        <w:rPr>
          <w:rFonts w:ascii="Times New Roman" w:eastAsia="Times New Roman" w:hAnsi="Times New Roman"/>
          <w:sz w:val="30"/>
        </w:rPr>
        <w:t>ual donation of spiritual blessings: for these are given in time, that was before time; and that which comes after, cannot be the cause of that which went before it: one effect may be the cause of another; but not the cause of that which causeth itself. 2.</w:t>
      </w:r>
      <w:r>
        <w:rPr>
          <w:rFonts w:ascii="Times New Roman" w:eastAsia="Times New Roman" w:hAnsi="Times New Roman"/>
          <w:sz w:val="30"/>
        </w:rPr>
        <w:t xml:space="preserve"> That the actual donation of spiritual blessings is according to election; that is, election is the rule by which the dispensation is guided; it is adequate with election, and answerable thereto; even as the impression is to the printing types; or as the f</w:t>
      </w:r>
      <w:r>
        <w:rPr>
          <w:rFonts w:ascii="Times New Roman" w:eastAsia="Times New Roman" w:hAnsi="Times New Roman"/>
          <w:sz w:val="30"/>
        </w:rPr>
        <w:t>ashion of David</w:t>
      </w:r>
      <w:r>
        <w:rPr>
          <w:rFonts w:ascii="Times New Roman" w:eastAsia="Times New Roman" w:hAnsi="Times New Roman"/>
          <w:sz w:val="30"/>
        </w:rPr>
        <w:t>’s body, to the platform thereof in God</w:t>
      </w:r>
      <w:r>
        <w:rPr>
          <w:rFonts w:ascii="Times New Roman" w:eastAsia="Times New Roman" w:hAnsi="Times New Roman"/>
          <w:sz w:val="30"/>
        </w:rPr>
        <w:t>’s book; and the tabernacle, to the pattern shown in the mount, according to which all things are made, as well in respect of number, weight, and measure, as form and figure. Spiritual blessings are not</w:t>
      </w:r>
      <w:r>
        <w:rPr>
          <w:rFonts w:ascii="Times New Roman" w:eastAsia="Times New Roman" w:hAnsi="Times New Roman"/>
          <w:sz w:val="30"/>
        </w:rPr>
        <w:t xml:space="preserve"> given to one more or fewer, or in other manner, but just, as election had laid it forth: which also is further confirmed by Revelation 21:27. where we find, that none are admitted into the holy city, but such </w:t>
      </w:r>
      <w:r>
        <w:rPr>
          <w:rFonts w:ascii="Times New Roman" w:eastAsia="Times New Roman" w:hAnsi="Times New Roman"/>
          <w:sz w:val="30"/>
        </w:rPr>
        <w:t>“whose names were written in the book of life;</w:t>
      </w:r>
      <w:r>
        <w:rPr>
          <w:rFonts w:ascii="Times New Roman" w:eastAsia="Times New Roman" w:hAnsi="Times New Roman"/>
          <w:sz w:val="30"/>
        </w:rPr>
        <w:t xml:space="preserve"> and whoever was not found written in that book, was cast into the lake of fire,</w:t>
      </w:r>
      <w:r>
        <w:rPr>
          <w:rFonts w:ascii="Times New Roman" w:eastAsia="Times New Roman" w:hAnsi="Times New Roman"/>
          <w:sz w:val="30"/>
        </w:rPr>
        <w:t xml:space="preserve">” Revelation 20:15. which shows, that at the latter day it will be taken for granted, that </w:t>
      </w:r>
      <w:r>
        <w:rPr>
          <w:rFonts w:ascii="Times New Roman" w:eastAsia="Times New Roman" w:hAnsi="Times New Roman"/>
          <w:sz w:val="30"/>
        </w:rPr>
        <w:t>“as many as were ordained to eternal life, believed;</w:t>
      </w:r>
      <w:r>
        <w:rPr>
          <w:rFonts w:ascii="Times New Roman" w:eastAsia="Times New Roman" w:hAnsi="Times New Roman"/>
          <w:sz w:val="30"/>
        </w:rPr>
        <w:t>” and that all and every one with</w:t>
      </w:r>
      <w:r>
        <w:rPr>
          <w:rFonts w:ascii="Times New Roman" w:eastAsia="Times New Roman" w:hAnsi="Times New Roman"/>
          <w:sz w:val="30"/>
        </w:rPr>
        <w:t xml:space="preserve">out the list of election, died in unbelief; that </w:t>
      </w:r>
      <w:r>
        <w:rPr>
          <w:rFonts w:ascii="Times New Roman" w:eastAsia="Times New Roman" w:hAnsi="Times New Roman"/>
          <w:sz w:val="30"/>
        </w:rPr>
        <w:t>“the election obtained,</w:t>
      </w:r>
      <w:r>
        <w:rPr>
          <w:rFonts w:ascii="Times New Roman" w:eastAsia="Times New Roman" w:hAnsi="Times New Roman"/>
          <w:sz w:val="30"/>
        </w:rPr>
        <w:t xml:space="preserve">” Acts 13:48. </w:t>
      </w:r>
      <w:r>
        <w:rPr>
          <w:rFonts w:ascii="Times New Roman" w:eastAsia="Times New Roman" w:hAnsi="Times New Roman"/>
          <w:sz w:val="30"/>
        </w:rPr>
        <w:t>“and the rest were blinded,</w:t>
      </w:r>
      <w:r>
        <w:rPr>
          <w:rFonts w:ascii="Times New Roman" w:eastAsia="Times New Roman" w:hAnsi="Times New Roman"/>
          <w:sz w:val="30"/>
        </w:rPr>
        <w:t>” Romans 11:7. therefore faith and holiness are not the cause, but the certain effects and consequents of election.</w:t>
      </w:r>
    </w:p>
    <w:p w:rsidR="00000000" w:rsidRDefault="00DF31A7">
      <w:pPr>
        <w:spacing w:line="220" w:lineRule="exact"/>
        <w:rPr>
          <w:rFonts w:ascii="Times New Roman" w:eastAsia="Times New Roman" w:hAnsi="Times New Roman"/>
        </w:rPr>
      </w:pPr>
    </w:p>
    <w:p w:rsidR="00000000" w:rsidRDefault="00DF31A7">
      <w:pPr>
        <w:spacing w:line="256" w:lineRule="auto"/>
        <w:ind w:left="100" w:right="100" w:firstLine="360"/>
        <w:jc w:val="both"/>
        <w:rPr>
          <w:rFonts w:ascii="Times New Roman" w:eastAsia="Times New Roman" w:hAnsi="Times New Roman"/>
          <w:sz w:val="29"/>
        </w:rPr>
      </w:pPr>
      <w:r>
        <w:rPr>
          <w:rFonts w:ascii="Times New Roman" w:eastAsia="Times New Roman" w:hAnsi="Times New Roman"/>
          <w:sz w:val="29"/>
        </w:rPr>
        <w:t xml:space="preserve">Now if any should ask, by </w:t>
      </w:r>
      <w:r>
        <w:rPr>
          <w:rFonts w:ascii="Times New Roman" w:eastAsia="Times New Roman" w:hAnsi="Times New Roman"/>
          <w:sz w:val="29"/>
        </w:rPr>
        <w:t xml:space="preserve">the way, where the special love of God to elect persons discovers itself before their conversion? I cannot assign any plain or open discoveries of it, by which the elect may be known from other men, since all outward things fall alike to all: </w:t>
      </w:r>
      <w:r>
        <w:rPr>
          <w:rFonts w:ascii="Times New Roman" w:eastAsia="Times New Roman" w:hAnsi="Times New Roman"/>
          <w:sz w:val="29"/>
        </w:rPr>
        <w:t>“the heir, wh</w:t>
      </w:r>
      <w:r>
        <w:rPr>
          <w:rFonts w:ascii="Times New Roman" w:eastAsia="Times New Roman" w:hAnsi="Times New Roman"/>
          <w:sz w:val="29"/>
        </w:rPr>
        <w:t>ile a child, differs nothing from a servant, although he be lord of all,</w:t>
      </w:r>
      <w:r>
        <w:rPr>
          <w:rFonts w:ascii="Times New Roman" w:eastAsia="Times New Roman" w:hAnsi="Times New Roman"/>
          <w:sz w:val="29"/>
        </w:rPr>
        <w:t>” by election, Galatians 4:1. And yet there are divers gracious operations of that love towards them,</w:t>
      </w:r>
    </w:p>
    <w:p w:rsidR="00000000" w:rsidRDefault="00DF31A7">
      <w:pPr>
        <w:spacing w:line="256" w:lineRule="auto"/>
        <w:ind w:left="100" w:right="100" w:firstLine="360"/>
        <w:jc w:val="both"/>
        <w:rPr>
          <w:rFonts w:ascii="Times New Roman" w:eastAsia="Times New Roman" w:hAnsi="Times New Roman"/>
          <w:sz w:val="29"/>
        </w:rPr>
        <w:sectPr w:rsidR="00000000">
          <w:pgSz w:w="12240" w:h="15840"/>
          <w:pgMar w:top="1408" w:right="1440" w:bottom="1440" w:left="1440" w:header="0" w:footer="0" w:gutter="0"/>
          <w:cols w:space="0" w:equalWidth="0">
            <w:col w:w="9360"/>
          </w:cols>
          <w:docGrid w:linePitch="360"/>
        </w:sectPr>
      </w:pPr>
    </w:p>
    <w:p w:rsidR="00000000" w:rsidRDefault="00DF31A7">
      <w:pPr>
        <w:spacing w:line="272" w:lineRule="auto"/>
        <w:ind w:left="100" w:right="100"/>
        <w:rPr>
          <w:rFonts w:ascii="Times New Roman" w:eastAsia="Times New Roman" w:hAnsi="Times New Roman"/>
          <w:sz w:val="30"/>
        </w:rPr>
      </w:pPr>
      <w:bookmarkStart w:id="187" w:name="page188"/>
      <w:bookmarkEnd w:id="187"/>
      <w:r>
        <w:rPr>
          <w:rFonts w:ascii="Times New Roman" w:eastAsia="Times New Roman" w:hAnsi="Times New Roman"/>
          <w:sz w:val="30"/>
        </w:rPr>
        <w:t>even in common providences, although they are not perceived until afterwards: as,</w:t>
      </w:r>
    </w:p>
    <w:p w:rsidR="00000000" w:rsidRDefault="00DF31A7">
      <w:pPr>
        <w:spacing w:line="163" w:lineRule="exact"/>
        <w:rPr>
          <w:rFonts w:ascii="Times New Roman" w:eastAsia="Times New Roman" w:hAnsi="Times New Roman"/>
        </w:rPr>
      </w:pPr>
    </w:p>
    <w:p w:rsidR="00000000" w:rsidRDefault="00DF31A7">
      <w:pPr>
        <w:numPr>
          <w:ilvl w:val="0"/>
          <w:numId w:val="70"/>
        </w:numPr>
        <w:tabs>
          <w:tab w:val="left" w:pos="839"/>
        </w:tabs>
        <w:spacing w:line="245" w:lineRule="auto"/>
        <w:ind w:left="100" w:right="100" w:firstLine="360"/>
        <w:jc w:val="both"/>
        <w:rPr>
          <w:rFonts w:ascii="Times New Roman" w:eastAsia="Times New Roman" w:hAnsi="Times New Roman"/>
          <w:sz w:val="30"/>
        </w:rPr>
      </w:pPr>
      <w:r>
        <w:rPr>
          <w:rFonts w:ascii="Times New Roman" w:eastAsia="Times New Roman" w:hAnsi="Times New Roman"/>
          <w:sz w:val="30"/>
        </w:rPr>
        <w:t>In keeping alive the root or stem they were to grow from: this, perhaps, was not the least cause of adding fifteen years to Hezekiah</w:t>
      </w:r>
      <w:r>
        <w:rPr>
          <w:rFonts w:ascii="Times New Roman" w:eastAsia="Times New Roman" w:hAnsi="Times New Roman"/>
          <w:sz w:val="30"/>
        </w:rPr>
        <w:t>’s life; namely, for Josiah</w:t>
      </w:r>
      <w:r>
        <w:rPr>
          <w:rFonts w:ascii="Times New Roman" w:eastAsia="Times New Roman" w:hAnsi="Times New Roman"/>
          <w:sz w:val="30"/>
        </w:rPr>
        <w:t>’s sake, who was to come of his lineage; Manasseh, who was to be his grandfather, not being yet</w:t>
      </w:r>
      <w:r>
        <w:rPr>
          <w:rFonts w:ascii="Times New Roman" w:eastAsia="Times New Roman" w:hAnsi="Times New Roman"/>
          <w:sz w:val="30"/>
        </w:rPr>
        <w:t xml:space="preserve"> born: so those days of tribulation were shortened, and many of the Jews, by special providence, kept alive, for the elect</w:t>
      </w:r>
      <w:r>
        <w:rPr>
          <w:rFonts w:ascii="Times New Roman" w:eastAsia="Times New Roman" w:hAnsi="Times New Roman"/>
          <w:sz w:val="30"/>
        </w:rPr>
        <w:t>’s sake that should be of their progeny, perhaps two thousand years after.</w:t>
      </w:r>
    </w:p>
    <w:p w:rsidR="00000000" w:rsidRDefault="00DF31A7">
      <w:pPr>
        <w:spacing w:line="204" w:lineRule="exact"/>
        <w:rPr>
          <w:rFonts w:ascii="Times New Roman" w:eastAsia="Times New Roman" w:hAnsi="Times New Roman"/>
          <w:sz w:val="30"/>
        </w:rPr>
      </w:pPr>
    </w:p>
    <w:p w:rsidR="00000000" w:rsidRDefault="00DF31A7">
      <w:pPr>
        <w:numPr>
          <w:ilvl w:val="0"/>
          <w:numId w:val="70"/>
        </w:numPr>
        <w:tabs>
          <w:tab w:val="left" w:pos="836"/>
        </w:tabs>
        <w:spacing w:line="246"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In preserving the elect themselves from many a death they </w:t>
      </w:r>
      <w:r>
        <w:rPr>
          <w:rFonts w:ascii="Times New Roman" w:eastAsia="Times New Roman" w:hAnsi="Times New Roman"/>
          <w:sz w:val="30"/>
        </w:rPr>
        <w:t xml:space="preserve">were obnoxious to before their conversion, as he also did Manasseh: and this was the cause, when Satan had them in his net, and had dragged them to the brink of hell, that </w:t>
      </w:r>
      <w:r>
        <w:rPr>
          <w:rFonts w:ascii="Times New Roman" w:eastAsia="Times New Roman" w:hAnsi="Times New Roman"/>
          <w:sz w:val="30"/>
        </w:rPr>
        <w:t>“the Lord sent from heaven, and saved them,</w:t>
      </w:r>
      <w:r>
        <w:rPr>
          <w:rFonts w:ascii="Times New Roman" w:eastAsia="Times New Roman" w:hAnsi="Times New Roman"/>
          <w:sz w:val="30"/>
        </w:rPr>
        <w:t xml:space="preserve">” Psalm 57:3. </w:t>
      </w:r>
      <w:r>
        <w:rPr>
          <w:rFonts w:ascii="Times New Roman" w:eastAsia="Times New Roman" w:hAnsi="Times New Roman"/>
          <w:sz w:val="30"/>
        </w:rPr>
        <w:t xml:space="preserve">“Deliver him; I have found </w:t>
      </w:r>
      <w:r>
        <w:rPr>
          <w:rFonts w:ascii="Times New Roman" w:eastAsia="Times New Roman" w:hAnsi="Times New Roman"/>
          <w:sz w:val="30"/>
        </w:rPr>
        <w:t>a ransom,</w:t>
      </w:r>
      <w:r>
        <w:rPr>
          <w:rFonts w:ascii="Times New Roman" w:eastAsia="Times New Roman" w:hAnsi="Times New Roman"/>
          <w:sz w:val="30"/>
        </w:rPr>
        <w:t>” Job 33:24. q. d. (?) He is mine, and I have designed him to another end.</w:t>
      </w:r>
    </w:p>
    <w:p w:rsidR="00000000" w:rsidRDefault="00DF31A7">
      <w:pPr>
        <w:spacing w:line="203" w:lineRule="exact"/>
        <w:rPr>
          <w:rFonts w:ascii="Times New Roman" w:eastAsia="Times New Roman" w:hAnsi="Times New Roman"/>
          <w:sz w:val="30"/>
        </w:rPr>
      </w:pPr>
    </w:p>
    <w:p w:rsidR="00000000" w:rsidRDefault="00DF31A7">
      <w:pPr>
        <w:numPr>
          <w:ilvl w:val="0"/>
          <w:numId w:val="70"/>
        </w:numPr>
        <w:tabs>
          <w:tab w:val="left" w:pos="763"/>
        </w:tabs>
        <w:spacing w:line="248" w:lineRule="auto"/>
        <w:ind w:left="100" w:right="100" w:firstLine="360"/>
        <w:jc w:val="both"/>
        <w:rPr>
          <w:rFonts w:ascii="Times New Roman" w:eastAsia="Times New Roman" w:hAnsi="Times New Roman"/>
          <w:sz w:val="30"/>
        </w:rPr>
      </w:pPr>
      <w:r>
        <w:rPr>
          <w:rFonts w:ascii="Times New Roman" w:eastAsia="Times New Roman" w:hAnsi="Times New Roman"/>
          <w:sz w:val="30"/>
        </w:rPr>
        <w:t>In keeping them from the unpardonable sin. Thus Paul, being a chosen vessel, was kept without that knowledge of Christ which some of the Pharisees had; for otherwise his p</w:t>
      </w:r>
      <w:r>
        <w:rPr>
          <w:rFonts w:ascii="Times New Roman" w:eastAsia="Times New Roman" w:hAnsi="Times New Roman"/>
          <w:sz w:val="30"/>
        </w:rPr>
        <w:t xml:space="preserve">ersecuting the church of God had been incapable of pardon, as appears from 1 Timothy 1:3. </w:t>
      </w:r>
      <w:r>
        <w:rPr>
          <w:rFonts w:ascii="Times New Roman" w:eastAsia="Times New Roman" w:hAnsi="Times New Roman"/>
          <w:sz w:val="30"/>
        </w:rPr>
        <w:t>“I obtained mercy, because I did it ignorantly.</w:t>
      </w:r>
      <w:r>
        <w:rPr>
          <w:rFonts w:ascii="Times New Roman" w:eastAsia="Times New Roman" w:hAnsi="Times New Roman"/>
          <w:sz w:val="30"/>
        </w:rPr>
        <w:t>”</w:t>
      </w:r>
    </w:p>
    <w:p w:rsidR="00000000" w:rsidRDefault="00DF31A7">
      <w:pPr>
        <w:spacing w:line="197" w:lineRule="exact"/>
        <w:rPr>
          <w:rFonts w:ascii="Times New Roman" w:eastAsia="Times New Roman" w:hAnsi="Times New Roman"/>
          <w:sz w:val="30"/>
        </w:rPr>
      </w:pPr>
    </w:p>
    <w:p w:rsidR="00000000" w:rsidRDefault="00DF31A7">
      <w:pPr>
        <w:numPr>
          <w:ilvl w:val="0"/>
          <w:numId w:val="70"/>
        </w:numPr>
        <w:tabs>
          <w:tab w:val="left" w:pos="816"/>
        </w:tabs>
        <w:spacing w:line="242" w:lineRule="auto"/>
        <w:ind w:left="100" w:right="100" w:firstLine="360"/>
        <w:jc w:val="both"/>
        <w:rPr>
          <w:rFonts w:ascii="Times New Roman" w:eastAsia="Times New Roman" w:hAnsi="Times New Roman"/>
          <w:sz w:val="30"/>
        </w:rPr>
      </w:pPr>
      <w:r>
        <w:rPr>
          <w:rFonts w:ascii="Times New Roman" w:eastAsia="Times New Roman" w:hAnsi="Times New Roman"/>
          <w:sz w:val="30"/>
        </w:rPr>
        <w:t>In casting the lot of their habitation where he has planted, or will plant, the means of grace; or bringing them, pr</w:t>
      </w:r>
      <w:r>
        <w:rPr>
          <w:rFonts w:ascii="Times New Roman" w:eastAsia="Times New Roman" w:hAnsi="Times New Roman"/>
          <w:sz w:val="30"/>
        </w:rPr>
        <w:t xml:space="preserve">ovidentially, where some effectual word shall be spoken to them: the one is verified in those who dwelt at Corinth, where Paul must preach, and not hold his peace; for, says the Lord, </w:t>
      </w:r>
      <w:r>
        <w:rPr>
          <w:rFonts w:ascii="Times New Roman" w:eastAsia="Times New Roman" w:hAnsi="Times New Roman"/>
          <w:sz w:val="30"/>
        </w:rPr>
        <w:t>“I have much people in this city,</w:t>
      </w:r>
      <w:r>
        <w:rPr>
          <w:rFonts w:ascii="Times New Roman" w:eastAsia="Times New Roman" w:hAnsi="Times New Roman"/>
          <w:sz w:val="30"/>
        </w:rPr>
        <w:t>” Acts 18:9,10. the other, in those who</w:t>
      </w:r>
      <w:r>
        <w:rPr>
          <w:rFonts w:ascii="Times New Roman" w:eastAsia="Times New Roman" w:hAnsi="Times New Roman"/>
          <w:sz w:val="30"/>
        </w:rPr>
        <w:t xml:space="preserve"> were come to Jerusalem at the feast of Pentecost, from all parts of the world; which gave them the opportunity of coming together, and of hearing Peter</w:t>
      </w:r>
      <w:r>
        <w:rPr>
          <w:rFonts w:ascii="Times New Roman" w:eastAsia="Times New Roman" w:hAnsi="Times New Roman"/>
          <w:sz w:val="30"/>
        </w:rPr>
        <w:t>’s sermon, by means whereof thousands were converted, chapter 2:5. It is further exemplified by the stor</w:t>
      </w:r>
      <w:r>
        <w:rPr>
          <w:rFonts w:ascii="Times New Roman" w:eastAsia="Times New Roman" w:hAnsi="Times New Roman"/>
          <w:sz w:val="30"/>
        </w:rPr>
        <w:t>y of the eunuch, chapter 8:27. as also that of Zaccheus, whose intent reached no higher than to what manner of person Christ was, being so much talked of abroad; and being low of stature, he climbs into a tree, and there salvation meets both him and his ho</w:t>
      </w:r>
      <w:r>
        <w:rPr>
          <w:rFonts w:ascii="Times New Roman" w:eastAsia="Times New Roman" w:hAnsi="Times New Roman"/>
          <w:sz w:val="30"/>
        </w:rPr>
        <w:t>use, Luke 19:2-9.</w:t>
      </w:r>
    </w:p>
    <w:p w:rsidR="00000000" w:rsidRDefault="00DF31A7">
      <w:pPr>
        <w:tabs>
          <w:tab w:val="left" w:pos="816"/>
        </w:tabs>
        <w:spacing w:line="242" w:lineRule="auto"/>
        <w:ind w:left="100" w:right="100" w:firstLine="360"/>
        <w:jc w:val="both"/>
        <w:rPr>
          <w:rFonts w:ascii="Times New Roman" w:eastAsia="Times New Roman" w:hAnsi="Times New Roman"/>
          <w:sz w:val="30"/>
        </w:rPr>
        <w:sectPr w:rsidR="00000000">
          <w:pgSz w:w="12240" w:h="15840"/>
          <w:pgMar w:top="1408" w:right="1440" w:bottom="1440" w:left="1440" w:header="0" w:footer="0" w:gutter="0"/>
          <w:cols w:space="0" w:equalWidth="0">
            <w:col w:w="9360"/>
          </w:cols>
          <w:docGrid w:linePitch="360"/>
        </w:sectPr>
      </w:pPr>
    </w:p>
    <w:p w:rsidR="00000000" w:rsidRDefault="00DF31A7">
      <w:pPr>
        <w:spacing w:line="294" w:lineRule="auto"/>
        <w:ind w:left="400" w:right="400" w:firstLine="694"/>
        <w:rPr>
          <w:rFonts w:ascii="Times New Roman" w:eastAsia="Times New Roman" w:hAnsi="Times New Roman"/>
          <w:sz w:val="33"/>
        </w:rPr>
      </w:pPr>
      <w:bookmarkStart w:id="188" w:name="page189"/>
      <w:bookmarkEnd w:id="188"/>
      <w:r>
        <w:rPr>
          <w:rFonts w:ascii="Times New Roman" w:eastAsia="Times New Roman" w:hAnsi="Times New Roman"/>
          <w:sz w:val="33"/>
        </w:rPr>
        <w:t>IV. Our last inquiry is, Of the way and manner of God</w:t>
      </w:r>
      <w:r>
        <w:rPr>
          <w:rFonts w:ascii="Times New Roman" w:eastAsia="Times New Roman" w:hAnsi="Times New Roman"/>
          <w:sz w:val="33"/>
        </w:rPr>
        <w:t>’s dispensing spiritual blessings: and that is effectually and freely.</w:t>
      </w:r>
    </w:p>
    <w:p w:rsidR="00000000" w:rsidRDefault="00DF31A7">
      <w:pPr>
        <w:spacing w:line="128" w:lineRule="exact"/>
        <w:rPr>
          <w:rFonts w:ascii="Times New Roman" w:eastAsia="Times New Roman" w:hAnsi="Times New Roman"/>
        </w:rPr>
      </w:pPr>
    </w:p>
    <w:p w:rsidR="00000000" w:rsidRDefault="00DF31A7">
      <w:pPr>
        <w:spacing w:line="242" w:lineRule="auto"/>
        <w:ind w:left="100" w:right="100"/>
        <w:jc w:val="both"/>
        <w:rPr>
          <w:rFonts w:ascii="Times New Roman" w:eastAsia="Times New Roman" w:hAnsi="Times New Roman"/>
          <w:sz w:val="30"/>
        </w:rPr>
      </w:pPr>
      <w:r>
        <w:rPr>
          <w:rFonts w:ascii="Times New Roman" w:eastAsia="Times New Roman" w:hAnsi="Times New Roman"/>
          <w:sz w:val="30"/>
        </w:rPr>
        <w:t>First. Effectually. The soul is not turned to God by a twinethread; nor doth the Lord content himself with wishi</w:t>
      </w:r>
      <w:r>
        <w:rPr>
          <w:rFonts w:ascii="Times New Roman" w:eastAsia="Times New Roman" w:hAnsi="Times New Roman"/>
          <w:sz w:val="30"/>
        </w:rPr>
        <w:t>ng and hoping that it might be so, after the manner of men, who either are somewhat indifferent about the thing, or have not wherewith to effect their desires: nor merely by propounding, moving and striving, by moral suasions, instructions, threatenings, a</w:t>
      </w:r>
      <w:r>
        <w:rPr>
          <w:rFonts w:ascii="Times New Roman" w:eastAsia="Times New Roman" w:hAnsi="Times New Roman"/>
          <w:sz w:val="30"/>
        </w:rPr>
        <w:t>nd the like (which are of little avail with a dark understanding, and fixed enmity, which every natural man is actuated by;) but by the putting forth of a power invincible: a power that will not be said nay; but what it wills, that it will do; what it unde</w:t>
      </w:r>
      <w:r>
        <w:rPr>
          <w:rFonts w:ascii="Times New Roman" w:eastAsia="Times New Roman" w:hAnsi="Times New Roman"/>
          <w:sz w:val="30"/>
        </w:rPr>
        <w:t>rtakes, it goes through with. To do a thing effectually, is to do it perfectly, thoroughly, successfully: so to use and apply the means, that the end designed is surely brought to pass; and this, notwithstanding all the weakness, averseness, and repugnancy</w:t>
      </w:r>
      <w:r>
        <w:rPr>
          <w:rFonts w:ascii="Times New Roman" w:eastAsia="Times New Roman" w:hAnsi="Times New Roman"/>
          <w:sz w:val="30"/>
        </w:rPr>
        <w:t xml:space="preserve"> of the carnal mind against it.</w:t>
      </w:r>
    </w:p>
    <w:p w:rsidR="00000000" w:rsidRDefault="00DF31A7">
      <w:pPr>
        <w:spacing w:line="221" w:lineRule="exact"/>
        <w:rPr>
          <w:rFonts w:ascii="Times New Roman" w:eastAsia="Times New Roman" w:hAnsi="Times New Roman"/>
        </w:rPr>
      </w:pPr>
    </w:p>
    <w:p w:rsidR="00000000" w:rsidRDefault="00DF31A7">
      <w:pPr>
        <w:spacing w:line="243" w:lineRule="auto"/>
        <w:ind w:left="100" w:right="100" w:firstLine="360"/>
        <w:jc w:val="both"/>
        <w:rPr>
          <w:rFonts w:ascii="Times New Roman" w:eastAsia="Times New Roman" w:hAnsi="Times New Roman"/>
          <w:sz w:val="30"/>
        </w:rPr>
      </w:pPr>
      <w:r>
        <w:rPr>
          <w:rFonts w:ascii="Times New Roman" w:eastAsia="Times New Roman" w:hAnsi="Times New Roman"/>
          <w:sz w:val="30"/>
        </w:rPr>
        <w:t>I might produce instances not a few, touching God</w:t>
      </w:r>
      <w:r>
        <w:rPr>
          <w:rFonts w:ascii="Times New Roman" w:eastAsia="Times New Roman" w:hAnsi="Times New Roman"/>
          <w:sz w:val="30"/>
        </w:rPr>
        <w:t>’s effectual working to bring about things of lesser moment. How unwilling was Moses to be his messenger to Pharaoh! Exodus 3 and 4: so opposite to it, that when he had no fa</w:t>
      </w:r>
      <w:r>
        <w:rPr>
          <w:rFonts w:ascii="Times New Roman" w:eastAsia="Times New Roman" w:hAnsi="Times New Roman"/>
          <w:sz w:val="30"/>
        </w:rPr>
        <w:t xml:space="preserve">rther plea nor excuse to make, he carries it perversely towards the Lord; </w:t>
      </w:r>
      <w:r>
        <w:rPr>
          <w:rFonts w:ascii="Times New Roman" w:eastAsia="Times New Roman" w:hAnsi="Times New Roman"/>
          <w:sz w:val="30"/>
        </w:rPr>
        <w:t>“Send by the hand of him whom thou wilt send,</w:t>
      </w:r>
      <w:r>
        <w:rPr>
          <w:rFonts w:ascii="Times New Roman" w:eastAsia="Times New Roman" w:hAnsi="Times New Roman"/>
          <w:sz w:val="30"/>
        </w:rPr>
        <w:t>” says he, chapter 4:13. but God having designed him for the work, leaves him not until he had won him to it, verse 18. So Pharaoh resolv</w:t>
      </w:r>
      <w:r>
        <w:rPr>
          <w:rFonts w:ascii="Times New Roman" w:eastAsia="Times New Roman" w:hAnsi="Times New Roman"/>
          <w:sz w:val="30"/>
        </w:rPr>
        <w:t xml:space="preserve">ed he would not let the people go: but </w:t>
      </w:r>
      <w:r>
        <w:rPr>
          <w:rFonts w:ascii="Times New Roman" w:eastAsia="Times New Roman" w:hAnsi="Times New Roman"/>
          <w:sz w:val="30"/>
        </w:rPr>
        <w:t>“I will stretch out my hand, says God, and he shall let you go.</w:t>
      </w:r>
      <w:r>
        <w:rPr>
          <w:rFonts w:ascii="Times New Roman" w:eastAsia="Times New Roman" w:hAnsi="Times New Roman"/>
          <w:sz w:val="30"/>
        </w:rPr>
        <w:t>” Much more will he make his arm bare for the salvation of his chosen, whom he loved from everlasting: and it must be so done.</w:t>
      </w:r>
    </w:p>
    <w:p w:rsidR="00000000" w:rsidRDefault="00DF31A7">
      <w:pPr>
        <w:spacing w:line="212" w:lineRule="exact"/>
        <w:rPr>
          <w:rFonts w:ascii="Times New Roman" w:eastAsia="Times New Roman" w:hAnsi="Times New Roman"/>
        </w:rPr>
      </w:pPr>
    </w:p>
    <w:p w:rsidR="00000000" w:rsidRDefault="00DF31A7">
      <w:pPr>
        <w:spacing w:line="243" w:lineRule="auto"/>
        <w:ind w:left="100" w:right="100" w:firstLine="360"/>
        <w:jc w:val="both"/>
        <w:rPr>
          <w:rFonts w:ascii="Times New Roman" w:eastAsia="Times New Roman" w:hAnsi="Times New Roman"/>
          <w:sz w:val="30"/>
        </w:rPr>
      </w:pPr>
      <w:r>
        <w:rPr>
          <w:rFonts w:ascii="Times New Roman" w:eastAsia="Times New Roman" w:hAnsi="Times New Roman"/>
          <w:sz w:val="30"/>
        </w:rPr>
        <w:t>Argument 1. Because, other</w:t>
      </w:r>
      <w:r>
        <w:rPr>
          <w:rFonts w:ascii="Times New Roman" w:eastAsia="Times New Roman" w:hAnsi="Times New Roman"/>
          <w:sz w:val="30"/>
        </w:rPr>
        <w:t>wise, the elect should be in no better condition than other men; for, until conversion, Satan has as fast hold of them as of the rest. Adam</w:t>
      </w:r>
      <w:r>
        <w:rPr>
          <w:rFonts w:ascii="Times New Roman" w:eastAsia="Times New Roman" w:hAnsi="Times New Roman"/>
          <w:sz w:val="30"/>
        </w:rPr>
        <w:t>’s fall was the devil</w:t>
      </w:r>
      <w:r>
        <w:rPr>
          <w:rFonts w:ascii="Times New Roman" w:eastAsia="Times New Roman" w:hAnsi="Times New Roman"/>
          <w:sz w:val="30"/>
        </w:rPr>
        <w:t>’s masterpiece: to bring men into his own condemnation, is the trophy he glories in; and being a</w:t>
      </w:r>
      <w:r>
        <w:rPr>
          <w:rFonts w:ascii="Times New Roman" w:eastAsia="Times New Roman" w:hAnsi="Times New Roman"/>
          <w:sz w:val="30"/>
        </w:rPr>
        <w:t xml:space="preserve"> prince, both proud, subtle, and imperious, you may not think he will be baffled or complimented out of his hold: entreaties, menaces, and force of arguments, are of no weight with him; he laughs at your strong reasons, and counts them but rotten wood; Jes</w:t>
      </w:r>
      <w:r>
        <w:rPr>
          <w:rFonts w:ascii="Times New Roman" w:eastAsia="Times New Roman" w:hAnsi="Times New Roman"/>
          <w:sz w:val="30"/>
        </w:rPr>
        <w:t>us I know, and his Spirit I know, Acts 19:15. but what are these? No; this kind goes not forth by consent; nothing will move him, but that power which heaven and earth do bow under: he that made him (and he only) can cause his sword to approach to him, and</w:t>
      </w:r>
      <w:r>
        <w:rPr>
          <w:rFonts w:ascii="Times New Roman" w:eastAsia="Times New Roman" w:hAnsi="Times New Roman"/>
          <w:sz w:val="30"/>
        </w:rPr>
        <w:t xml:space="preserve"> take the prey</w:t>
      </w:r>
    </w:p>
    <w:p w:rsidR="00000000" w:rsidRDefault="00DF31A7">
      <w:pPr>
        <w:spacing w:line="243" w:lineRule="auto"/>
        <w:ind w:left="100" w:right="100" w:firstLine="360"/>
        <w:jc w:val="both"/>
        <w:rPr>
          <w:rFonts w:ascii="Times New Roman" w:eastAsia="Times New Roman" w:hAnsi="Times New Roman"/>
          <w:sz w:val="30"/>
        </w:rPr>
        <w:sectPr w:rsidR="00000000">
          <w:pgSz w:w="12240" w:h="15840"/>
          <w:pgMar w:top="1416" w:right="1440" w:bottom="860" w:left="1440" w:header="0" w:footer="0" w:gutter="0"/>
          <w:cols w:space="0" w:equalWidth="0">
            <w:col w:w="9360"/>
          </w:cols>
          <w:docGrid w:linePitch="360"/>
        </w:sectPr>
      </w:pPr>
    </w:p>
    <w:p w:rsidR="00000000" w:rsidRDefault="00DF31A7">
      <w:pPr>
        <w:spacing w:line="0" w:lineRule="atLeast"/>
        <w:ind w:left="100" w:right="100"/>
        <w:jc w:val="both"/>
        <w:rPr>
          <w:rFonts w:ascii="Times New Roman" w:eastAsia="Times New Roman" w:hAnsi="Times New Roman"/>
          <w:sz w:val="30"/>
        </w:rPr>
      </w:pPr>
      <w:bookmarkStart w:id="189" w:name="page190"/>
      <w:bookmarkEnd w:id="189"/>
      <w:r>
        <w:rPr>
          <w:rFonts w:ascii="Times New Roman" w:eastAsia="Times New Roman" w:hAnsi="Times New Roman"/>
          <w:sz w:val="30"/>
        </w:rPr>
        <w:t xml:space="preserve">from this terrible one. And for this it was, that our Savior tells the apostles (when he sends them to </w:t>
      </w:r>
      <w:r>
        <w:rPr>
          <w:rFonts w:ascii="Times New Roman" w:eastAsia="Times New Roman" w:hAnsi="Times New Roman"/>
          <w:sz w:val="30"/>
        </w:rPr>
        <w:t>“turn men from Satan to God,</w:t>
      </w:r>
      <w:r>
        <w:rPr>
          <w:rFonts w:ascii="Times New Roman" w:eastAsia="Times New Roman" w:hAnsi="Times New Roman"/>
          <w:sz w:val="30"/>
        </w:rPr>
        <w:t xml:space="preserve">”) that </w:t>
      </w:r>
      <w:r>
        <w:rPr>
          <w:rFonts w:ascii="Times New Roman" w:eastAsia="Times New Roman" w:hAnsi="Times New Roman"/>
          <w:sz w:val="30"/>
        </w:rPr>
        <w:t>“all power in heaven and earth was committed to him,</w:t>
      </w:r>
      <w:r>
        <w:rPr>
          <w:rFonts w:ascii="Times New Roman" w:eastAsia="Times New Roman" w:hAnsi="Times New Roman"/>
          <w:sz w:val="30"/>
        </w:rPr>
        <w:t xml:space="preserve">” Matthew 28:18, and that in this power </w:t>
      </w:r>
      <w:r>
        <w:rPr>
          <w:rFonts w:ascii="Times New Roman" w:eastAsia="Times New Roman" w:hAnsi="Times New Roman"/>
          <w:sz w:val="30"/>
        </w:rPr>
        <w:t xml:space="preserve">“he will </w:t>
      </w:r>
      <w:r>
        <w:rPr>
          <w:rFonts w:ascii="Times New Roman" w:eastAsia="Times New Roman" w:hAnsi="Times New Roman"/>
          <w:sz w:val="30"/>
        </w:rPr>
        <w:t>be with them to the end of the world,</w:t>
      </w:r>
      <w:r>
        <w:rPr>
          <w:rFonts w:ascii="Times New Roman" w:eastAsia="Times New Roman" w:hAnsi="Times New Roman"/>
          <w:sz w:val="30"/>
        </w:rPr>
        <w:t>” Matthew 28:20. Luke 9:1. which was indeed but needful; for they had surely gone on a sleeveless errand (a weak and fruitless design,) if Christ himself thus empowered had not gone with them. And for the elect themselv</w:t>
      </w:r>
      <w:r>
        <w:rPr>
          <w:rFonts w:ascii="Times New Roman" w:eastAsia="Times New Roman" w:hAnsi="Times New Roman"/>
          <w:sz w:val="30"/>
        </w:rPr>
        <w:t xml:space="preserve">es, they are of themselves, no better disposed to this work than those that never shall be wrought on: they are enemies in their minds, darkness, dead in sin, and children of wrath, even as others: and this they are by nature: their state, therefore could </w:t>
      </w:r>
      <w:r>
        <w:rPr>
          <w:rFonts w:ascii="Times New Roman" w:eastAsia="Times New Roman" w:hAnsi="Times New Roman"/>
          <w:sz w:val="30"/>
        </w:rPr>
        <w:t>not be changed, if a power invincible, and invincibly resolved in what he undertakes, were not engaged in it. Ephraim, though an elect vessel, yet while in nature, was of so bad a nature, that all moral endeavors were lost on him. Let messengers be sent to</w:t>
      </w:r>
      <w:r>
        <w:rPr>
          <w:rFonts w:ascii="Times New Roman" w:eastAsia="Times New Roman" w:hAnsi="Times New Roman"/>
          <w:sz w:val="30"/>
        </w:rPr>
        <w:t xml:space="preserve"> him early and late, he pulls away the shoulder: the Lord was wroth with him, smote him, hid his face from him; he still went on frowardly: show him his sickness; so that he cannot but see it; and he sends to king Jareb, takes any course rather than turn t</w:t>
      </w:r>
      <w:r>
        <w:rPr>
          <w:rFonts w:ascii="Times New Roman" w:eastAsia="Times New Roman" w:hAnsi="Times New Roman"/>
          <w:sz w:val="30"/>
        </w:rPr>
        <w:t>o him that smote him, Hosea 5:13. take off the yoke from his jaw, give him the scope of his will, and the first thing he takes to shall be the forbidden fruit: lay meat to his mouth, that which is meat indeed, and he will rather starve than eat; men left t</w:t>
      </w:r>
      <w:r>
        <w:rPr>
          <w:rFonts w:ascii="Times New Roman" w:eastAsia="Times New Roman" w:hAnsi="Times New Roman"/>
          <w:sz w:val="30"/>
        </w:rPr>
        <w:t xml:space="preserve">o their own will, will rather go to hell, than be beholden to free grace for salvation. But, says God, </w:t>
      </w:r>
      <w:r>
        <w:rPr>
          <w:rFonts w:ascii="Times New Roman" w:eastAsia="Times New Roman" w:hAnsi="Times New Roman"/>
          <w:sz w:val="30"/>
        </w:rPr>
        <w:t>“Is Ephraim my dear son?</w:t>
      </w:r>
      <w:r>
        <w:rPr>
          <w:rFonts w:ascii="Times New Roman" w:eastAsia="Times New Roman" w:hAnsi="Times New Roman"/>
          <w:sz w:val="30"/>
        </w:rPr>
        <w:t xml:space="preserve">” one whom I bought with a price? </w:t>
      </w:r>
      <w:r>
        <w:rPr>
          <w:rFonts w:ascii="Times New Roman" w:eastAsia="Times New Roman" w:hAnsi="Times New Roman"/>
          <w:sz w:val="30"/>
        </w:rPr>
        <w:t>“Is he a pleasant child?</w:t>
      </w:r>
      <w:r>
        <w:rPr>
          <w:rFonts w:ascii="Times New Roman" w:eastAsia="Times New Roman" w:hAnsi="Times New Roman"/>
          <w:sz w:val="30"/>
        </w:rPr>
        <w:t>” Jeremiah 31:20. whom I loved from everlasting; and shall I so lose hi</w:t>
      </w:r>
      <w:r>
        <w:rPr>
          <w:rFonts w:ascii="Times New Roman" w:eastAsia="Times New Roman" w:hAnsi="Times New Roman"/>
          <w:sz w:val="30"/>
        </w:rPr>
        <w:t>m? shall it be said, that I raised up a creature whom I cannot rule and bring to my bent? or, that I made him for such an end, as that any thing conducible thereto may not be done for him? shall my will be forced rather than his? mine to destroy him, rathe</w:t>
      </w:r>
      <w:r>
        <w:rPr>
          <w:rFonts w:ascii="Times New Roman" w:eastAsia="Times New Roman" w:hAnsi="Times New Roman"/>
          <w:sz w:val="30"/>
        </w:rPr>
        <w:t>r than his to be saved? No; I have not done all this to lose him at last; nor have I suffered those unworthy repulses, for want of power to prevent them, but that Ephraim might see what would become of him if left to the conduct of his own will; (free inde</w:t>
      </w:r>
      <w:r>
        <w:rPr>
          <w:rFonts w:ascii="Times New Roman" w:eastAsia="Times New Roman" w:hAnsi="Times New Roman"/>
          <w:sz w:val="30"/>
        </w:rPr>
        <w:t>ed to nothing but his own ruin!) and now I will heal him: and the first effect of this healing was, Ephraim</w:t>
      </w:r>
      <w:r>
        <w:rPr>
          <w:rFonts w:ascii="Times New Roman" w:eastAsia="Times New Roman" w:hAnsi="Times New Roman"/>
          <w:sz w:val="30"/>
        </w:rPr>
        <w:t xml:space="preserve">’s applying himself to God; </w:t>
      </w:r>
      <w:r>
        <w:rPr>
          <w:rFonts w:ascii="Times New Roman" w:eastAsia="Times New Roman" w:hAnsi="Times New Roman"/>
          <w:sz w:val="30"/>
        </w:rPr>
        <w:t>“Turn thou me, and I shall be turned,</w:t>
      </w:r>
      <w:r>
        <w:rPr>
          <w:rFonts w:ascii="Times New Roman" w:eastAsia="Times New Roman" w:hAnsi="Times New Roman"/>
          <w:sz w:val="30"/>
        </w:rPr>
        <w:t>” chapter 31:18. Those cords of love, by which the Lord draws men to himself, are no</w:t>
      </w:r>
      <w:r>
        <w:rPr>
          <w:rFonts w:ascii="Times New Roman" w:eastAsia="Times New Roman" w:hAnsi="Times New Roman"/>
          <w:sz w:val="30"/>
        </w:rPr>
        <w:t xml:space="preserve">t love and kindness merely propounded, with frustrable motives to persuade acceptance, but </w:t>
      </w:r>
      <w:r>
        <w:rPr>
          <w:rFonts w:ascii="Times New Roman" w:eastAsia="Times New Roman" w:hAnsi="Times New Roman"/>
          <w:sz w:val="30"/>
        </w:rPr>
        <w:t>“divine love shed abroad in the heart,</w:t>
      </w:r>
      <w:r>
        <w:rPr>
          <w:rFonts w:ascii="Times New Roman" w:eastAsia="Times New Roman" w:hAnsi="Times New Roman"/>
          <w:sz w:val="30"/>
        </w:rPr>
        <w:t>” Romans 5:5. not written with ink (a thing of human composition) but by the Spirit and power</w:t>
      </w:r>
    </w:p>
    <w:p w:rsidR="00000000" w:rsidRDefault="00DF31A7">
      <w:pPr>
        <w:spacing w:line="0" w:lineRule="atLeast"/>
        <w:ind w:left="100" w:right="100"/>
        <w:jc w:val="both"/>
        <w:rPr>
          <w:rFonts w:ascii="Times New Roman" w:eastAsia="Times New Roman" w:hAnsi="Times New Roman"/>
          <w:sz w:val="30"/>
        </w:rPr>
        <w:sectPr w:rsidR="00000000">
          <w:pgSz w:w="12240" w:h="15840"/>
          <w:pgMar w:top="1408" w:right="1440" w:bottom="1103" w:left="1440" w:header="0" w:footer="0" w:gutter="0"/>
          <w:cols w:space="0" w:equalWidth="0">
            <w:col w:w="9360"/>
          </w:cols>
          <w:docGrid w:linePitch="360"/>
        </w:sectPr>
      </w:pPr>
    </w:p>
    <w:p w:rsidR="00000000" w:rsidRDefault="00DF31A7">
      <w:pPr>
        <w:spacing w:line="242" w:lineRule="auto"/>
        <w:ind w:left="100" w:right="100"/>
        <w:jc w:val="both"/>
        <w:rPr>
          <w:rFonts w:ascii="Times New Roman" w:eastAsia="Times New Roman" w:hAnsi="Times New Roman"/>
          <w:sz w:val="30"/>
        </w:rPr>
      </w:pPr>
      <w:bookmarkStart w:id="190" w:name="page191"/>
      <w:bookmarkEnd w:id="190"/>
      <w:r>
        <w:rPr>
          <w:rFonts w:ascii="Times New Roman" w:eastAsia="Times New Roman" w:hAnsi="Times New Roman"/>
          <w:sz w:val="30"/>
        </w:rPr>
        <w:t xml:space="preserve">of God. And hence it is that we </w:t>
      </w:r>
      <w:r>
        <w:rPr>
          <w:rFonts w:ascii="Times New Roman" w:eastAsia="Times New Roman" w:hAnsi="Times New Roman"/>
          <w:sz w:val="30"/>
        </w:rPr>
        <w:t>find those imperial terms,</w:t>
      </w:r>
      <w:r>
        <w:rPr>
          <w:rFonts w:ascii="Times New Roman" w:eastAsia="Times New Roman" w:hAnsi="Times New Roman"/>
          <w:sz w:val="30"/>
        </w:rPr>
        <w:t>” I will, and ye shall,</w:t>
      </w:r>
      <w:r>
        <w:rPr>
          <w:rFonts w:ascii="Times New Roman" w:eastAsia="Times New Roman" w:hAnsi="Times New Roman"/>
          <w:sz w:val="30"/>
        </w:rPr>
        <w:t xml:space="preserve">” so much in use about this matter. Thus the Lord began with the serpent (which was a leading case to all that follows, </w:t>
      </w:r>
      <w:r>
        <w:rPr>
          <w:rFonts w:ascii="Times New Roman" w:eastAsia="Times New Roman" w:hAnsi="Times New Roman"/>
          <w:sz w:val="30"/>
        </w:rPr>
        <w:t>“It shall bruise thine head;</w:t>
      </w:r>
      <w:r>
        <w:rPr>
          <w:rFonts w:ascii="Times New Roman" w:eastAsia="Times New Roman" w:hAnsi="Times New Roman"/>
          <w:sz w:val="30"/>
        </w:rPr>
        <w:t>” in which compendious word, the destruction of Satan and s</w:t>
      </w:r>
      <w:r>
        <w:rPr>
          <w:rFonts w:ascii="Times New Roman" w:eastAsia="Times New Roman" w:hAnsi="Times New Roman"/>
          <w:sz w:val="30"/>
        </w:rPr>
        <w:t xml:space="preserve">in is effectually provided for: and elsewhere he speaks as much for quickening the soul, </w:t>
      </w:r>
      <w:r>
        <w:rPr>
          <w:rFonts w:ascii="Times New Roman" w:eastAsia="Times New Roman" w:hAnsi="Times New Roman"/>
          <w:sz w:val="30"/>
        </w:rPr>
        <w:t>“A new heart also will I give you, and I will put my spirit within you, and cause you to walk in my statutes; ye shall be my people, and I will be your God,</w:t>
      </w:r>
      <w:r>
        <w:rPr>
          <w:rFonts w:ascii="Times New Roman" w:eastAsia="Times New Roman" w:hAnsi="Times New Roman"/>
          <w:sz w:val="30"/>
        </w:rPr>
        <w:t>” Ezekiel 3</w:t>
      </w:r>
      <w:r>
        <w:rPr>
          <w:rFonts w:ascii="Times New Roman" w:eastAsia="Times New Roman" w:hAnsi="Times New Roman"/>
          <w:sz w:val="30"/>
        </w:rPr>
        <w:t xml:space="preserve">6:26, 27, 28. </w:t>
      </w:r>
      <w:r>
        <w:rPr>
          <w:rFonts w:ascii="Times New Roman" w:eastAsia="Times New Roman" w:hAnsi="Times New Roman"/>
          <w:sz w:val="30"/>
        </w:rPr>
        <w:t>“They shall return to me with their whole heart,</w:t>
      </w:r>
      <w:r>
        <w:rPr>
          <w:rFonts w:ascii="Times New Roman" w:eastAsia="Times New Roman" w:hAnsi="Times New Roman"/>
          <w:sz w:val="30"/>
        </w:rPr>
        <w:t>” Jeremiah 24:7. with many others. The Lord still utters himself in terms of omnipotency, as putting forth an almightiness of power; which, as it needs not, so it will not (yea, it cannot with a</w:t>
      </w:r>
      <w:r>
        <w:rPr>
          <w:rFonts w:ascii="Times New Roman" w:eastAsia="Times New Roman" w:hAnsi="Times New Roman"/>
          <w:sz w:val="30"/>
        </w:rPr>
        <w:t xml:space="preserve"> salvo to his honor) admit the least dependence on created power to make it successful: </w:t>
      </w:r>
      <w:r>
        <w:rPr>
          <w:rFonts w:ascii="Times New Roman" w:eastAsia="Times New Roman" w:hAnsi="Times New Roman"/>
          <w:sz w:val="30"/>
        </w:rPr>
        <w:t>“his word shall not return to him void; it shall accomplish that which he pleaseth, and prosper in the thing whereto he sends it,</w:t>
      </w:r>
      <w:r>
        <w:rPr>
          <w:rFonts w:ascii="Times New Roman" w:eastAsia="Times New Roman" w:hAnsi="Times New Roman"/>
          <w:sz w:val="30"/>
        </w:rPr>
        <w:t xml:space="preserve">” Isaiah 55:11. </w:t>
      </w:r>
      <w:r>
        <w:rPr>
          <w:rFonts w:ascii="Times New Roman" w:eastAsia="Times New Roman" w:hAnsi="Times New Roman"/>
          <w:sz w:val="30"/>
        </w:rPr>
        <w:t>“He that was dead, come</w:t>
      </w:r>
      <w:r>
        <w:rPr>
          <w:rFonts w:ascii="Times New Roman" w:eastAsia="Times New Roman" w:hAnsi="Times New Roman"/>
          <w:sz w:val="30"/>
        </w:rPr>
        <w:t>s forth at his word, though bound hand and foot,</w:t>
      </w:r>
      <w:r>
        <w:rPr>
          <w:rFonts w:ascii="Times New Roman" w:eastAsia="Times New Roman" w:hAnsi="Times New Roman"/>
          <w:sz w:val="30"/>
        </w:rPr>
        <w:t>” John. 11:44.</w:t>
      </w:r>
    </w:p>
    <w:p w:rsidR="00000000" w:rsidRDefault="00DF31A7">
      <w:pPr>
        <w:spacing w:line="212" w:lineRule="exact"/>
        <w:rPr>
          <w:rFonts w:ascii="Times New Roman" w:eastAsia="Times New Roman" w:hAnsi="Times New Roman"/>
        </w:rPr>
      </w:pPr>
    </w:p>
    <w:p w:rsidR="00000000" w:rsidRDefault="00DF31A7">
      <w:pPr>
        <w:spacing w:line="242" w:lineRule="auto"/>
        <w:ind w:left="100" w:right="100" w:firstLine="360"/>
        <w:jc w:val="both"/>
        <w:rPr>
          <w:rFonts w:ascii="Times New Roman" w:eastAsia="Times New Roman" w:hAnsi="Times New Roman"/>
          <w:sz w:val="30"/>
        </w:rPr>
      </w:pPr>
      <w:r>
        <w:rPr>
          <w:rFonts w:ascii="Times New Roman" w:eastAsia="Times New Roman" w:hAnsi="Times New Roman"/>
          <w:sz w:val="30"/>
        </w:rPr>
        <w:t>Argument 2. Conversion is a creation work; which, though done by degrees, must be gone through with, and that by him who laid the foundation; or all the foregoing parts (as conviction) will mo</w:t>
      </w:r>
      <w:r>
        <w:rPr>
          <w:rFonts w:ascii="Times New Roman" w:eastAsia="Times New Roman" w:hAnsi="Times New Roman"/>
          <w:sz w:val="30"/>
        </w:rPr>
        <w:t xml:space="preserve">lder and come to nothing. As, when Adam was to be made, the Lord first prepares the earth, then moulds it in such a form, and then </w:t>
      </w:r>
      <w:r>
        <w:rPr>
          <w:rFonts w:ascii="Times New Roman" w:eastAsia="Times New Roman" w:hAnsi="Times New Roman"/>
          <w:sz w:val="30"/>
        </w:rPr>
        <w:t>“breathes into him the breath of life;</w:t>
      </w:r>
      <w:r>
        <w:rPr>
          <w:rFonts w:ascii="Times New Roman" w:eastAsia="Times New Roman" w:hAnsi="Times New Roman"/>
          <w:sz w:val="30"/>
        </w:rPr>
        <w:t>” else that lump had never been a living soul. So, in the new creation, the Lord works,</w:t>
      </w:r>
      <w:r>
        <w:rPr>
          <w:rFonts w:ascii="Times New Roman" w:eastAsia="Times New Roman" w:hAnsi="Times New Roman"/>
          <w:sz w:val="30"/>
        </w:rPr>
        <w:t xml:space="preserve"> and goes on to work, and leaves it not, until he has set it going. He doth not only cause the light to shine into darkness, but gives, withal, a suitable understanding, 1 John 5:20. a faculty connatural with the object, as without which the darkness would</w:t>
      </w:r>
      <w:r>
        <w:rPr>
          <w:rFonts w:ascii="Times New Roman" w:eastAsia="Times New Roman" w:hAnsi="Times New Roman"/>
          <w:sz w:val="30"/>
        </w:rPr>
        <w:t xml:space="preserve"> never comprehend it, John 1:5. Ezekiel might have prophesied till doom</w:t>
      </w:r>
      <w:r>
        <w:rPr>
          <w:rFonts w:ascii="Times New Roman" w:eastAsia="Times New Roman" w:hAnsi="Times New Roman"/>
          <w:sz w:val="30"/>
        </w:rPr>
        <w:t xml:space="preserve">’s day, ere those dry bones would have lived, if the Lord himself had not caused breath to enter into them; and, probably, he is called </w:t>
      </w:r>
      <w:r>
        <w:rPr>
          <w:rFonts w:ascii="Times New Roman" w:eastAsia="Times New Roman" w:hAnsi="Times New Roman"/>
          <w:sz w:val="30"/>
        </w:rPr>
        <w:t>“the Father of lights,</w:t>
      </w:r>
      <w:r>
        <w:rPr>
          <w:rFonts w:ascii="Times New Roman" w:eastAsia="Times New Roman" w:hAnsi="Times New Roman"/>
          <w:sz w:val="30"/>
        </w:rPr>
        <w:t>” James 1:17. (plural) to d</w:t>
      </w:r>
      <w:r>
        <w:rPr>
          <w:rFonts w:ascii="Times New Roman" w:eastAsia="Times New Roman" w:hAnsi="Times New Roman"/>
          <w:sz w:val="30"/>
        </w:rPr>
        <w:t xml:space="preserve">enote, that as well the light comprehending (or capacitating our comprehension) is from God, as that to be comprehended, 2 Corinthians 4:6. </w:t>
      </w:r>
      <w:r>
        <w:rPr>
          <w:rFonts w:ascii="Times New Roman" w:eastAsia="Times New Roman" w:hAnsi="Times New Roman"/>
          <w:sz w:val="30"/>
        </w:rPr>
        <w:t>“In his light we see light,</w:t>
      </w:r>
      <w:r>
        <w:rPr>
          <w:rFonts w:ascii="Times New Roman" w:eastAsia="Times New Roman" w:hAnsi="Times New Roman"/>
          <w:sz w:val="30"/>
        </w:rPr>
        <w:t>” Psalm 36:9.</w:t>
      </w:r>
    </w:p>
    <w:p w:rsidR="00000000" w:rsidRDefault="00DF31A7">
      <w:pPr>
        <w:spacing w:line="210" w:lineRule="exact"/>
        <w:rPr>
          <w:rFonts w:ascii="Times New Roman" w:eastAsia="Times New Roman" w:hAnsi="Times New Roman"/>
        </w:rPr>
      </w:pPr>
    </w:p>
    <w:p w:rsidR="00000000" w:rsidRDefault="00DF31A7">
      <w:pPr>
        <w:spacing w:line="248" w:lineRule="auto"/>
        <w:ind w:left="100" w:right="100" w:firstLine="360"/>
        <w:jc w:val="both"/>
        <w:rPr>
          <w:rFonts w:ascii="Times New Roman" w:eastAsia="Times New Roman" w:hAnsi="Times New Roman"/>
          <w:sz w:val="30"/>
        </w:rPr>
      </w:pPr>
      <w:r>
        <w:rPr>
          <w:rFonts w:ascii="Times New Roman" w:eastAsia="Times New Roman" w:hAnsi="Times New Roman"/>
          <w:sz w:val="30"/>
        </w:rPr>
        <w:t>Argument 3. God</w:t>
      </w:r>
      <w:r>
        <w:rPr>
          <w:rFonts w:ascii="Times New Roman" w:eastAsia="Times New Roman" w:hAnsi="Times New Roman"/>
          <w:sz w:val="30"/>
        </w:rPr>
        <w:t>’s effectual working in this matter, and the necessity of h</w:t>
      </w:r>
      <w:r>
        <w:rPr>
          <w:rFonts w:ascii="Times New Roman" w:eastAsia="Times New Roman" w:hAnsi="Times New Roman"/>
          <w:sz w:val="30"/>
        </w:rPr>
        <w:t xml:space="preserve">is so working, may also be argued from the common sense of those already wrought on, and brought in; by whose prayers and confessions it is evident, that they still needed a powerful and effectual influence to carry on the work already begun: </w:t>
      </w:r>
      <w:r>
        <w:rPr>
          <w:rFonts w:ascii="Times New Roman" w:eastAsia="Times New Roman" w:hAnsi="Times New Roman"/>
          <w:sz w:val="30"/>
        </w:rPr>
        <w:t>“Turn thou me</w:t>
      </w:r>
      <w:r>
        <w:rPr>
          <w:rFonts w:ascii="Times New Roman" w:eastAsia="Times New Roman" w:hAnsi="Times New Roman"/>
          <w:sz w:val="30"/>
        </w:rPr>
        <w:t>, and I shall be turned,</w:t>
      </w:r>
      <w:r>
        <w:rPr>
          <w:rFonts w:ascii="Times New Roman" w:eastAsia="Times New Roman" w:hAnsi="Times New Roman"/>
          <w:sz w:val="30"/>
        </w:rPr>
        <w:t>” Jeremiah</w:t>
      </w:r>
    </w:p>
    <w:p w:rsidR="00000000" w:rsidRDefault="00DF31A7">
      <w:pPr>
        <w:spacing w:line="248" w:lineRule="auto"/>
        <w:ind w:left="100" w:right="100" w:firstLine="360"/>
        <w:jc w:val="both"/>
        <w:rPr>
          <w:rFonts w:ascii="Times New Roman" w:eastAsia="Times New Roman" w:hAnsi="Times New Roman"/>
          <w:sz w:val="30"/>
        </w:rPr>
        <w:sectPr w:rsidR="00000000">
          <w:pgSz w:w="12240" w:h="15840"/>
          <w:pgMar w:top="1408" w:right="1440" w:bottom="879" w:left="1440" w:header="0" w:footer="0" w:gutter="0"/>
          <w:cols w:space="0" w:equalWidth="0">
            <w:col w:w="9360"/>
          </w:cols>
          <w:docGrid w:linePitch="360"/>
        </w:sectPr>
      </w:pPr>
    </w:p>
    <w:p w:rsidR="00000000" w:rsidRDefault="00DF31A7">
      <w:pPr>
        <w:spacing w:line="243" w:lineRule="auto"/>
        <w:ind w:left="100" w:right="100"/>
        <w:jc w:val="both"/>
        <w:rPr>
          <w:rFonts w:ascii="Times New Roman" w:eastAsia="Times New Roman" w:hAnsi="Times New Roman"/>
          <w:sz w:val="30"/>
        </w:rPr>
      </w:pPr>
      <w:bookmarkStart w:id="191" w:name="page192"/>
      <w:bookmarkEnd w:id="191"/>
      <w:r>
        <w:rPr>
          <w:rFonts w:ascii="Times New Roman" w:eastAsia="Times New Roman" w:hAnsi="Times New Roman"/>
          <w:sz w:val="30"/>
        </w:rPr>
        <w:t xml:space="preserve">31:18. </w:t>
      </w:r>
      <w:r>
        <w:rPr>
          <w:rFonts w:ascii="Times New Roman" w:eastAsia="Times New Roman" w:hAnsi="Times New Roman"/>
          <w:sz w:val="30"/>
        </w:rPr>
        <w:t>“Quicken us, and we will call on thee,</w:t>
      </w:r>
      <w:r>
        <w:rPr>
          <w:rFonts w:ascii="Times New Roman" w:eastAsia="Times New Roman" w:hAnsi="Times New Roman"/>
          <w:sz w:val="30"/>
        </w:rPr>
        <w:t xml:space="preserve">” Psalm 80:18. </w:t>
      </w:r>
      <w:r>
        <w:rPr>
          <w:rFonts w:ascii="Times New Roman" w:eastAsia="Times New Roman" w:hAnsi="Times New Roman"/>
          <w:sz w:val="30"/>
        </w:rPr>
        <w:t>“Draw me, we will run after thee,</w:t>
      </w:r>
      <w:r>
        <w:rPr>
          <w:rFonts w:ascii="Times New Roman" w:eastAsia="Times New Roman" w:hAnsi="Times New Roman"/>
          <w:sz w:val="30"/>
        </w:rPr>
        <w:t xml:space="preserve">” Cant.(this should be Song of Soloman) 1:4. </w:t>
      </w:r>
      <w:r>
        <w:rPr>
          <w:rFonts w:ascii="Times New Roman" w:eastAsia="Times New Roman" w:hAnsi="Times New Roman"/>
          <w:sz w:val="30"/>
        </w:rPr>
        <w:t>“Not that we are sufficient of ourselves to think any thing, but our sufficiency i</w:t>
      </w:r>
      <w:r>
        <w:rPr>
          <w:rFonts w:ascii="Times New Roman" w:eastAsia="Times New Roman" w:hAnsi="Times New Roman"/>
          <w:sz w:val="30"/>
        </w:rPr>
        <w:t>s of God,</w:t>
      </w:r>
      <w:r>
        <w:rPr>
          <w:rFonts w:ascii="Times New Roman" w:eastAsia="Times New Roman" w:hAnsi="Times New Roman"/>
          <w:sz w:val="30"/>
        </w:rPr>
        <w:t xml:space="preserve">” 2 Corinthians 3:5. </w:t>
      </w:r>
      <w:r>
        <w:rPr>
          <w:rFonts w:ascii="Times New Roman" w:eastAsia="Times New Roman" w:hAnsi="Times New Roman"/>
          <w:sz w:val="30"/>
        </w:rPr>
        <w:t>“I live, yet not I, but Christ liveth in me,</w:t>
      </w:r>
      <w:r>
        <w:rPr>
          <w:rFonts w:ascii="Times New Roman" w:eastAsia="Times New Roman" w:hAnsi="Times New Roman"/>
          <w:sz w:val="30"/>
        </w:rPr>
        <w:t>” etc. Galatians 2:20. Hence it readily follows, that if those already turned, and made partakers of the divine nature, whose hearts are fixed in the good ways of God, and who desire</w:t>
      </w:r>
      <w:r>
        <w:rPr>
          <w:rFonts w:ascii="Times New Roman" w:eastAsia="Times New Roman" w:hAnsi="Times New Roman"/>
          <w:sz w:val="30"/>
        </w:rPr>
        <w:t xml:space="preserve"> nothing more than to walk in them, cannot yet keep themselves going, without a continued efficacious influx and spring from above; much less can the natural man, without the like supernatural and divine efficacy, effectually bend himself to a compliance w</w:t>
      </w:r>
      <w:r>
        <w:rPr>
          <w:rFonts w:ascii="Times New Roman" w:eastAsia="Times New Roman" w:hAnsi="Times New Roman"/>
          <w:sz w:val="30"/>
        </w:rPr>
        <w:t xml:space="preserve">ith them: for, </w:t>
      </w:r>
      <w:r>
        <w:rPr>
          <w:rFonts w:ascii="Times New Roman" w:eastAsia="Times New Roman" w:hAnsi="Times New Roman"/>
          <w:sz w:val="30"/>
        </w:rPr>
        <w:t>“It is an abomination to fools to depart from evil,</w:t>
      </w:r>
      <w:r>
        <w:rPr>
          <w:rFonts w:ascii="Times New Roman" w:eastAsia="Times New Roman" w:hAnsi="Times New Roman"/>
          <w:sz w:val="30"/>
        </w:rPr>
        <w:t>” Proverbs 13:19.</w:t>
      </w:r>
    </w:p>
    <w:p w:rsidR="00000000" w:rsidRDefault="00DF31A7">
      <w:pPr>
        <w:spacing w:line="208" w:lineRule="exact"/>
        <w:rPr>
          <w:rFonts w:ascii="Times New Roman" w:eastAsia="Times New Roman" w:hAnsi="Times New Roman"/>
        </w:rPr>
      </w:pPr>
    </w:p>
    <w:p w:rsidR="00000000" w:rsidRDefault="00DF31A7">
      <w:pPr>
        <w:spacing w:line="241"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Argument 4. If the Lord did not work effectually, he should lose the honor of his work. If the efficacy of grace should depend on the human will (that is, if grace should </w:t>
      </w:r>
      <w:r>
        <w:rPr>
          <w:rFonts w:ascii="Times New Roman" w:eastAsia="Times New Roman" w:hAnsi="Times New Roman"/>
          <w:sz w:val="30"/>
        </w:rPr>
        <w:t>be rendered effectual by some motion or act of the will, which grace is not the author of,) then will nature assume the priority; works will glory over grace, and freewill will be said to be better than free grace; for, that the less is blessed of the bett</w:t>
      </w:r>
      <w:r>
        <w:rPr>
          <w:rFonts w:ascii="Times New Roman" w:eastAsia="Times New Roman" w:hAnsi="Times New Roman"/>
          <w:sz w:val="30"/>
        </w:rPr>
        <w:t>er, is without contradiction, Hebrews 7:1, and; that that which sanctifies, is greater than that which is sanctified by it, is so obvious, that Christ appeals it to the reason of fools and blind, Matthew chapter 23:19. If, therefore, you will grant, that g</w:t>
      </w:r>
      <w:r>
        <w:rPr>
          <w:rFonts w:ascii="Times New Roman" w:eastAsia="Times New Roman" w:hAnsi="Times New Roman"/>
          <w:sz w:val="30"/>
        </w:rPr>
        <w:t xml:space="preserve">race is better than nature; follow it must, that the will is blessed and sanctified by grace, namely, by its powerful and effectual operation on it. And here, indeed, lies the honor and efficacy of grace; not in a vincible moving, exciting, persuading, or </w:t>
      </w:r>
      <w:r>
        <w:rPr>
          <w:rFonts w:ascii="Times New Roman" w:eastAsia="Times New Roman" w:hAnsi="Times New Roman"/>
          <w:sz w:val="30"/>
        </w:rPr>
        <w:t>threatening the will to a compliance; but in taking off its natural bias, and placing it, as it were, on the other side; working the heart into a kindly agreeableness with the divine will, which before was so contrary to it: and thus the Lord doeth, and th</w:t>
      </w:r>
      <w:r>
        <w:rPr>
          <w:rFonts w:ascii="Times New Roman" w:eastAsia="Times New Roman" w:hAnsi="Times New Roman"/>
          <w:sz w:val="30"/>
        </w:rPr>
        <w:t>us he will do, where so ever he will be gracious; though ever so much against the present mind and natural propensity of the subject: and yet there is no such thing as forcing the will, as ye will see afterwards.</w:t>
      </w:r>
    </w:p>
    <w:p w:rsidR="00000000" w:rsidRDefault="00DF31A7">
      <w:pPr>
        <w:spacing w:line="228" w:lineRule="exact"/>
        <w:rPr>
          <w:rFonts w:ascii="Times New Roman" w:eastAsia="Times New Roman" w:hAnsi="Times New Roman"/>
        </w:rPr>
      </w:pPr>
    </w:p>
    <w:p w:rsidR="00000000" w:rsidRDefault="00DF31A7">
      <w:pPr>
        <w:spacing w:line="246" w:lineRule="auto"/>
        <w:ind w:left="100" w:right="100" w:firstLine="360"/>
        <w:jc w:val="both"/>
        <w:rPr>
          <w:rFonts w:ascii="Times New Roman" w:eastAsia="Times New Roman" w:hAnsi="Times New Roman"/>
          <w:sz w:val="30"/>
        </w:rPr>
      </w:pPr>
      <w:r>
        <w:rPr>
          <w:rFonts w:ascii="Times New Roman" w:eastAsia="Times New Roman" w:hAnsi="Times New Roman"/>
          <w:sz w:val="30"/>
        </w:rPr>
        <w:t>Argument 5. The doctrine of effectual call</w:t>
      </w:r>
      <w:r>
        <w:rPr>
          <w:rFonts w:ascii="Times New Roman" w:eastAsia="Times New Roman" w:hAnsi="Times New Roman"/>
          <w:sz w:val="30"/>
        </w:rPr>
        <w:t>ing is further confirmed, from the office of Christ as a Redeemer; which was not only to purchase, but to put us in actual possession of the good things he purchased for us. Redemption, forgiveness of sin, and reconciliation, are relatives, commensurate, a</w:t>
      </w:r>
      <w:r>
        <w:rPr>
          <w:rFonts w:ascii="Times New Roman" w:eastAsia="Times New Roman" w:hAnsi="Times New Roman"/>
          <w:sz w:val="30"/>
        </w:rPr>
        <w:t>nd inseparable, Ephesians 1:7. chapter 2:13. 16. Heb 2:17. It is not only a reconcilable state that redemption puts us into, but a state of</w:t>
      </w:r>
    </w:p>
    <w:p w:rsidR="00000000" w:rsidRDefault="00DF31A7">
      <w:pPr>
        <w:spacing w:line="246" w:lineRule="auto"/>
        <w:ind w:left="100" w:right="100" w:firstLine="360"/>
        <w:jc w:val="both"/>
        <w:rPr>
          <w:rFonts w:ascii="Times New Roman" w:eastAsia="Times New Roman" w:hAnsi="Times New Roman"/>
          <w:sz w:val="30"/>
        </w:rPr>
        <w:sectPr w:rsidR="00000000">
          <w:pgSz w:w="12240" w:h="15840"/>
          <w:pgMar w:top="1408" w:right="1440" w:bottom="885" w:left="1440" w:header="0" w:footer="0" w:gutter="0"/>
          <w:cols w:space="0" w:equalWidth="0">
            <w:col w:w="9360"/>
          </w:cols>
          <w:docGrid w:linePitch="360"/>
        </w:sectPr>
      </w:pPr>
    </w:p>
    <w:p w:rsidR="00000000" w:rsidRDefault="00DF31A7">
      <w:pPr>
        <w:spacing w:line="0" w:lineRule="atLeast"/>
        <w:ind w:left="100" w:right="100"/>
        <w:jc w:val="both"/>
        <w:rPr>
          <w:rFonts w:ascii="Times New Roman" w:eastAsia="Times New Roman" w:hAnsi="Times New Roman"/>
          <w:sz w:val="30"/>
        </w:rPr>
      </w:pPr>
      <w:bookmarkStart w:id="192" w:name="page193"/>
      <w:bookmarkEnd w:id="192"/>
      <w:r>
        <w:rPr>
          <w:rFonts w:ascii="Times New Roman" w:eastAsia="Times New Roman" w:hAnsi="Times New Roman"/>
          <w:sz w:val="30"/>
        </w:rPr>
        <w:t xml:space="preserve">actual reconcilement, Romans 5:8, 9, 10. Colossians 1:20, 21, 22. it </w:t>
      </w:r>
      <w:r>
        <w:rPr>
          <w:rFonts w:ascii="Times New Roman" w:eastAsia="Times New Roman" w:hAnsi="Times New Roman"/>
          <w:sz w:val="30"/>
        </w:rPr>
        <w:t>“abolishes the enmity,</w:t>
      </w:r>
      <w:r>
        <w:rPr>
          <w:rFonts w:ascii="Times New Roman" w:eastAsia="Times New Roman" w:hAnsi="Times New Roman"/>
          <w:sz w:val="30"/>
        </w:rPr>
        <w:t xml:space="preserve">” Ephesians 2:15. </w:t>
      </w:r>
      <w:r>
        <w:rPr>
          <w:rFonts w:ascii="Times New Roman" w:eastAsia="Times New Roman" w:hAnsi="Times New Roman"/>
          <w:sz w:val="30"/>
        </w:rPr>
        <w:t>“makes</w:t>
      </w:r>
      <w:r>
        <w:rPr>
          <w:rFonts w:ascii="Times New Roman" w:eastAsia="Times New Roman" w:hAnsi="Times New Roman"/>
          <w:sz w:val="30"/>
        </w:rPr>
        <w:t xml:space="preserve"> an end of sin, and brings in everlasting righteousness,</w:t>
      </w:r>
      <w:r>
        <w:rPr>
          <w:rFonts w:ascii="Times New Roman" w:eastAsia="Times New Roman" w:hAnsi="Times New Roman"/>
          <w:sz w:val="30"/>
        </w:rPr>
        <w:t xml:space="preserve">” Daniel 9:24. On this account our Savior bears that glorious title, </w:t>
      </w:r>
      <w:r>
        <w:rPr>
          <w:rFonts w:ascii="Times New Roman" w:eastAsia="Times New Roman" w:hAnsi="Times New Roman"/>
          <w:sz w:val="30"/>
        </w:rPr>
        <w:t>“Thou shall call his name Jesus; for he shall save his people from their sins,</w:t>
      </w:r>
      <w:r>
        <w:rPr>
          <w:rFonts w:ascii="Times New Roman" w:eastAsia="Times New Roman" w:hAnsi="Times New Roman"/>
          <w:sz w:val="30"/>
        </w:rPr>
        <w:t xml:space="preserve">” Matthew 1:21, and for </w:t>
      </w:r>
      <w:r>
        <w:rPr>
          <w:rFonts w:ascii="Times New Roman" w:eastAsia="Times New Roman" w:hAnsi="Times New Roman"/>
          <w:sz w:val="30"/>
        </w:rPr>
        <w:t>“this cause was the Son of Go</w:t>
      </w:r>
      <w:r>
        <w:rPr>
          <w:rFonts w:ascii="Times New Roman" w:eastAsia="Times New Roman" w:hAnsi="Times New Roman"/>
          <w:sz w:val="30"/>
        </w:rPr>
        <w:t>d manifested, that he might destroy the works of the devil,</w:t>
      </w:r>
      <w:r>
        <w:rPr>
          <w:rFonts w:ascii="Times New Roman" w:eastAsia="Times New Roman" w:hAnsi="Times New Roman"/>
          <w:sz w:val="30"/>
        </w:rPr>
        <w:t>” 1 John 3:8. Now, of those works, blindness of mind is the firstborn, and foster mother to all the rest, 2 Corinthians 4:4. it is that keeps the soul in unbelief, as under locks and bars; and ther</w:t>
      </w:r>
      <w:r>
        <w:rPr>
          <w:rFonts w:ascii="Times New Roman" w:eastAsia="Times New Roman" w:hAnsi="Times New Roman"/>
          <w:sz w:val="30"/>
        </w:rPr>
        <w:t>efore must of necessity be dispelled; which can only be done by causing the true light to shine effectually; as he did the light of this world in the first creation, which the scripture resembles it to, verse 8(?) 6. Hence those frequent mentions of his be</w:t>
      </w:r>
      <w:r>
        <w:rPr>
          <w:rFonts w:ascii="Times New Roman" w:eastAsia="Times New Roman" w:hAnsi="Times New Roman"/>
          <w:sz w:val="30"/>
        </w:rPr>
        <w:t xml:space="preserve">ing sent </w:t>
      </w:r>
      <w:r>
        <w:rPr>
          <w:rFonts w:ascii="Times New Roman" w:eastAsia="Times New Roman" w:hAnsi="Times New Roman"/>
          <w:sz w:val="30"/>
        </w:rPr>
        <w:t>“to open the blind eyes,</w:t>
      </w:r>
      <w:r>
        <w:rPr>
          <w:rFonts w:ascii="Times New Roman" w:eastAsia="Times New Roman" w:hAnsi="Times New Roman"/>
          <w:sz w:val="30"/>
        </w:rPr>
        <w:t>” Isaiah 43:7. to give light to them that sit in darkness, Luke 1:79, and to bring forth the prisoners from the prison house, Isaiah 49; 9. which may not be valued as things in design, yet liable to obstruction; but to be a</w:t>
      </w:r>
      <w:r>
        <w:rPr>
          <w:rFonts w:ascii="Times New Roman" w:eastAsia="Times New Roman" w:hAnsi="Times New Roman"/>
          <w:sz w:val="30"/>
        </w:rPr>
        <w:t xml:space="preserve">s certainly performed as that Christ should die. In the 107th Psalm it is spoken of as done, already; </w:t>
      </w:r>
      <w:r>
        <w:rPr>
          <w:rFonts w:ascii="Times New Roman" w:eastAsia="Times New Roman" w:hAnsi="Times New Roman"/>
          <w:sz w:val="30"/>
        </w:rPr>
        <w:t>“He brought them out of darkness and the shadow of death, and brake their bands in sunder,</w:t>
      </w:r>
      <w:r>
        <w:rPr>
          <w:rFonts w:ascii="Times New Roman" w:eastAsia="Times New Roman" w:hAnsi="Times New Roman"/>
          <w:sz w:val="30"/>
        </w:rPr>
        <w:t xml:space="preserve">” Psalm 107:14, and that he speaks it of redeemed ones, appears </w:t>
      </w:r>
      <w:r>
        <w:rPr>
          <w:rFonts w:ascii="Times New Roman" w:eastAsia="Times New Roman" w:hAnsi="Times New Roman"/>
          <w:sz w:val="30"/>
        </w:rPr>
        <w:t xml:space="preserve">by verse 8(?) 2. First, take them as in darkness, and he i </w:t>
      </w:r>
      <w:r>
        <w:rPr>
          <w:rFonts w:ascii="Times New Roman" w:eastAsia="Times New Roman" w:hAnsi="Times New Roman"/>
          <w:sz w:val="30"/>
        </w:rPr>
        <w:t xml:space="preserve">– so(?) to give them light, as to </w:t>
      </w:r>
      <w:r>
        <w:rPr>
          <w:rFonts w:ascii="Times New Roman" w:eastAsia="Times New Roman" w:hAnsi="Times New Roman"/>
          <w:sz w:val="30"/>
        </w:rPr>
        <w:t>“guide their feet into the way of peace,</w:t>
      </w:r>
      <w:r>
        <w:rPr>
          <w:rFonts w:ascii="Times New Roman" w:eastAsia="Times New Roman" w:hAnsi="Times New Roman"/>
          <w:sz w:val="30"/>
        </w:rPr>
        <w:t>” Luke 1:79. The story of the blind man in Mark, is a pertinent shadow of it; Christ spits on his eyes, and puts his hand o</w:t>
      </w:r>
      <w:r>
        <w:rPr>
          <w:rFonts w:ascii="Times New Roman" w:eastAsia="Times New Roman" w:hAnsi="Times New Roman"/>
          <w:sz w:val="30"/>
        </w:rPr>
        <w:t xml:space="preserve">n him; as yet he saw but darkly, </w:t>
      </w:r>
      <w:r>
        <w:rPr>
          <w:rFonts w:ascii="Times New Roman" w:eastAsia="Times New Roman" w:hAnsi="Times New Roman"/>
          <w:sz w:val="30"/>
        </w:rPr>
        <w:t>“men as trees walking;</w:t>
      </w:r>
      <w:r>
        <w:rPr>
          <w:rFonts w:ascii="Times New Roman" w:eastAsia="Times New Roman" w:hAnsi="Times New Roman"/>
          <w:sz w:val="30"/>
        </w:rPr>
        <w:t xml:space="preserve">” but he puts his hands on him again; and dismisses him not until he has made him see clearly, Mark 8:23, 24,25. Then take them as prisoners, and prisoners in the pit, Zechariah 9:11, and he that will </w:t>
      </w:r>
      <w:r>
        <w:rPr>
          <w:rFonts w:ascii="Times New Roman" w:eastAsia="Times New Roman" w:hAnsi="Times New Roman"/>
          <w:sz w:val="30"/>
        </w:rPr>
        <w:t xml:space="preserve">deliver them must not only open the gate, but disarm their guard, knock off their shackles, and bring them forth as the angel did Peter, even </w:t>
      </w:r>
      <w:r>
        <w:rPr>
          <w:rFonts w:ascii="Times New Roman" w:eastAsia="Times New Roman" w:hAnsi="Times New Roman"/>
          <w:sz w:val="30"/>
        </w:rPr>
        <w:t>“while the keepers stood before the door,</w:t>
      </w:r>
      <w:r>
        <w:rPr>
          <w:rFonts w:ascii="Times New Roman" w:eastAsia="Times New Roman" w:hAnsi="Times New Roman"/>
          <w:sz w:val="30"/>
        </w:rPr>
        <w:t xml:space="preserve">” Acts 12:6, 7. He so calleth his sheep, that he </w:t>
      </w:r>
      <w:r>
        <w:rPr>
          <w:rFonts w:ascii="Times New Roman" w:eastAsia="Times New Roman" w:hAnsi="Times New Roman"/>
          <w:sz w:val="30"/>
        </w:rPr>
        <w:t>“leadeth them out,</w:t>
      </w:r>
      <w:r>
        <w:rPr>
          <w:rFonts w:ascii="Times New Roman" w:eastAsia="Times New Roman" w:hAnsi="Times New Roman"/>
          <w:sz w:val="30"/>
        </w:rPr>
        <w:t>” John</w:t>
      </w:r>
      <w:r>
        <w:rPr>
          <w:rFonts w:ascii="Times New Roman" w:eastAsia="Times New Roman" w:hAnsi="Times New Roman"/>
          <w:sz w:val="30"/>
        </w:rPr>
        <w:t xml:space="preserve"> 10:3, and this he doth by the blood of his covenant; it is that makes those in the pit to be prisoners of hope, Zechariah 9:11, 12. And these effects as duly flow from redemption, as light from the sun; it is therefore expressly said, that </w:t>
      </w:r>
      <w:r>
        <w:rPr>
          <w:rFonts w:ascii="Times New Roman" w:eastAsia="Times New Roman" w:hAnsi="Times New Roman"/>
          <w:sz w:val="30"/>
        </w:rPr>
        <w:t>“the blood of J</w:t>
      </w:r>
      <w:r>
        <w:rPr>
          <w:rFonts w:ascii="Times New Roman" w:eastAsia="Times New Roman" w:hAnsi="Times New Roman"/>
          <w:sz w:val="30"/>
        </w:rPr>
        <w:t>esus Christ cleanseth from all sin,</w:t>
      </w:r>
      <w:r>
        <w:rPr>
          <w:rFonts w:ascii="Times New Roman" w:eastAsia="Times New Roman" w:hAnsi="Times New Roman"/>
          <w:sz w:val="30"/>
        </w:rPr>
        <w:t xml:space="preserve">” 1 John 1:7, and that </w:t>
      </w:r>
      <w:r>
        <w:rPr>
          <w:rFonts w:ascii="Times New Roman" w:eastAsia="Times New Roman" w:hAnsi="Times New Roman"/>
          <w:sz w:val="30"/>
        </w:rPr>
        <w:t>“we are sanctified through the offering of his body once for all,</w:t>
      </w:r>
      <w:r>
        <w:rPr>
          <w:rFonts w:ascii="Times New Roman" w:eastAsia="Times New Roman" w:hAnsi="Times New Roman"/>
          <w:sz w:val="30"/>
        </w:rPr>
        <w:t xml:space="preserve">” Hebrews 10:10. This gave the apostle to argue so positively in Rom 6. that </w:t>
      </w:r>
      <w:r>
        <w:rPr>
          <w:rFonts w:ascii="Times New Roman" w:eastAsia="Times New Roman" w:hAnsi="Times New Roman"/>
          <w:sz w:val="30"/>
        </w:rPr>
        <w:t>“if planted together in his death, we shall be also in h</w:t>
      </w:r>
      <w:r>
        <w:rPr>
          <w:rFonts w:ascii="Times New Roman" w:eastAsia="Times New Roman" w:hAnsi="Times New Roman"/>
          <w:sz w:val="30"/>
        </w:rPr>
        <w:t>is resurrection,</w:t>
      </w:r>
      <w:r>
        <w:rPr>
          <w:rFonts w:ascii="Times New Roman" w:eastAsia="Times New Roman" w:hAnsi="Times New Roman"/>
          <w:sz w:val="30"/>
        </w:rPr>
        <w:t xml:space="preserve">” Romans 6:5, and to put that emphasis on it, that </w:t>
      </w:r>
      <w:r>
        <w:rPr>
          <w:rFonts w:ascii="Times New Roman" w:eastAsia="Times New Roman" w:hAnsi="Times New Roman"/>
          <w:sz w:val="30"/>
        </w:rPr>
        <w:t>“if reconciled to God by the death of his Son, much</w:t>
      </w:r>
    </w:p>
    <w:p w:rsidR="00000000" w:rsidRDefault="00DF31A7">
      <w:pPr>
        <w:spacing w:line="0" w:lineRule="atLeast"/>
        <w:ind w:left="100" w:right="100"/>
        <w:jc w:val="both"/>
        <w:rPr>
          <w:rFonts w:ascii="Times New Roman" w:eastAsia="Times New Roman" w:hAnsi="Times New Roman"/>
          <w:sz w:val="30"/>
        </w:rPr>
        <w:sectPr w:rsidR="00000000">
          <w:pgSz w:w="12240" w:h="15840"/>
          <w:pgMar w:top="1408" w:right="1440" w:bottom="1103" w:left="1440" w:header="0" w:footer="0" w:gutter="0"/>
          <w:cols w:space="0" w:equalWidth="0">
            <w:col w:w="9360"/>
          </w:cols>
          <w:docGrid w:linePitch="360"/>
        </w:sectPr>
      </w:pPr>
    </w:p>
    <w:p w:rsidR="00000000" w:rsidRDefault="00DF31A7">
      <w:pPr>
        <w:spacing w:line="241" w:lineRule="auto"/>
        <w:ind w:left="100" w:right="100"/>
        <w:jc w:val="both"/>
        <w:rPr>
          <w:rFonts w:ascii="Times New Roman" w:eastAsia="Times New Roman" w:hAnsi="Times New Roman"/>
          <w:sz w:val="30"/>
        </w:rPr>
      </w:pPr>
      <w:bookmarkStart w:id="193" w:name="page194"/>
      <w:bookmarkEnd w:id="193"/>
      <w:r>
        <w:rPr>
          <w:rFonts w:ascii="Times New Roman" w:eastAsia="Times New Roman" w:hAnsi="Times New Roman"/>
          <w:sz w:val="30"/>
        </w:rPr>
        <w:t>more shall we be saved by his life,</w:t>
      </w:r>
      <w:r>
        <w:rPr>
          <w:rFonts w:ascii="Times New Roman" w:eastAsia="Times New Roman" w:hAnsi="Times New Roman"/>
          <w:sz w:val="30"/>
        </w:rPr>
        <w:t xml:space="preserve">” Romans 5:9,10. That saying of Christ is much to our purpose; and </w:t>
      </w:r>
      <w:r>
        <w:rPr>
          <w:rFonts w:ascii="Times New Roman" w:eastAsia="Times New Roman" w:hAnsi="Times New Roman"/>
          <w:sz w:val="30"/>
        </w:rPr>
        <w:t>“other sheep I have, them also mus</w:t>
      </w:r>
      <w:r>
        <w:rPr>
          <w:rFonts w:ascii="Times New Roman" w:eastAsia="Times New Roman" w:hAnsi="Times New Roman"/>
          <w:sz w:val="30"/>
        </w:rPr>
        <w:t>t I bring, and they shall hear my voice,</w:t>
      </w:r>
      <w:r>
        <w:rPr>
          <w:rFonts w:ascii="Times New Roman" w:eastAsia="Times New Roman" w:hAnsi="Times New Roman"/>
          <w:sz w:val="30"/>
        </w:rPr>
        <w:t xml:space="preserve">” John 10:16. This must, imports a duty not to be dispensed with; he had </w:t>
      </w:r>
      <w:r>
        <w:rPr>
          <w:rFonts w:ascii="Times New Roman" w:eastAsia="Times New Roman" w:hAnsi="Times New Roman"/>
          <w:sz w:val="30"/>
        </w:rPr>
        <w:t>“received a commandment for it from the Father,</w:t>
      </w:r>
      <w:r>
        <w:rPr>
          <w:rFonts w:ascii="Times New Roman" w:eastAsia="Times New Roman" w:hAnsi="Times New Roman"/>
          <w:sz w:val="30"/>
        </w:rPr>
        <w:t xml:space="preserve">” verse 8(?) 18, and this shall, that effectual working, </w:t>
      </w:r>
      <w:r>
        <w:rPr>
          <w:rFonts w:ascii="Times New Roman" w:eastAsia="Times New Roman" w:hAnsi="Times New Roman"/>
          <w:sz w:val="30"/>
        </w:rPr>
        <w:t>“whereby he subdues all things to himse</w:t>
      </w:r>
      <w:r>
        <w:rPr>
          <w:rFonts w:ascii="Times New Roman" w:eastAsia="Times New Roman" w:hAnsi="Times New Roman"/>
          <w:sz w:val="30"/>
        </w:rPr>
        <w:t>lf;</w:t>
      </w:r>
      <w:r>
        <w:rPr>
          <w:rFonts w:ascii="Times New Roman" w:eastAsia="Times New Roman" w:hAnsi="Times New Roman"/>
          <w:sz w:val="30"/>
        </w:rPr>
        <w:t xml:space="preserve">” and whereby they are made to believe, Ephesians 1:19. The sheep, of themselves, lie as cross to this work as other men: </w:t>
      </w:r>
      <w:r>
        <w:rPr>
          <w:rFonts w:ascii="Times New Roman" w:eastAsia="Times New Roman" w:hAnsi="Times New Roman"/>
          <w:sz w:val="30"/>
        </w:rPr>
        <w:t>“What have I to do with thee?</w:t>
      </w:r>
      <w:r>
        <w:rPr>
          <w:rFonts w:ascii="Times New Roman" w:eastAsia="Times New Roman" w:hAnsi="Times New Roman"/>
          <w:sz w:val="30"/>
        </w:rPr>
        <w:t>” cries the possessed Gadarene, Mark 5:7. but being his sheep, he must make them willing, Peal. 110:3.</w:t>
      </w:r>
      <w:r>
        <w:rPr>
          <w:rFonts w:ascii="Times New Roman" w:eastAsia="Times New Roman" w:hAnsi="Times New Roman"/>
          <w:sz w:val="30"/>
        </w:rPr>
        <w:t xml:space="preserve"> But suppose they stop their ears; then he is to bore them; for </w:t>
      </w:r>
      <w:r>
        <w:rPr>
          <w:rFonts w:ascii="Times New Roman" w:eastAsia="Times New Roman" w:hAnsi="Times New Roman"/>
          <w:sz w:val="30"/>
        </w:rPr>
        <w:t>“he received gifts for the rebellious,</w:t>
      </w:r>
      <w:r>
        <w:rPr>
          <w:rFonts w:ascii="Times New Roman" w:eastAsia="Times New Roman" w:hAnsi="Times New Roman"/>
          <w:sz w:val="30"/>
        </w:rPr>
        <w:t>” Psalm 68:18. Men</w:t>
      </w:r>
      <w:r>
        <w:rPr>
          <w:rFonts w:ascii="Times New Roman" w:eastAsia="Times New Roman" w:hAnsi="Times New Roman"/>
          <w:sz w:val="30"/>
        </w:rPr>
        <w:t xml:space="preserve">’s averseness does not lose Christ his right; nor shall it render his work ineffectual. For this very end God raised him up, namely, </w:t>
      </w:r>
      <w:r>
        <w:rPr>
          <w:rFonts w:ascii="Times New Roman" w:eastAsia="Times New Roman" w:hAnsi="Times New Roman"/>
          <w:sz w:val="30"/>
        </w:rPr>
        <w:t>“to</w:t>
      </w:r>
      <w:r>
        <w:rPr>
          <w:rFonts w:ascii="Times New Roman" w:eastAsia="Times New Roman" w:hAnsi="Times New Roman"/>
          <w:sz w:val="30"/>
        </w:rPr>
        <w:t xml:space="preserve"> bless his people, in turning them from their iniquities,</w:t>
      </w:r>
      <w:r>
        <w:rPr>
          <w:rFonts w:ascii="Times New Roman" w:eastAsia="Times New Roman" w:hAnsi="Times New Roman"/>
          <w:sz w:val="30"/>
        </w:rPr>
        <w:t xml:space="preserve">” Acts 3:26, and to give them repentance, and that such as has forgiveness of sins annexed to it, chapter 5:31. which also he doth as a prince; that is, as one invested with power to remove whatever </w:t>
      </w:r>
      <w:r>
        <w:rPr>
          <w:rFonts w:ascii="Times New Roman" w:eastAsia="Times New Roman" w:hAnsi="Times New Roman"/>
          <w:sz w:val="30"/>
        </w:rPr>
        <w:t xml:space="preserve">might hinder the effect of his purpose; to him are committed </w:t>
      </w:r>
      <w:r>
        <w:rPr>
          <w:rFonts w:ascii="Times New Roman" w:eastAsia="Times New Roman" w:hAnsi="Times New Roman"/>
          <w:sz w:val="30"/>
        </w:rPr>
        <w:t>“the keys of hell and of death,</w:t>
      </w:r>
      <w:r>
        <w:rPr>
          <w:rFonts w:ascii="Times New Roman" w:eastAsia="Times New Roman" w:hAnsi="Times New Roman"/>
          <w:sz w:val="30"/>
        </w:rPr>
        <w:t xml:space="preserve">” Revelation 1:18. From these premises I conclude, that what Christ, as a Redeemer, came to do, that he doeth, and will do; and that none of his work shall fall to </w:t>
      </w:r>
      <w:r>
        <w:rPr>
          <w:rFonts w:ascii="Times New Roman" w:eastAsia="Times New Roman" w:hAnsi="Times New Roman"/>
          <w:sz w:val="30"/>
        </w:rPr>
        <w:t xml:space="preserve">the ground. What he saith in the 17th of John, is prophetical of what he will say at the latter day: </w:t>
      </w:r>
      <w:r>
        <w:rPr>
          <w:rFonts w:ascii="Times New Roman" w:eastAsia="Times New Roman" w:hAnsi="Times New Roman"/>
          <w:sz w:val="30"/>
        </w:rPr>
        <w:t>“I have finished the work which thou gavest me to do; of all that thou hast given me, I have lost nothing; I have manifested thy name to the men which thou</w:t>
      </w:r>
      <w:r>
        <w:rPr>
          <w:rFonts w:ascii="Times New Roman" w:eastAsia="Times New Roman" w:hAnsi="Times New Roman"/>
          <w:sz w:val="30"/>
        </w:rPr>
        <w:t xml:space="preserve"> gavest me out of the world; I have given them the words which thou gavest me, and they have received them,</w:t>
      </w:r>
      <w:r>
        <w:rPr>
          <w:rFonts w:ascii="Times New Roman" w:eastAsia="Times New Roman" w:hAnsi="Times New Roman"/>
          <w:sz w:val="30"/>
        </w:rPr>
        <w:t>” John 17:4.</w:t>
      </w:r>
    </w:p>
    <w:p w:rsidR="00000000" w:rsidRDefault="00DF31A7">
      <w:pPr>
        <w:numPr>
          <w:ilvl w:val="0"/>
          <w:numId w:val="71"/>
        </w:numPr>
        <w:tabs>
          <w:tab w:val="left" w:pos="451"/>
        </w:tabs>
        <w:spacing w:line="241" w:lineRule="auto"/>
        <w:ind w:left="100" w:right="100"/>
        <w:jc w:val="both"/>
        <w:rPr>
          <w:rFonts w:ascii="Times New Roman" w:eastAsia="Times New Roman" w:hAnsi="Times New Roman"/>
          <w:sz w:val="30"/>
        </w:rPr>
      </w:pPr>
      <w:r>
        <w:rPr>
          <w:rFonts w:ascii="Times New Roman" w:eastAsia="Times New Roman" w:hAnsi="Times New Roman"/>
          <w:sz w:val="30"/>
        </w:rPr>
        <w:t xml:space="preserve">8. More might be added; but by these I hope it is evident, that Jesus Christ was not only a Redeemer to pay our ransom, but the officer </w:t>
      </w:r>
      <w:r>
        <w:rPr>
          <w:rFonts w:ascii="Times New Roman" w:eastAsia="Times New Roman" w:hAnsi="Times New Roman"/>
          <w:sz w:val="30"/>
        </w:rPr>
        <w:t>appointed of God to set us at liberty, even that glorious liberty of the sons of God: and this is that pleasure of the Lord which should prosper in his hands, Isaiah 49:10. as it has done, and doth, and for ever shall: and it is matter of great consolation</w:t>
      </w:r>
      <w:r>
        <w:rPr>
          <w:rFonts w:ascii="Times New Roman" w:eastAsia="Times New Roman" w:hAnsi="Times New Roman"/>
          <w:sz w:val="30"/>
        </w:rPr>
        <w:t xml:space="preserve"> to them that take hold of his covenant.</w:t>
      </w:r>
    </w:p>
    <w:p w:rsidR="00000000" w:rsidRDefault="00DF31A7">
      <w:pPr>
        <w:spacing w:line="213" w:lineRule="exact"/>
        <w:rPr>
          <w:rFonts w:ascii="Times New Roman" w:eastAsia="Times New Roman" w:hAnsi="Times New Roman"/>
        </w:rPr>
      </w:pPr>
    </w:p>
    <w:p w:rsidR="00000000" w:rsidRDefault="00DF31A7">
      <w:pPr>
        <w:spacing w:line="246"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Secondly. All that God doeth for men, or gives to them, in order to their salvation, is given and done freely. Now, a thing is then said to be thus given or done, when it proceeds from the mere good will and favor </w:t>
      </w:r>
      <w:r>
        <w:rPr>
          <w:rFonts w:ascii="Times New Roman" w:eastAsia="Times New Roman" w:hAnsi="Times New Roman"/>
          <w:sz w:val="30"/>
        </w:rPr>
        <w:t>of him that worketh, forgiveth; without respect to any thing done or deserved by the receiver: it is a voluntary act supposing no obligation in him that gives; nor any attractive or obliging virtue in him that receives; nor yet</w:t>
      </w:r>
    </w:p>
    <w:p w:rsidR="00000000" w:rsidRDefault="00DF31A7">
      <w:pPr>
        <w:spacing w:line="246" w:lineRule="auto"/>
        <w:ind w:left="100" w:right="100" w:firstLine="360"/>
        <w:jc w:val="both"/>
        <w:rPr>
          <w:rFonts w:ascii="Times New Roman" w:eastAsia="Times New Roman" w:hAnsi="Times New Roman"/>
          <w:sz w:val="30"/>
        </w:rPr>
        <w:sectPr w:rsidR="00000000">
          <w:pgSz w:w="12240" w:h="15840"/>
          <w:pgMar w:top="1408" w:right="1440" w:bottom="1140" w:left="1440" w:header="0" w:footer="0" w:gutter="0"/>
          <w:cols w:space="0" w:equalWidth="0">
            <w:col w:w="9360"/>
          </w:cols>
          <w:docGrid w:linePitch="360"/>
        </w:sectPr>
      </w:pPr>
    </w:p>
    <w:p w:rsidR="00000000" w:rsidRDefault="00DF31A7">
      <w:pPr>
        <w:spacing w:line="242" w:lineRule="auto"/>
        <w:ind w:left="100" w:right="100"/>
        <w:jc w:val="both"/>
        <w:rPr>
          <w:rFonts w:ascii="Times New Roman" w:eastAsia="Times New Roman" w:hAnsi="Times New Roman"/>
          <w:sz w:val="30"/>
        </w:rPr>
      </w:pPr>
      <w:bookmarkStart w:id="194" w:name="page195"/>
      <w:bookmarkEnd w:id="194"/>
      <w:r>
        <w:rPr>
          <w:rFonts w:ascii="Times New Roman" w:eastAsia="Times New Roman" w:hAnsi="Times New Roman"/>
          <w:sz w:val="30"/>
        </w:rPr>
        <w:t>expectation of recompense f</w:t>
      </w:r>
      <w:r>
        <w:rPr>
          <w:rFonts w:ascii="Times New Roman" w:eastAsia="Times New Roman" w:hAnsi="Times New Roman"/>
          <w:sz w:val="30"/>
        </w:rPr>
        <w:t xml:space="preserve">rom him. Much need not be said to prove the free giving of the things we are speaking of, did we duly consider, 1. The sovereign greatness of him that gives: it is the </w:t>
      </w:r>
      <w:r>
        <w:rPr>
          <w:rFonts w:ascii="Times New Roman" w:eastAsia="Times New Roman" w:hAnsi="Times New Roman"/>
          <w:sz w:val="30"/>
        </w:rPr>
        <w:t>“Most High God, possessor of heaven and earth;</w:t>
      </w:r>
      <w:r>
        <w:rPr>
          <w:rFonts w:ascii="Times New Roman" w:eastAsia="Times New Roman" w:hAnsi="Times New Roman"/>
          <w:sz w:val="30"/>
        </w:rPr>
        <w:t>” who is infinitely and independently bles</w:t>
      </w:r>
      <w:r>
        <w:rPr>
          <w:rFonts w:ascii="Times New Roman" w:eastAsia="Times New Roman" w:hAnsi="Times New Roman"/>
          <w:sz w:val="30"/>
        </w:rPr>
        <w:t>sed in himself, and therefore cannot be added to, nor receive from any creature. Who can give to him that gives to all their life and breath? 2. The superexcellent, unspeakable worth of the things that are given: the first and chief is our Lord Jesus Chris</w:t>
      </w:r>
      <w:r>
        <w:rPr>
          <w:rFonts w:ascii="Times New Roman" w:eastAsia="Times New Roman" w:hAnsi="Times New Roman"/>
          <w:sz w:val="30"/>
        </w:rPr>
        <w:t>t; whose dignity was such, that heaven and earth were too low a price to set them at, especially to be given as he was; and in him righteousness and strength, adoption and reconciliation, grace and glory. 3. The vanity and wretchedness of those on whom the</w:t>
      </w:r>
      <w:r>
        <w:rPr>
          <w:rFonts w:ascii="Times New Roman" w:eastAsia="Times New Roman" w:hAnsi="Times New Roman"/>
          <w:sz w:val="30"/>
        </w:rPr>
        <w:t>y are bestowed: both scripture and experience speak nothing of them in their natural state, but what bespeaks a condition every way deplorable, and incapable of yielding motives for such a gift; as is shown before. But being so greatly in love with ourselv</w:t>
      </w:r>
      <w:r>
        <w:rPr>
          <w:rFonts w:ascii="Times New Roman" w:eastAsia="Times New Roman" w:hAnsi="Times New Roman"/>
          <w:sz w:val="30"/>
        </w:rPr>
        <w:t>es, and fond of our own improvements, and stiffly bent to a covenant of works, to help us off those dangerous shelves, let us dwell awhile on the following arguments.</w:t>
      </w:r>
    </w:p>
    <w:p w:rsidR="00000000" w:rsidRDefault="00DF31A7">
      <w:pPr>
        <w:spacing w:line="207" w:lineRule="exact"/>
        <w:rPr>
          <w:rFonts w:ascii="Times New Roman" w:eastAsia="Times New Roman" w:hAnsi="Times New Roman"/>
        </w:rPr>
      </w:pPr>
    </w:p>
    <w:p w:rsidR="00000000" w:rsidRDefault="00DF31A7">
      <w:pPr>
        <w:spacing w:line="241"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Argument 1. Is taken from the nature and import of the covenant of grace. This covenant </w:t>
      </w:r>
      <w:r>
        <w:rPr>
          <w:rFonts w:ascii="Times New Roman" w:eastAsia="Times New Roman" w:hAnsi="Times New Roman"/>
          <w:sz w:val="30"/>
        </w:rPr>
        <w:t xml:space="preserve">is that which all professing Christians profess to be saved by, however they differ about the import and latitude of it. But if we receive the scriptural notion (which needs must be the right,) we shall find, that it is of the very nature and substance of </w:t>
      </w:r>
      <w:r>
        <w:rPr>
          <w:rFonts w:ascii="Times New Roman" w:eastAsia="Times New Roman" w:hAnsi="Times New Roman"/>
          <w:sz w:val="30"/>
        </w:rPr>
        <w:t>this covenant, to give freely and absolutely; without conditioning for any thing to be done by men, as the ground or motive thereof. All that God doeth for those he will save, is for his name</w:t>
      </w:r>
      <w:r>
        <w:rPr>
          <w:rFonts w:ascii="Times New Roman" w:eastAsia="Times New Roman" w:hAnsi="Times New Roman"/>
          <w:sz w:val="30"/>
        </w:rPr>
        <w:t xml:space="preserve">’s sake; which name is recorded in Exodus 34:5, 6. </w:t>
      </w:r>
      <w:r>
        <w:rPr>
          <w:rFonts w:ascii="Times New Roman" w:eastAsia="Times New Roman" w:hAnsi="Times New Roman"/>
          <w:sz w:val="30"/>
        </w:rPr>
        <w:t>“The Lord God,</w:t>
      </w:r>
      <w:r>
        <w:rPr>
          <w:rFonts w:ascii="Times New Roman" w:eastAsia="Times New Roman" w:hAnsi="Times New Roman"/>
          <w:sz w:val="30"/>
        </w:rPr>
        <w:t xml:space="preserve"> gracious and merciful,</w:t>
      </w:r>
      <w:r>
        <w:rPr>
          <w:rFonts w:ascii="Times New Roman" w:eastAsia="Times New Roman" w:hAnsi="Times New Roman"/>
          <w:sz w:val="30"/>
        </w:rPr>
        <w:t>” etc. To be gracious, is to do well to one that deserves ill; and if otherwise, it would be but after the covenant of works, or first covenant; which yet was not faulty or defective in itself, for it gave a sufficiency to obtain the</w:t>
      </w:r>
      <w:r>
        <w:rPr>
          <w:rFonts w:ascii="Times New Roman" w:eastAsia="Times New Roman" w:hAnsi="Times New Roman"/>
          <w:sz w:val="30"/>
        </w:rPr>
        <w:t xml:space="preserve"> benefits proposed by it; which if they had used and improved as they might, there would not have needed a second. But the Lord foreknowing the creature</w:t>
      </w:r>
      <w:r>
        <w:rPr>
          <w:rFonts w:ascii="Times New Roman" w:eastAsia="Times New Roman" w:hAnsi="Times New Roman"/>
          <w:sz w:val="30"/>
        </w:rPr>
        <w:t xml:space="preserve">’s mutability, and, consequently, what need there would be of another kind of power and grace than that </w:t>
      </w:r>
      <w:r>
        <w:rPr>
          <w:rFonts w:ascii="Times New Roman" w:eastAsia="Times New Roman" w:hAnsi="Times New Roman"/>
          <w:sz w:val="30"/>
        </w:rPr>
        <w:t xml:space="preserve">Adam was created with, did therefore determine of a second; which in scripture is called </w:t>
      </w:r>
      <w:r>
        <w:rPr>
          <w:rFonts w:ascii="Times New Roman" w:eastAsia="Times New Roman" w:hAnsi="Times New Roman"/>
          <w:sz w:val="30"/>
        </w:rPr>
        <w:t>“the hope of eternal life, which God, who cannot lie, promised before the world began,</w:t>
      </w:r>
      <w:r>
        <w:rPr>
          <w:rFonts w:ascii="Times New Roman" w:eastAsia="Times New Roman" w:hAnsi="Times New Roman"/>
          <w:sz w:val="30"/>
        </w:rPr>
        <w:t>” Tit. 1:2. It is called the covenant of grace, not only as designing the glory o</w:t>
      </w:r>
      <w:r>
        <w:rPr>
          <w:rFonts w:ascii="Times New Roman" w:eastAsia="Times New Roman" w:hAnsi="Times New Roman"/>
          <w:sz w:val="30"/>
        </w:rPr>
        <w:t>f his grace in the saving of men; but as giving freely,</w:t>
      </w:r>
    </w:p>
    <w:p w:rsidR="00000000" w:rsidRDefault="00DF31A7">
      <w:pPr>
        <w:spacing w:line="241" w:lineRule="auto"/>
        <w:ind w:left="100" w:right="100" w:firstLine="360"/>
        <w:jc w:val="both"/>
        <w:rPr>
          <w:rFonts w:ascii="Times New Roman" w:eastAsia="Times New Roman" w:hAnsi="Times New Roman"/>
          <w:sz w:val="30"/>
        </w:rPr>
        <w:sectPr w:rsidR="00000000">
          <w:pgSz w:w="12240" w:h="15840"/>
          <w:pgMar w:top="1408" w:right="1440" w:bottom="1440" w:left="1440" w:header="0" w:footer="0" w:gutter="0"/>
          <w:cols w:space="0" w:equalWidth="0">
            <w:col w:w="9360"/>
          </w:cols>
          <w:docGrid w:linePitch="360"/>
        </w:sectPr>
      </w:pPr>
    </w:p>
    <w:p w:rsidR="00000000" w:rsidRDefault="00DF31A7">
      <w:pPr>
        <w:spacing w:line="0" w:lineRule="atLeast"/>
        <w:ind w:left="100" w:right="100"/>
        <w:jc w:val="both"/>
        <w:rPr>
          <w:rFonts w:ascii="Times New Roman" w:eastAsia="Times New Roman" w:hAnsi="Times New Roman"/>
          <w:sz w:val="30"/>
        </w:rPr>
      </w:pPr>
      <w:bookmarkStart w:id="195" w:name="page196"/>
      <w:bookmarkEnd w:id="195"/>
      <w:r>
        <w:rPr>
          <w:rFonts w:ascii="Times New Roman" w:eastAsia="Times New Roman" w:hAnsi="Times New Roman"/>
          <w:sz w:val="30"/>
        </w:rPr>
        <w:t>and of mere grace and favor, whatever must bring about that salvation. For where else can lie the difference between the two covenants? It cannot be in respect of the easiness and difficulty of the d</w:t>
      </w:r>
      <w:r>
        <w:rPr>
          <w:rFonts w:ascii="Times New Roman" w:eastAsia="Times New Roman" w:hAnsi="Times New Roman"/>
          <w:sz w:val="30"/>
        </w:rPr>
        <w:t>uties enjoined; for faith and repentance are much more above the compass of natural power, than to forbear the forbidden tree: but the difference lies in this, that the new covenant consists in better promises; and this betterness, in the free, absolute, i</w:t>
      </w:r>
      <w:r>
        <w:rPr>
          <w:rFonts w:ascii="Times New Roman" w:eastAsia="Times New Roman" w:hAnsi="Times New Roman"/>
          <w:sz w:val="30"/>
        </w:rPr>
        <w:t>ndependent engagement of God, to invest his covenant ones with all things conducing to the blessedness held forth; as well that to be done on their part, as on his own on their doing it. That is, plainly, to give to them, and work in them, whatever in this</w:t>
      </w:r>
      <w:r>
        <w:rPr>
          <w:rFonts w:ascii="Times New Roman" w:eastAsia="Times New Roman" w:hAnsi="Times New Roman"/>
          <w:sz w:val="30"/>
        </w:rPr>
        <w:t xml:space="preserve"> covenant he requires of them. The law shows matter of duty, but gives not wherewith to perform it: the covenant of grace does both, by writing the law in the heart; and without this, it would still have been but a covenant of works, be the duties enjoined</w:t>
      </w:r>
      <w:r>
        <w:rPr>
          <w:rFonts w:ascii="Times New Roman" w:eastAsia="Times New Roman" w:hAnsi="Times New Roman"/>
          <w:sz w:val="30"/>
        </w:rPr>
        <w:t xml:space="preserve"> what you will. It therefore runs not on conditional or fallible terms, </w:t>
      </w:r>
      <w:r>
        <w:rPr>
          <w:rFonts w:ascii="Times New Roman" w:eastAsia="Times New Roman" w:hAnsi="Times New Roman"/>
          <w:sz w:val="30"/>
        </w:rPr>
        <w:t>“I will, if ye will;</w:t>
      </w:r>
      <w:r>
        <w:rPr>
          <w:rFonts w:ascii="Times New Roman" w:eastAsia="Times New Roman" w:hAnsi="Times New Roman"/>
          <w:sz w:val="30"/>
        </w:rPr>
        <w:t xml:space="preserve">” but absolute and sovereign, </w:t>
      </w:r>
      <w:r>
        <w:rPr>
          <w:rFonts w:ascii="Times New Roman" w:eastAsia="Times New Roman" w:hAnsi="Times New Roman"/>
          <w:sz w:val="30"/>
        </w:rPr>
        <w:t>“I will, and ye shall.</w:t>
      </w:r>
      <w:r>
        <w:rPr>
          <w:rFonts w:ascii="Times New Roman" w:eastAsia="Times New Roman" w:hAnsi="Times New Roman"/>
          <w:sz w:val="30"/>
        </w:rPr>
        <w:t>” This covenant does not only give life on terms of believing; but faith also and holiness, as the necessary mea</w:t>
      </w:r>
      <w:r>
        <w:rPr>
          <w:rFonts w:ascii="Times New Roman" w:eastAsia="Times New Roman" w:hAnsi="Times New Roman"/>
          <w:sz w:val="30"/>
        </w:rPr>
        <w:t>ns of attaining that life: and this not on your ingenious compliance, as some term it, or better improvement of what you have in common with other men, (such allegations the Lord disallows, and often cautions against,) but of grace, it is a covenant made u</w:t>
      </w:r>
      <w:r>
        <w:rPr>
          <w:rFonts w:ascii="Times New Roman" w:eastAsia="Times New Roman" w:hAnsi="Times New Roman"/>
          <w:sz w:val="30"/>
        </w:rPr>
        <w:t>p of promises; and promise, by scripture intendment, is always free: both freely made, and freely performed, without the desert or procurement of men. Take Isaac for instance: Abraham</w:t>
      </w:r>
      <w:r>
        <w:rPr>
          <w:rFonts w:ascii="Times New Roman" w:eastAsia="Times New Roman" w:hAnsi="Times New Roman"/>
          <w:sz w:val="30"/>
        </w:rPr>
        <w:t xml:space="preserve">’s body was now dead, and for Sarah, besides her natural barrenness, </w:t>
      </w:r>
      <w:r>
        <w:rPr>
          <w:rFonts w:ascii="Times New Roman" w:eastAsia="Times New Roman" w:hAnsi="Times New Roman"/>
          <w:sz w:val="30"/>
        </w:rPr>
        <w:t xml:space="preserve">“it </w:t>
      </w:r>
      <w:r>
        <w:rPr>
          <w:rFonts w:ascii="Times New Roman" w:eastAsia="Times New Roman" w:hAnsi="Times New Roman"/>
          <w:sz w:val="30"/>
        </w:rPr>
        <w:t>ceased to be with her after the manner of women,</w:t>
      </w:r>
      <w:r>
        <w:rPr>
          <w:rFonts w:ascii="Times New Roman" w:eastAsia="Times New Roman" w:hAnsi="Times New Roman"/>
          <w:sz w:val="30"/>
        </w:rPr>
        <w:t>” and yet Sarah shall have a son, Genesis 19:11.14. But how? The promise had in it (though Abraham and Sarah had not) whatever might tend to Isaac</w:t>
      </w:r>
      <w:r>
        <w:rPr>
          <w:rFonts w:ascii="Times New Roman" w:eastAsia="Times New Roman" w:hAnsi="Times New Roman"/>
          <w:sz w:val="30"/>
        </w:rPr>
        <w:t xml:space="preserve">’s conception and birth; and for this cause he was called </w:t>
      </w:r>
      <w:r>
        <w:rPr>
          <w:rFonts w:ascii="Times New Roman" w:eastAsia="Times New Roman" w:hAnsi="Times New Roman"/>
          <w:sz w:val="30"/>
        </w:rPr>
        <w:t>“the</w:t>
      </w:r>
      <w:r>
        <w:rPr>
          <w:rFonts w:ascii="Times New Roman" w:eastAsia="Times New Roman" w:hAnsi="Times New Roman"/>
          <w:sz w:val="30"/>
        </w:rPr>
        <w:t xml:space="preserve"> son of the promise,</w:t>
      </w:r>
      <w:r>
        <w:rPr>
          <w:rFonts w:ascii="Times New Roman" w:eastAsia="Times New Roman" w:hAnsi="Times New Roman"/>
          <w:sz w:val="30"/>
        </w:rPr>
        <w:t xml:space="preserve">” Galatians 4:23, 28. as also believers are, Romans 2:8 Galatians 3:29. they are also termed </w:t>
      </w:r>
      <w:r>
        <w:rPr>
          <w:rFonts w:ascii="Times New Roman" w:eastAsia="Times New Roman" w:hAnsi="Times New Roman"/>
          <w:sz w:val="30"/>
        </w:rPr>
        <w:t>“heirs of promise;</w:t>
      </w:r>
      <w:r>
        <w:rPr>
          <w:rFonts w:ascii="Times New Roman" w:eastAsia="Times New Roman" w:hAnsi="Times New Roman"/>
          <w:sz w:val="30"/>
        </w:rPr>
        <w:t xml:space="preserve">” Hebrews 6:17. And on this account Christ is called the </w:t>
      </w:r>
      <w:r>
        <w:rPr>
          <w:rFonts w:ascii="Times New Roman" w:eastAsia="Times New Roman" w:hAnsi="Times New Roman"/>
          <w:sz w:val="30"/>
        </w:rPr>
        <w:t>“promised seed;</w:t>
      </w:r>
      <w:r>
        <w:rPr>
          <w:rFonts w:ascii="Times New Roman" w:eastAsia="Times New Roman" w:hAnsi="Times New Roman"/>
          <w:sz w:val="30"/>
        </w:rPr>
        <w:t xml:space="preserve">” and the Holy Ghost the </w:t>
      </w:r>
      <w:r>
        <w:rPr>
          <w:rFonts w:ascii="Times New Roman" w:eastAsia="Times New Roman" w:hAnsi="Times New Roman"/>
          <w:sz w:val="30"/>
        </w:rPr>
        <w:t>“Spirit of promise;</w:t>
      </w:r>
      <w:r>
        <w:rPr>
          <w:rFonts w:ascii="Times New Roman" w:eastAsia="Times New Roman" w:hAnsi="Times New Roman"/>
          <w:sz w:val="30"/>
        </w:rPr>
        <w:t>” namely,</w:t>
      </w:r>
      <w:r>
        <w:rPr>
          <w:rFonts w:ascii="Times New Roman" w:eastAsia="Times New Roman" w:hAnsi="Times New Roman"/>
          <w:sz w:val="30"/>
        </w:rPr>
        <w:t xml:space="preserve"> to shew the independent freeness of those divine gifts; the promise of sending them, their actual coming, and effectual operations, are all free, and free in all respects. This </w:t>
      </w:r>
      <w:r>
        <w:rPr>
          <w:rFonts w:ascii="Times New Roman" w:eastAsia="Times New Roman" w:hAnsi="Times New Roman"/>
          <w:sz w:val="30"/>
        </w:rPr>
        <w:t>“dew from the Lord waiteth not for men,</w:t>
      </w:r>
      <w:r>
        <w:rPr>
          <w:rFonts w:ascii="Times New Roman" w:eastAsia="Times New Roman" w:hAnsi="Times New Roman"/>
          <w:sz w:val="30"/>
        </w:rPr>
        <w:t>” Micah 5:7.</w:t>
      </w:r>
    </w:p>
    <w:p w:rsidR="00000000" w:rsidRDefault="00DF31A7">
      <w:pPr>
        <w:spacing w:line="256" w:lineRule="exact"/>
        <w:rPr>
          <w:rFonts w:ascii="Times New Roman" w:eastAsia="Times New Roman" w:hAnsi="Times New Roman"/>
        </w:rPr>
      </w:pPr>
    </w:p>
    <w:p w:rsidR="00000000" w:rsidRDefault="00DF31A7">
      <w:pPr>
        <w:spacing w:line="272" w:lineRule="auto"/>
        <w:ind w:left="100" w:right="100" w:firstLine="360"/>
        <w:jc w:val="both"/>
        <w:rPr>
          <w:rFonts w:ascii="Times New Roman" w:eastAsia="Times New Roman" w:hAnsi="Times New Roman"/>
          <w:sz w:val="30"/>
        </w:rPr>
      </w:pPr>
      <w:r>
        <w:rPr>
          <w:rFonts w:ascii="Times New Roman" w:eastAsia="Times New Roman" w:hAnsi="Times New Roman"/>
          <w:sz w:val="30"/>
        </w:rPr>
        <w:t>For further illustration,</w:t>
      </w:r>
      <w:r>
        <w:rPr>
          <w:rFonts w:ascii="Times New Roman" w:eastAsia="Times New Roman" w:hAnsi="Times New Roman"/>
          <w:sz w:val="30"/>
        </w:rPr>
        <w:t xml:space="preserve"> the Jews are a pertinent instance, as ye read in Jeremy, Jeremiah 32:30</w:t>
      </w:r>
      <w:r>
        <w:rPr>
          <w:rFonts w:ascii="Times New Roman" w:eastAsia="Times New Roman" w:hAnsi="Times New Roman"/>
          <w:sz w:val="30"/>
        </w:rPr>
        <w:t>—35. they had done nothing but evil from their</w:t>
      </w:r>
    </w:p>
    <w:p w:rsidR="00000000" w:rsidRDefault="00DF31A7">
      <w:pPr>
        <w:spacing w:line="272" w:lineRule="auto"/>
        <w:ind w:left="100" w:right="100" w:firstLine="360"/>
        <w:jc w:val="both"/>
        <w:rPr>
          <w:rFonts w:ascii="Times New Roman" w:eastAsia="Times New Roman" w:hAnsi="Times New Roman"/>
          <w:sz w:val="30"/>
        </w:rPr>
        <w:sectPr w:rsidR="00000000">
          <w:pgSz w:w="12240" w:h="15840"/>
          <w:pgMar w:top="1408" w:right="1440" w:bottom="1100" w:left="1440" w:header="0" w:footer="0" w:gutter="0"/>
          <w:cols w:space="0" w:equalWidth="0">
            <w:col w:w="9360"/>
          </w:cols>
          <w:docGrid w:linePitch="360"/>
        </w:sectPr>
      </w:pPr>
    </w:p>
    <w:p w:rsidR="00000000" w:rsidRDefault="00DF31A7">
      <w:pPr>
        <w:spacing w:line="241" w:lineRule="auto"/>
        <w:ind w:left="100" w:right="100"/>
        <w:jc w:val="both"/>
        <w:rPr>
          <w:rFonts w:ascii="Times New Roman" w:eastAsia="Times New Roman" w:hAnsi="Times New Roman"/>
          <w:sz w:val="30"/>
        </w:rPr>
      </w:pPr>
      <w:bookmarkStart w:id="196" w:name="page197"/>
      <w:bookmarkEnd w:id="196"/>
      <w:r>
        <w:rPr>
          <w:rFonts w:ascii="Times New Roman" w:eastAsia="Times New Roman" w:hAnsi="Times New Roman"/>
          <w:sz w:val="30"/>
        </w:rPr>
        <w:t xml:space="preserve">youth up, and were a continual provocation; and when scattered among the nations, were no whit bettered; but caused even the heathen to </w:t>
      </w:r>
      <w:r>
        <w:rPr>
          <w:rFonts w:ascii="Times New Roman" w:eastAsia="Times New Roman" w:hAnsi="Times New Roman"/>
          <w:sz w:val="30"/>
        </w:rPr>
        <w:t xml:space="preserve">blaspheme: and yet notwithstanding all this, the Lord will gather them, and </w:t>
      </w:r>
      <w:r>
        <w:rPr>
          <w:rFonts w:ascii="Times New Roman" w:eastAsia="Times New Roman" w:hAnsi="Times New Roman"/>
          <w:sz w:val="30"/>
        </w:rPr>
        <w:t>“give them an heart to fear him for ever,</w:t>
      </w:r>
      <w:r>
        <w:rPr>
          <w:rFonts w:ascii="Times New Roman" w:eastAsia="Times New Roman" w:hAnsi="Times New Roman"/>
          <w:sz w:val="30"/>
        </w:rPr>
        <w:t>” verse 8(?) 37</w:t>
      </w:r>
      <w:r>
        <w:rPr>
          <w:rFonts w:ascii="Times New Roman" w:eastAsia="Times New Roman" w:hAnsi="Times New Roman"/>
          <w:sz w:val="30"/>
        </w:rPr>
        <w:t xml:space="preserve">—44, and this, even while they were not moved </w:t>
      </w:r>
      <w:r>
        <w:rPr>
          <w:rFonts w:ascii="Times New Roman" w:eastAsia="Times New Roman" w:hAnsi="Times New Roman"/>
          <w:sz w:val="30"/>
        </w:rPr>
        <w:t>“neither could they blush,</w:t>
      </w:r>
      <w:r>
        <w:rPr>
          <w:rFonts w:ascii="Times New Roman" w:eastAsia="Times New Roman" w:hAnsi="Times New Roman"/>
          <w:sz w:val="30"/>
        </w:rPr>
        <w:t>” chapter 8:12. See also with what inexpressible fre</w:t>
      </w:r>
      <w:r>
        <w:rPr>
          <w:rFonts w:ascii="Times New Roman" w:eastAsia="Times New Roman" w:hAnsi="Times New Roman"/>
          <w:sz w:val="30"/>
        </w:rPr>
        <w:t xml:space="preserve">eness of grace the Lord deals with them in the 43d of Isaiah, </w:t>
      </w:r>
      <w:r>
        <w:rPr>
          <w:rFonts w:ascii="Times New Roman" w:eastAsia="Times New Roman" w:hAnsi="Times New Roman"/>
          <w:sz w:val="30"/>
        </w:rPr>
        <w:t>“I, even I am he that blotteth out thy transgression,</w:t>
      </w:r>
      <w:r>
        <w:rPr>
          <w:rFonts w:ascii="Times New Roman" w:eastAsia="Times New Roman" w:hAnsi="Times New Roman"/>
          <w:sz w:val="30"/>
        </w:rPr>
        <w:t>—and will not remember thy sins,</w:t>
      </w:r>
      <w:r>
        <w:rPr>
          <w:rFonts w:ascii="Times New Roman" w:eastAsia="Times New Roman" w:hAnsi="Times New Roman"/>
          <w:sz w:val="30"/>
        </w:rPr>
        <w:t xml:space="preserve">” Isaiah 43:25. But what is the introduction to this so great a promise? see it and wonder at it! </w:t>
      </w:r>
      <w:r>
        <w:rPr>
          <w:rFonts w:ascii="Times New Roman" w:eastAsia="Times New Roman" w:hAnsi="Times New Roman"/>
          <w:sz w:val="30"/>
        </w:rPr>
        <w:t xml:space="preserve">“Thou hast </w:t>
      </w:r>
      <w:r>
        <w:rPr>
          <w:rFonts w:ascii="Times New Roman" w:eastAsia="Times New Roman" w:hAnsi="Times New Roman"/>
          <w:sz w:val="30"/>
        </w:rPr>
        <w:t>not called upon me, O Jacob, but thou hast been weary of me, O Israel: thou hast not brought me the small cattle of thy burnt offerings: thou hast bought me no sweet cane with thy money . . . but hast made me to serve with thy sins, and wearied me with thi</w:t>
      </w:r>
      <w:r>
        <w:rPr>
          <w:rFonts w:ascii="Times New Roman" w:eastAsia="Times New Roman" w:hAnsi="Times New Roman"/>
          <w:sz w:val="30"/>
        </w:rPr>
        <w:t>ne iniquities,</w:t>
      </w:r>
      <w:r>
        <w:rPr>
          <w:rFonts w:ascii="Times New Roman" w:eastAsia="Times New Roman" w:hAnsi="Times New Roman"/>
          <w:sz w:val="30"/>
        </w:rPr>
        <w:t xml:space="preserve">” verses 22, 23, 24. </w:t>
      </w:r>
      <w:r>
        <w:rPr>
          <w:rFonts w:ascii="Times New Roman" w:eastAsia="Times New Roman" w:hAnsi="Times New Roman"/>
          <w:sz w:val="30"/>
        </w:rPr>
        <w:t>“I, even I (whom thou hast dealt so ungratefully with and disingenuously, even I) am he that blotteth out thy transgressions, for mine own sake,</w:t>
      </w:r>
      <w:r>
        <w:rPr>
          <w:rFonts w:ascii="Times New Roman" w:eastAsia="Times New Roman" w:hAnsi="Times New Roman"/>
          <w:sz w:val="30"/>
        </w:rPr>
        <w:t>” verse 8(?) 25. And this was a great thing they looked not for: as, indeed c</w:t>
      </w:r>
      <w:r>
        <w:rPr>
          <w:rFonts w:ascii="Times New Roman" w:eastAsia="Times New Roman" w:hAnsi="Times New Roman"/>
          <w:sz w:val="30"/>
        </w:rPr>
        <w:t>onsidering themselves, and what their demeanor had been, they had no reason to look for it. From all which it is clear, that grace respects not the worthiness of men in what it does for them; nay, it must respect their unworthiness rather, as that by which</w:t>
      </w:r>
      <w:r>
        <w:rPr>
          <w:rFonts w:ascii="Times New Roman" w:eastAsia="Times New Roman" w:hAnsi="Times New Roman"/>
          <w:sz w:val="30"/>
        </w:rPr>
        <w:t xml:space="preserve"> grace is more illustrated, and the glory thereof more advanced: in that, </w:t>
      </w:r>
      <w:r>
        <w:rPr>
          <w:rFonts w:ascii="Times New Roman" w:eastAsia="Times New Roman" w:hAnsi="Times New Roman"/>
          <w:sz w:val="30"/>
        </w:rPr>
        <w:t>“where sin abounded, grace did much more abound,</w:t>
      </w:r>
      <w:r>
        <w:rPr>
          <w:rFonts w:ascii="Times New Roman" w:eastAsia="Times New Roman" w:hAnsi="Times New Roman"/>
          <w:sz w:val="30"/>
        </w:rPr>
        <w:t xml:space="preserve">” Romans 5:20. And Paul proclaims it as verified on himself: </w:t>
      </w:r>
      <w:r>
        <w:rPr>
          <w:rFonts w:ascii="Times New Roman" w:eastAsia="Times New Roman" w:hAnsi="Times New Roman"/>
          <w:sz w:val="30"/>
        </w:rPr>
        <w:t>“I was a blasphemer, and a persecutor, and injurious: but I obtained merc</w:t>
      </w:r>
      <w:r>
        <w:rPr>
          <w:rFonts w:ascii="Times New Roman" w:eastAsia="Times New Roman" w:hAnsi="Times New Roman"/>
          <w:sz w:val="30"/>
        </w:rPr>
        <w:t>y; and the grace of our Lord was exceeding abundant,</w:t>
      </w:r>
      <w:r>
        <w:rPr>
          <w:rFonts w:ascii="Times New Roman" w:eastAsia="Times New Roman" w:hAnsi="Times New Roman"/>
          <w:sz w:val="30"/>
        </w:rPr>
        <w:t xml:space="preserve">” 1 Timothy 1:13, and hereon he falls to adoring that grace; </w:t>
      </w:r>
      <w:r>
        <w:rPr>
          <w:rFonts w:ascii="Times New Roman" w:eastAsia="Times New Roman" w:hAnsi="Times New Roman"/>
          <w:sz w:val="30"/>
        </w:rPr>
        <w:t>“Now, to the King eternal, immortal, invisible, the only wise God, be honor and glory for ever and ever. Amen,</w:t>
      </w:r>
      <w:r>
        <w:rPr>
          <w:rFonts w:ascii="Times New Roman" w:eastAsia="Times New Roman" w:hAnsi="Times New Roman"/>
          <w:sz w:val="30"/>
        </w:rPr>
        <w:t>” verse 17.</w:t>
      </w:r>
    </w:p>
    <w:p w:rsidR="00000000" w:rsidRDefault="00DF31A7">
      <w:pPr>
        <w:spacing w:line="218" w:lineRule="exact"/>
        <w:rPr>
          <w:rFonts w:ascii="Times New Roman" w:eastAsia="Times New Roman" w:hAnsi="Times New Roman"/>
        </w:rPr>
      </w:pPr>
    </w:p>
    <w:p w:rsidR="00000000" w:rsidRDefault="00DF31A7">
      <w:pPr>
        <w:spacing w:line="243"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The riches of mercy </w:t>
      </w:r>
      <w:r>
        <w:rPr>
          <w:rFonts w:ascii="Times New Roman" w:eastAsia="Times New Roman" w:hAnsi="Times New Roman"/>
          <w:sz w:val="30"/>
        </w:rPr>
        <w:t>is made out by saving the chief of sinners, and in quickening them when dead, Ephesians 2:1. 4, and it is very observable, that the apostles, whenever they mention the grace of God in saving, quickening, they give not the least intimation of men</w:t>
      </w:r>
      <w:r>
        <w:rPr>
          <w:rFonts w:ascii="Times New Roman" w:eastAsia="Times New Roman" w:hAnsi="Times New Roman"/>
          <w:sz w:val="30"/>
        </w:rPr>
        <w:t>’s worthine</w:t>
      </w:r>
      <w:r>
        <w:rPr>
          <w:rFonts w:ascii="Times New Roman" w:eastAsia="Times New Roman" w:hAnsi="Times New Roman"/>
          <w:sz w:val="30"/>
        </w:rPr>
        <w:t>ss, preparedness, compliance, or any such thing, but dead in sins, and quickening, come one on the neck of the other, as light does on darkness, which in no sort induces the light, or prepares the dark earth or air for it, as is abundantly evident in all t</w:t>
      </w:r>
      <w:r>
        <w:rPr>
          <w:rFonts w:ascii="Times New Roman" w:eastAsia="Times New Roman" w:hAnsi="Times New Roman"/>
          <w:sz w:val="30"/>
        </w:rPr>
        <w:t>heir epistles. And how often does the Lord declare against all the pretensions of men, as to their activity in this matter, in Isaiah, Jeremiah, Ezekiel, Hosea? etc, and as a bar to those pretensions,</w:t>
      </w:r>
    </w:p>
    <w:p w:rsidR="00000000" w:rsidRDefault="00DF31A7">
      <w:pPr>
        <w:spacing w:line="243" w:lineRule="auto"/>
        <w:ind w:left="100" w:right="100" w:firstLine="360"/>
        <w:jc w:val="both"/>
        <w:rPr>
          <w:rFonts w:ascii="Times New Roman" w:eastAsia="Times New Roman" w:hAnsi="Times New Roman"/>
          <w:sz w:val="30"/>
        </w:rPr>
        <w:sectPr w:rsidR="00000000">
          <w:pgSz w:w="12240" w:h="15840"/>
          <w:pgMar w:top="1408" w:right="1440" w:bottom="1149" w:left="1440" w:header="0" w:footer="0" w:gutter="0"/>
          <w:cols w:space="0" w:equalWidth="0">
            <w:col w:w="9360"/>
          </w:cols>
          <w:docGrid w:linePitch="360"/>
        </w:sectPr>
      </w:pPr>
    </w:p>
    <w:p w:rsidR="00000000" w:rsidRDefault="00DF31A7">
      <w:pPr>
        <w:spacing w:line="242" w:lineRule="auto"/>
        <w:ind w:left="100" w:right="100"/>
        <w:jc w:val="both"/>
        <w:rPr>
          <w:rFonts w:ascii="Times New Roman" w:eastAsia="Times New Roman" w:hAnsi="Times New Roman"/>
          <w:sz w:val="30"/>
        </w:rPr>
      </w:pPr>
      <w:bookmarkStart w:id="197" w:name="page198"/>
      <w:bookmarkEnd w:id="197"/>
      <w:r>
        <w:rPr>
          <w:rFonts w:ascii="Times New Roman" w:eastAsia="Times New Roman" w:hAnsi="Times New Roman"/>
          <w:sz w:val="30"/>
        </w:rPr>
        <w:t xml:space="preserve">the holy people he calls, </w:t>
      </w:r>
      <w:r>
        <w:rPr>
          <w:rFonts w:ascii="Times New Roman" w:eastAsia="Times New Roman" w:hAnsi="Times New Roman"/>
          <w:sz w:val="30"/>
        </w:rPr>
        <w:t>“A people sought out;</w:t>
      </w:r>
      <w:r>
        <w:rPr>
          <w:rFonts w:ascii="Times New Roman" w:eastAsia="Times New Roman" w:hAnsi="Times New Roman"/>
          <w:sz w:val="30"/>
        </w:rPr>
        <w:t>” and p</w:t>
      </w:r>
      <w:r>
        <w:rPr>
          <w:rFonts w:ascii="Times New Roman" w:eastAsia="Times New Roman" w:hAnsi="Times New Roman"/>
          <w:sz w:val="30"/>
        </w:rPr>
        <w:t xml:space="preserve">roclaims, </w:t>
      </w:r>
      <w:r>
        <w:rPr>
          <w:rFonts w:ascii="Times New Roman" w:eastAsia="Times New Roman" w:hAnsi="Times New Roman"/>
          <w:sz w:val="30"/>
        </w:rPr>
        <w:t>“I am found of them that sought me not.</w:t>
      </w:r>
      <w:r>
        <w:rPr>
          <w:rFonts w:ascii="Times New Roman" w:eastAsia="Times New Roman" w:hAnsi="Times New Roman"/>
          <w:sz w:val="30"/>
        </w:rPr>
        <w:t xml:space="preserve">” This I shall end with a very observable instance within my own memory; and I bring it not in for proof, but illustration. I knew a man, who when he came under convictions, endeavored with all his might to </w:t>
      </w:r>
      <w:r>
        <w:rPr>
          <w:rFonts w:ascii="Times New Roman" w:eastAsia="Times New Roman" w:hAnsi="Times New Roman"/>
          <w:sz w:val="30"/>
        </w:rPr>
        <w:t>stifle them: his convictions grew stronger, and he hardened himself against them: he saw their tendency: but was so opposite to it, that he resolved, in express terms, he would not be a puritan, whatever came of it. To the church he must go, his master wou</w:t>
      </w:r>
      <w:r>
        <w:rPr>
          <w:rFonts w:ascii="Times New Roman" w:eastAsia="Times New Roman" w:hAnsi="Times New Roman"/>
          <w:sz w:val="30"/>
        </w:rPr>
        <w:t>ld have it so; but this was his wont, to loll over the seat, with his fingers in both his ears: here general or conditional grace was surely nonplussed. But a chosen vessel must not be so lost; now steps in electing grace, and by a casual slip of his elbow</w:t>
      </w:r>
      <w:r>
        <w:rPr>
          <w:rFonts w:ascii="Times New Roman" w:eastAsia="Times New Roman" w:hAnsi="Times New Roman"/>
          <w:sz w:val="30"/>
        </w:rPr>
        <w:t>, drew out the stoppers, and sent in a word from the pulpit, which, like fire from heaven, melted his heart, and cast it in a new mold. Surely, in this the Lord did not wait for the man</w:t>
      </w:r>
      <w:r>
        <w:rPr>
          <w:rFonts w:ascii="Times New Roman" w:eastAsia="Times New Roman" w:hAnsi="Times New Roman"/>
          <w:sz w:val="30"/>
        </w:rPr>
        <w:t xml:space="preserve">’s compliance or improvements; his work was not originated thence, nor </w:t>
      </w:r>
      <w:r>
        <w:rPr>
          <w:rFonts w:ascii="Times New Roman" w:eastAsia="Times New Roman" w:hAnsi="Times New Roman"/>
          <w:sz w:val="30"/>
        </w:rPr>
        <w:t>dependent thereon.</w:t>
      </w:r>
    </w:p>
    <w:p w:rsidR="00000000" w:rsidRDefault="00DF31A7">
      <w:pPr>
        <w:spacing w:line="212" w:lineRule="exact"/>
        <w:rPr>
          <w:rFonts w:ascii="Times New Roman" w:eastAsia="Times New Roman" w:hAnsi="Times New Roman"/>
        </w:rPr>
      </w:pPr>
    </w:p>
    <w:p w:rsidR="00000000" w:rsidRDefault="00DF31A7">
      <w:pPr>
        <w:spacing w:line="242"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Argument 2. If all that pertains to salvation were not given freely, salvation itself would not be of grace, for </w:t>
      </w:r>
      <w:r>
        <w:rPr>
          <w:rFonts w:ascii="Times New Roman" w:eastAsia="Times New Roman" w:hAnsi="Times New Roman"/>
          <w:sz w:val="30"/>
        </w:rPr>
        <w:t>“to him that worketh, is the reward not reckoned of grace, but of debt,</w:t>
      </w:r>
      <w:r>
        <w:rPr>
          <w:rFonts w:ascii="Times New Roman" w:eastAsia="Times New Roman" w:hAnsi="Times New Roman"/>
          <w:sz w:val="30"/>
        </w:rPr>
        <w:t>” Romans 4:4. but salvation is of grace, Ephesians 2</w:t>
      </w:r>
      <w:r>
        <w:rPr>
          <w:rFonts w:ascii="Times New Roman" w:eastAsia="Times New Roman" w:hAnsi="Times New Roman"/>
          <w:sz w:val="30"/>
        </w:rPr>
        <w:t xml:space="preserve">:5. </w:t>
      </w:r>
      <w:r>
        <w:rPr>
          <w:rFonts w:ascii="Times New Roman" w:eastAsia="Times New Roman" w:hAnsi="Times New Roman"/>
          <w:sz w:val="30"/>
        </w:rPr>
        <w:t>“By grace ye are saved.</w:t>
      </w:r>
      <w:r>
        <w:rPr>
          <w:rFonts w:ascii="Times New Roman" w:eastAsia="Times New Roman" w:hAnsi="Times New Roman"/>
          <w:sz w:val="30"/>
        </w:rPr>
        <w:t xml:space="preserve">” And again verse 8. </w:t>
      </w:r>
      <w:r>
        <w:rPr>
          <w:rFonts w:ascii="Times New Roman" w:eastAsia="Times New Roman" w:hAnsi="Times New Roman"/>
          <w:sz w:val="30"/>
        </w:rPr>
        <w:t>“By grace ye are saved, through faith;</w:t>
      </w:r>
      <w:r>
        <w:rPr>
          <w:rFonts w:ascii="Times New Roman" w:eastAsia="Times New Roman" w:hAnsi="Times New Roman"/>
          <w:sz w:val="30"/>
        </w:rPr>
        <w:t>” where also, lest the adding of faith should occasion a lessening of that or grace, or seem to detract from the freeness of it, he cautiously subjoins, that this faith i</w:t>
      </w:r>
      <w:r>
        <w:rPr>
          <w:rFonts w:ascii="Times New Roman" w:eastAsia="Times New Roman" w:hAnsi="Times New Roman"/>
          <w:sz w:val="30"/>
        </w:rPr>
        <w:t xml:space="preserve">s the work of that grace, </w:t>
      </w:r>
      <w:r>
        <w:rPr>
          <w:rFonts w:ascii="Times New Roman" w:eastAsia="Times New Roman" w:hAnsi="Times New Roman"/>
          <w:sz w:val="30"/>
        </w:rPr>
        <w:t>“not of yourselves, it is the gift of God.</w:t>
      </w:r>
      <w:r>
        <w:rPr>
          <w:rFonts w:ascii="Times New Roman" w:eastAsia="Times New Roman" w:hAnsi="Times New Roman"/>
          <w:sz w:val="30"/>
        </w:rPr>
        <w:t xml:space="preserve">” For if grace be perfectly free in choosing, it must be answerably free in giving and applying the means to bring about the end it has chosen us to: for if the effect of the means should </w:t>
      </w:r>
      <w:r>
        <w:rPr>
          <w:rFonts w:ascii="Times New Roman" w:eastAsia="Times New Roman" w:hAnsi="Times New Roman"/>
          <w:sz w:val="30"/>
        </w:rPr>
        <w:t>depend on something to be done by men, which grace is not the doer of: then works would put in for a share in the glory of men</w:t>
      </w:r>
      <w:r>
        <w:rPr>
          <w:rFonts w:ascii="Times New Roman" w:eastAsia="Times New Roman" w:hAnsi="Times New Roman"/>
          <w:sz w:val="30"/>
        </w:rPr>
        <w:t>’s salvation; and so the grace of God would be dethroned, and be as if it were not; grace is no more grace, as is argued in Romans</w:t>
      </w:r>
      <w:r>
        <w:rPr>
          <w:rFonts w:ascii="Times New Roman" w:eastAsia="Times New Roman" w:hAnsi="Times New Roman"/>
          <w:sz w:val="30"/>
        </w:rPr>
        <w:t xml:space="preserve"> 11:16.</w:t>
      </w:r>
    </w:p>
    <w:p w:rsidR="00000000" w:rsidRDefault="00DF31A7">
      <w:pPr>
        <w:spacing w:line="215" w:lineRule="exact"/>
        <w:rPr>
          <w:rFonts w:ascii="Times New Roman" w:eastAsia="Times New Roman" w:hAnsi="Times New Roman"/>
        </w:rPr>
      </w:pPr>
    </w:p>
    <w:p w:rsidR="00000000" w:rsidRDefault="00DF31A7">
      <w:pPr>
        <w:spacing w:line="245" w:lineRule="auto"/>
        <w:ind w:left="100" w:right="100" w:firstLine="360"/>
        <w:jc w:val="both"/>
        <w:rPr>
          <w:rFonts w:ascii="Times New Roman" w:eastAsia="Times New Roman" w:hAnsi="Times New Roman"/>
          <w:sz w:val="30"/>
        </w:rPr>
      </w:pPr>
      <w:r>
        <w:rPr>
          <w:rFonts w:ascii="Times New Roman" w:eastAsia="Times New Roman" w:hAnsi="Times New Roman"/>
          <w:sz w:val="30"/>
        </w:rPr>
        <w:t>Argument 3. Spiritual blessings must be given freely, and of pure grace, because the natural man cannot perform any such act as might be motive for such a gift. Things materially good they may do, as Cain in offering the first fruits; but not acce</w:t>
      </w:r>
      <w:r>
        <w:rPr>
          <w:rFonts w:ascii="Times New Roman" w:eastAsia="Times New Roman" w:hAnsi="Times New Roman"/>
          <w:sz w:val="30"/>
        </w:rPr>
        <w:t>ptable, because not done in a due manner; that is, in faith; the want of which makes incense itself an abomination, Isa. 1:13, 14. If without faith it be impossible to please God, then it must be impossible to do aught before you believe, that may move God</w:t>
      </w:r>
      <w:r>
        <w:rPr>
          <w:rFonts w:ascii="Times New Roman" w:eastAsia="Times New Roman" w:hAnsi="Times New Roman"/>
          <w:sz w:val="30"/>
        </w:rPr>
        <w:t xml:space="preserve"> to give you faith.</w:t>
      </w:r>
    </w:p>
    <w:p w:rsidR="00000000" w:rsidRDefault="00DF31A7">
      <w:pPr>
        <w:spacing w:line="245" w:lineRule="auto"/>
        <w:ind w:left="100" w:right="100" w:firstLine="360"/>
        <w:jc w:val="both"/>
        <w:rPr>
          <w:rFonts w:ascii="Times New Roman" w:eastAsia="Times New Roman" w:hAnsi="Times New Roman"/>
          <w:sz w:val="30"/>
        </w:rPr>
        <w:sectPr w:rsidR="00000000">
          <w:pgSz w:w="12240" w:h="15840"/>
          <w:pgMar w:top="1408" w:right="1440" w:bottom="887" w:left="1440" w:header="0" w:footer="0" w:gutter="0"/>
          <w:cols w:space="0" w:equalWidth="0">
            <w:col w:w="9360"/>
          </w:cols>
          <w:docGrid w:linePitch="360"/>
        </w:sectPr>
      </w:pPr>
    </w:p>
    <w:p w:rsidR="00000000" w:rsidRDefault="00DF31A7">
      <w:pPr>
        <w:spacing w:line="248" w:lineRule="auto"/>
        <w:ind w:left="100" w:right="100"/>
        <w:jc w:val="both"/>
        <w:rPr>
          <w:rFonts w:ascii="Times New Roman" w:eastAsia="Times New Roman" w:hAnsi="Times New Roman"/>
          <w:sz w:val="30"/>
        </w:rPr>
      </w:pPr>
      <w:bookmarkStart w:id="198" w:name="page199"/>
      <w:bookmarkEnd w:id="198"/>
      <w:r>
        <w:rPr>
          <w:rFonts w:ascii="Times New Roman" w:eastAsia="Times New Roman" w:hAnsi="Times New Roman"/>
          <w:sz w:val="30"/>
        </w:rPr>
        <w:t>Salvation is promised to faith, remission of sins to repentance, the blessed vision to purity of heart: but we find not these graces promised to any act or qualification inferior to, or going before the graces themselves; our holy call</w:t>
      </w:r>
      <w:r>
        <w:rPr>
          <w:rFonts w:ascii="Times New Roman" w:eastAsia="Times New Roman" w:hAnsi="Times New Roman"/>
          <w:sz w:val="30"/>
        </w:rPr>
        <w:t>ing, and the washing of regeneration, we are not entitled to by works of our own, 2 Timothy 1:9. Tit. 3:15.</w:t>
      </w:r>
    </w:p>
    <w:p w:rsidR="00000000" w:rsidRDefault="00DF31A7">
      <w:pPr>
        <w:spacing w:line="198" w:lineRule="exact"/>
        <w:rPr>
          <w:rFonts w:ascii="Times New Roman" w:eastAsia="Times New Roman" w:hAnsi="Times New Roman"/>
        </w:rPr>
      </w:pPr>
    </w:p>
    <w:p w:rsidR="00000000" w:rsidRDefault="00DF31A7">
      <w:pPr>
        <w:spacing w:line="241" w:lineRule="auto"/>
        <w:ind w:left="100" w:right="100" w:firstLine="360"/>
        <w:jc w:val="both"/>
        <w:rPr>
          <w:rFonts w:ascii="Times New Roman" w:eastAsia="Times New Roman" w:hAnsi="Times New Roman"/>
          <w:sz w:val="30"/>
        </w:rPr>
      </w:pPr>
      <w:r>
        <w:rPr>
          <w:rFonts w:ascii="Times New Roman" w:eastAsia="Times New Roman" w:hAnsi="Times New Roman"/>
          <w:sz w:val="30"/>
        </w:rPr>
        <w:t>Argument 4. If any of the requisites to salvation should be given on condition, reason would it should be that which in worth and virtue containeth</w:t>
      </w:r>
      <w:r>
        <w:rPr>
          <w:rFonts w:ascii="Times New Roman" w:eastAsia="Times New Roman" w:hAnsi="Times New Roman"/>
          <w:sz w:val="30"/>
        </w:rPr>
        <w:t xml:space="preserve"> all the rest, and without which the rest had never been, or been of none effect, and that is our Lord Jesus Christ; of whom it is said, that </w:t>
      </w:r>
      <w:r>
        <w:rPr>
          <w:rFonts w:ascii="Times New Roman" w:eastAsia="Times New Roman" w:hAnsi="Times New Roman"/>
          <w:sz w:val="30"/>
        </w:rPr>
        <w:t>“all the fullness of the godhead dwells in him bodily,</w:t>
      </w:r>
      <w:r>
        <w:rPr>
          <w:rFonts w:ascii="Times New Roman" w:eastAsia="Times New Roman" w:hAnsi="Times New Roman"/>
          <w:sz w:val="30"/>
        </w:rPr>
        <w:t>” Colossians 2:9. .</w:t>
      </w:r>
      <w:r>
        <w:rPr>
          <w:rFonts w:ascii="Times New Roman" w:eastAsia="Times New Roman" w:hAnsi="Times New Roman"/>
          <w:sz w:val="30"/>
        </w:rPr>
        <w:t>’ and that, out of his fullness all grace</w:t>
      </w:r>
      <w:r>
        <w:rPr>
          <w:rFonts w:ascii="Times New Roman" w:eastAsia="Times New Roman" w:hAnsi="Times New Roman"/>
          <w:sz w:val="30"/>
        </w:rPr>
        <w:t xml:space="preserve"> is received,</w:t>
      </w:r>
      <w:r>
        <w:rPr>
          <w:rFonts w:ascii="Times New Roman" w:eastAsia="Times New Roman" w:hAnsi="Times New Roman"/>
          <w:sz w:val="30"/>
        </w:rPr>
        <w:t>” John 1:16. the giving of whom was the most superlative commendation of God</w:t>
      </w:r>
      <w:r>
        <w:rPr>
          <w:rFonts w:ascii="Times New Roman" w:eastAsia="Times New Roman" w:hAnsi="Times New Roman"/>
          <w:sz w:val="30"/>
        </w:rPr>
        <w:t xml:space="preserve">’s love to men, Romans 5:8, and is therefore termed </w:t>
      </w:r>
      <w:r>
        <w:rPr>
          <w:rFonts w:ascii="Times New Roman" w:eastAsia="Times New Roman" w:hAnsi="Times New Roman"/>
          <w:sz w:val="30"/>
        </w:rPr>
        <w:t>“the,</w:t>
      </w:r>
      <w:r>
        <w:rPr>
          <w:rFonts w:ascii="Times New Roman" w:eastAsia="Times New Roman" w:hAnsi="Times New Roman"/>
          <w:sz w:val="30"/>
        </w:rPr>
        <w:t xml:space="preserve">” or </w:t>
      </w:r>
      <w:r>
        <w:rPr>
          <w:rFonts w:ascii="Times New Roman" w:eastAsia="Times New Roman" w:hAnsi="Times New Roman"/>
          <w:sz w:val="30"/>
        </w:rPr>
        <w:t>“that gift of God,</w:t>
      </w:r>
      <w:r>
        <w:rPr>
          <w:rFonts w:ascii="Times New Roman" w:eastAsia="Times New Roman" w:hAnsi="Times New Roman"/>
          <w:sz w:val="30"/>
        </w:rPr>
        <w:t xml:space="preserve">” John 4:10. being such a gift as comprehends all others. And as touching the free and </w:t>
      </w:r>
      <w:r>
        <w:rPr>
          <w:rFonts w:ascii="Times New Roman" w:eastAsia="Times New Roman" w:hAnsi="Times New Roman"/>
          <w:sz w:val="30"/>
        </w:rPr>
        <w:t xml:space="preserve">unconditional giving of Christ, see that ancient authentic record in Genesis 3:15. </w:t>
      </w:r>
      <w:r>
        <w:rPr>
          <w:rFonts w:ascii="Times New Roman" w:eastAsia="Times New Roman" w:hAnsi="Times New Roman"/>
          <w:sz w:val="30"/>
        </w:rPr>
        <w:t>“It shall bruise thy head:</w:t>
      </w:r>
      <w:r>
        <w:rPr>
          <w:rFonts w:ascii="Times New Roman" w:eastAsia="Times New Roman" w:hAnsi="Times New Roman"/>
          <w:sz w:val="30"/>
        </w:rPr>
        <w:t>” where is contained an absolute free promise to send the Son of God, in human flesh, to be a Redeemer. And we evidently know, that his actual comi</w:t>
      </w:r>
      <w:r>
        <w:rPr>
          <w:rFonts w:ascii="Times New Roman" w:eastAsia="Times New Roman" w:hAnsi="Times New Roman"/>
          <w:sz w:val="30"/>
        </w:rPr>
        <w:t>ng and performance thereof, was not suspended on any desert or worthiness of men: how could it, when after the fall they did not, nor could do any thing but what might turn his heart more against them? For evidence hereof, we need not go out of the context</w:t>
      </w:r>
      <w:r>
        <w:rPr>
          <w:rFonts w:ascii="Times New Roman" w:eastAsia="Times New Roman" w:hAnsi="Times New Roman"/>
          <w:sz w:val="30"/>
        </w:rPr>
        <w:t>: do but observe the first Adam</w:t>
      </w:r>
      <w:r>
        <w:rPr>
          <w:rFonts w:ascii="Times New Roman" w:eastAsia="Times New Roman" w:hAnsi="Times New Roman"/>
          <w:sz w:val="30"/>
        </w:rPr>
        <w:t>’s carriage, and the manner of it, a little before the promise was made: first, they believe the serpent rather than God; then they break the commandment of life, when they had neither need nor occasion so to do. This done, a</w:t>
      </w:r>
      <w:r>
        <w:rPr>
          <w:rFonts w:ascii="Times New Roman" w:eastAsia="Times New Roman" w:hAnsi="Times New Roman"/>
          <w:sz w:val="30"/>
        </w:rPr>
        <w:t xml:space="preserve">nd finding themselves lost, they do not so much as seek after God for help, but rather to hide themselves from him; so far from confessing them selves faulty, that they charge God foolishly, and shift the blame of their miscarriage on him; </w:t>
      </w:r>
      <w:r>
        <w:rPr>
          <w:rFonts w:ascii="Times New Roman" w:eastAsia="Times New Roman" w:hAnsi="Times New Roman"/>
          <w:sz w:val="30"/>
        </w:rPr>
        <w:t xml:space="preserve">“The woman whom </w:t>
      </w:r>
      <w:r>
        <w:rPr>
          <w:rFonts w:ascii="Times New Roman" w:eastAsia="Times New Roman" w:hAnsi="Times New Roman"/>
          <w:sz w:val="30"/>
        </w:rPr>
        <w:t>thou gavest to be with me, she gave me of the tree</w:t>
      </w:r>
      <w:r>
        <w:rPr>
          <w:rFonts w:ascii="Times New Roman" w:eastAsia="Times New Roman" w:hAnsi="Times New Roman"/>
          <w:sz w:val="30"/>
        </w:rPr>
        <w:t>—and the serpent, which also is a creature of thy making, beguiled me.</w:t>
      </w:r>
      <w:r>
        <w:rPr>
          <w:rFonts w:ascii="Times New Roman" w:eastAsia="Times New Roman" w:hAnsi="Times New Roman"/>
          <w:sz w:val="30"/>
        </w:rPr>
        <w:t>” Here is nothing in their deportment that looks like the motive of such a promise. But, though they run from God, he will not so part w</w:t>
      </w:r>
      <w:r>
        <w:rPr>
          <w:rFonts w:ascii="Times New Roman" w:eastAsia="Times New Roman" w:hAnsi="Times New Roman"/>
          <w:sz w:val="30"/>
        </w:rPr>
        <w:t>ith them; yea, he follows them, finds them out, and, for a door of hope, freely pronounceth this gracious promise, of sending his Son to destroy this t Id(?) serpent, the devil; and, consequently, the serpentine nature, that had now instilled and mingled i</w:t>
      </w:r>
      <w:r>
        <w:rPr>
          <w:rFonts w:ascii="Times New Roman" w:eastAsia="Times New Roman" w:hAnsi="Times New Roman"/>
          <w:sz w:val="30"/>
        </w:rPr>
        <w:t>tself with theirs. It is the first promulgation of the gospel, and speaks with as much</w:t>
      </w:r>
    </w:p>
    <w:p w:rsidR="00000000" w:rsidRDefault="00DF31A7">
      <w:pPr>
        <w:spacing w:line="241" w:lineRule="auto"/>
        <w:ind w:left="100" w:right="100" w:firstLine="360"/>
        <w:jc w:val="both"/>
        <w:rPr>
          <w:rFonts w:ascii="Times New Roman" w:eastAsia="Times New Roman" w:hAnsi="Times New Roman"/>
          <w:sz w:val="30"/>
        </w:rPr>
        <w:sectPr w:rsidR="00000000">
          <w:pgSz w:w="12240" w:h="15840"/>
          <w:pgMar w:top="1408" w:right="1440" w:bottom="1148" w:left="1440" w:header="0" w:footer="0" w:gutter="0"/>
          <w:cols w:space="0" w:equalWidth="0">
            <w:col w:w="9360"/>
          </w:cols>
          <w:docGrid w:linePitch="360"/>
        </w:sectPr>
      </w:pPr>
    </w:p>
    <w:p w:rsidR="00000000" w:rsidRDefault="00DF31A7">
      <w:pPr>
        <w:spacing w:line="256" w:lineRule="auto"/>
        <w:ind w:left="100" w:right="100"/>
        <w:jc w:val="both"/>
        <w:rPr>
          <w:rFonts w:ascii="Times New Roman" w:eastAsia="Times New Roman" w:hAnsi="Times New Roman"/>
          <w:sz w:val="30"/>
        </w:rPr>
      </w:pPr>
      <w:bookmarkStart w:id="199" w:name="page200"/>
      <w:bookmarkEnd w:id="199"/>
      <w:r>
        <w:rPr>
          <w:rFonts w:ascii="Times New Roman" w:eastAsia="Times New Roman" w:hAnsi="Times New Roman"/>
          <w:sz w:val="30"/>
        </w:rPr>
        <w:t xml:space="preserve">absoluteness as words can express, </w:t>
      </w:r>
      <w:r>
        <w:rPr>
          <w:rFonts w:ascii="Times New Roman" w:eastAsia="Times New Roman" w:hAnsi="Times New Roman"/>
          <w:sz w:val="30"/>
        </w:rPr>
        <w:t>“It shall bruise thy head.</w:t>
      </w:r>
      <w:r>
        <w:rPr>
          <w:rFonts w:ascii="Times New Roman" w:eastAsia="Times New Roman" w:hAnsi="Times New Roman"/>
          <w:sz w:val="30"/>
        </w:rPr>
        <w:t>” This I insist the more on, because it is the first that was made in time, and that out of which all follo</w:t>
      </w:r>
      <w:r>
        <w:rPr>
          <w:rFonts w:ascii="Times New Roman" w:eastAsia="Times New Roman" w:hAnsi="Times New Roman"/>
          <w:sz w:val="30"/>
        </w:rPr>
        <w:t>wing promises are educed.</w:t>
      </w:r>
    </w:p>
    <w:p w:rsidR="00000000" w:rsidRDefault="00DF31A7">
      <w:pPr>
        <w:spacing w:line="186" w:lineRule="exact"/>
        <w:rPr>
          <w:rFonts w:ascii="Times New Roman" w:eastAsia="Times New Roman" w:hAnsi="Times New Roman"/>
        </w:rPr>
      </w:pPr>
    </w:p>
    <w:p w:rsidR="00000000" w:rsidRDefault="00DF31A7">
      <w:pPr>
        <w:spacing w:line="241" w:lineRule="auto"/>
        <w:ind w:left="100" w:right="100" w:firstLine="360"/>
        <w:jc w:val="both"/>
        <w:rPr>
          <w:rFonts w:ascii="Times New Roman" w:eastAsia="Times New Roman" w:hAnsi="Times New Roman"/>
          <w:sz w:val="30"/>
        </w:rPr>
      </w:pPr>
      <w:r>
        <w:rPr>
          <w:rFonts w:ascii="Times New Roman" w:eastAsia="Times New Roman" w:hAnsi="Times New Roman"/>
          <w:sz w:val="30"/>
        </w:rPr>
        <w:t>The intent of this promise, was Adam</w:t>
      </w:r>
      <w:r>
        <w:rPr>
          <w:rFonts w:ascii="Times New Roman" w:eastAsia="Times New Roman" w:hAnsi="Times New Roman"/>
          <w:sz w:val="30"/>
        </w:rPr>
        <w:t xml:space="preserve">’s recovery and comfort; who, doubtless, at this time, was in a very disconsolate condition; as lying under a fresh sense of the happiness he had lost, and the woeful estate he was now plunged </w:t>
      </w:r>
      <w:r>
        <w:rPr>
          <w:rFonts w:ascii="Times New Roman" w:eastAsia="Times New Roman" w:hAnsi="Times New Roman"/>
          <w:sz w:val="30"/>
        </w:rPr>
        <w:t>into; and therefore it was necessary, if Adam shall have comfort by it, that the terms thereof be altogether free and absolute: for, suppose them to be conditional, as, namely, if Adam shall now repent and convert himself; if he shall better improve a seco</w:t>
      </w:r>
      <w:r>
        <w:rPr>
          <w:rFonts w:ascii="Times New Roman" w:eastAsia="Times New Roman" w:hAnsi="Times New Roman"/>
          <w:sz w:val="30"/>
        </w:rPr>
        <w:t>nd stock, or rather the cankered remnant of that he had at first, my Son then shall come into this lower world, to still that enemy and avenger: his life shall go for thy life; I will be friends with thee, and restore thee to thy former state. AH(Ah!) this</w:t>
      </w:r>
      <w:r>
        <w:rPr>
          <w:rFonts w:ascii="Times New Roman" w:eastAsia="Times New Roman" w:hAnsi="Times New Roman"/>
          <w:sz w:val="30"/>
        </w:rPr>
        <w:t>, and more of this kind, had yielded but little comfort of hope to a guilty and defiled conscience, who found itself not only naked, and wholly bereft of its primitive righteousness, but at enmity with its Creator, and a bond slave to Satan: for such reaso</w:t>
      </w:r>
      <w:r>
        <w:rPr>
          <w:rFonts w:ascii="Times New Roman" w:eastAsia="Times New Roman" w:hAnsi="Times New Roman"/>
          <w:sz w:val="30"/>
        </w:rPr>
        <w:t xml:space="preserve">nings as these would have broken in like a flood, to bear down, and stifle all hopes of future success, especially, if when I was in so blessed a state, and endued with power to keep the law, on so slight a temptation I yielded and fell; how should I rise </w:t>
      </w:r>
      <w:r>
        <w:rPr>
          <w:rFonts w:ascii="Times New Roman" w:eastAsia="Times New Roman" w:hAnsi="Times New Roman"/>
          <w:sz w:val="30"/>
        </w:rPr>
        <w:t xml:space="preserve">now I am down, and my strength is gone? If when I had freedom of will, and stood upright, I so easily warped into crooked paths; how can I hope to return, and do better, now my will is so perverted and bent to a contrary course? If whilst I had eyes in my </w:t>
      </w:r>
      <w:r>
        <w:rPr>
          <w:rFonts w:ascii="Times New Roman" w:eastAsia="Times New Roman" w:hAnsi="Times New Roman"/>
          <w:sz w:val="30"/>
        </w:rPr>
        <w:t>head, and saw things with clearness I yet lost my way, and wandered; how should I think to recover it, being now both sadly bewildered, and my eyes put out? How should I bring a clean thing out of an unclean, who kept not my heart clean when it was so? How</w:t>
      </w:r>
      <w:r>
        <w:rPr>
          <w:rFonts w:ascii="Times New Roman" w:eastAsia="Times New Roman" w:hAnsi="Times New Roman"/>
          <w:sz w:val="30"/>
        </w:rPr>
        <w:t xml:space="preserve"> should I gain more with fewer talents, who ran myself out of all when I had abundantly more? Grapes will not grow on thorns, nor figs on thistles: nay, were my primitive state restored to me on the former terms, I could not expect to keep it, having this </w:t>
      </w:r>
      <w:r>
        <w:rPr>
          <w:rFonts w:ascii="Times New Roman" w:eastAsia="Times New Roman" w:hAnsi="Times New Roman"/>
          <w:sz w:val="30"/>
        </w:rPr>
        <w:t>woeful experience of so causeless and dreadful an apostasy etc.</w:t>
      </w:r>
    </w:p>
    <w:p w:rsidR="00000000" w:rsidRDefault="00DF31A7">
      <w:pPr>
        <w:spacing w:line="214" w:lineRule="exact"/>
        <w:rPr>
          <w:rFonts w:ascii="Times New Roman" w:eastAsia="Times New Roman" w:hAnsi="Times New Roman"/>
        </w:rPr>
      </w:pPr>
    </w:p>
    <w:p w:rsidR="00000000" w:rsidRDefault="00DF31A7">
      <w:pPr>
        <w:spacing w:line="250" w:lineRule="auto"/>
        <w:ind w:left="100" w:right="100" w:firstLine="360"/>
        <w:jc w:val="both"/>
        <w:rPr>
          <w:rFonts w:ascii="Times New Roman" w:eastAsia="Times New Roman" w:hAnsi="Times New Roman"/>
          <w:sz w:val="30"/>
        </w:rPr>
      </w:pPr>
      <w:r>
        <w:rPr>
          <w:rFonts w:ascii="Times New Roman" w:eastAsia="Times New Roman" w:hAnsi="Times New Roman"/>
          <w:sz w:val="30"/>
        </w:rPr>
        <w:t>It was therefore importantly necessary, that this first promise, made on so great and solemn an occasion, and bearing in it all the hopes and comforts of God</w:t>
      </w:r>
      <w:r>
        <w:rPr>
          <w:rFonts w:ascii="Times New Roman" w:eastAsia="Times New Roman" w:hAnsi="Times New Roman"/>
          <w:sz w:val="30"/>
        </w:rPr>
        <w:t>’s people to eternity, should be t</w:t>
      </w:r>
      <w:r>
        <w:rPr>
          <w:rFonts w:ascii="Times New Roman" w:eastAsia="Times New Roman" w:hAnsi="Times New Roman"/>
          <w:sz w:val="30"/>
        </w:rPr>
        <w:t>horoughly free and absolute, and not depend, in the least, on any good thing to be done by men</w:t>
      </w:r>
    </w:p>
    <w:p w:rsidR="00000000" w:rsidRDefault="00DF31A7">
      <w:pPr>
        <w:spacing w:line="250" w:lineRule="auto"/>
        <w:ind w:left="100" w:right="100" w:firstLine="360"/>
        <w:jc w:val="both"/>
        <w:rPr>
          <w:rFonts w:ascii="Times New Roman" w:eastAsia="Times New Roman" w:hAnsi="Times New Roman"/>
          <w:sz w:val="30"/>
        </w:rPr>
        <w:sectPr w:rsidR="00000000">
          <w:pgSz w:w="12240" w:h="15840"/>
          <w:pgMar w:top="1408" w:right="1440" w:bottom="879" w:left="1440" w:header="0" w:footer="0" w:gutter="0"/>
          <w:cols w:space="0" w:equalWidth="0">
            <w:col w:w="9360"/>
          </w:cols>
          <w:docGrid w:linePitch="360"/>
        </w:sectPr>
      </w:pPr>
    </w:p>
    <w:p w:rsidR="00000000" w:rsidRDefault="00DF31A7">
      <w:pPr>
        <w:spacing w:line="242" w:lineRule="auto"/>
        <w:ind w:left="100" w:right="100"/>
        <w:jc w:val="both"/>
        <w:rPr>
          <w:rFonts w:ascii="Times New Roman" w:eastAsia="Times New Roman" w:hAnsi="Times New Roman"/>
          <w:sz w:val="30"/>
        </w:rPr>
      </w:pPr>
      <w:bookmarkStart w:id="200" w:name="page201"/>
      <w:bookmarkEnd w:id="200"/>
      <w:r>
        <w:rPr>
          <w:rFonts w:ascii="Times New Roman" w:eastAsia="Times New Roman" w:hAnsi="Times New Roman"/>
          <w:sz w:val="30"/>
        </w:rPr>
        <w:t xml:space="preserve">as the condition of it. And if Christ be given freely, there is good ground of arguing thence, the free giving of lesser things: for, </w:t>
      </w:r>
      <w:r>
        <w:rPr>
          <w:rFonts w:ascii="Times New Roman" w:eastAsia="Times New Roman" w:hAnsi="Times New Roman"/>
          <w:sz w:val="30"/>
        </w:rPr>
        <w:t>“he that spared not his ow</w:t>
      </w:r>
      <w:r>
        <w:rPr>
          <w:rFonts w:ascii="Times New Roman" w:eastAsia="Times New Roman" w:hAnsi="Times New Roman"/>
          <w:sz w:val="30"/>
        </w:rPr>
        <w:t>n Son, how shall he not with him freely give us all things?</w:t>
      </w:r>
      <w:r>
        <w:rPr>
          <w:rFonts w:ascii="Times New Roman" w:eastAsia="Times New Roman" w:hAnsi="Times New Roman"/>
          <w:sz w:val="30"/>
        </w:rPr>
        <w:t xml:space="preserve">” Romans 8:32. </w:t>
      </w:r>
      <w:r>
        <w:rPr>
          <w:rFonts w:ascii="Times New Roman" w:eastAsia="Times New Roman" w:hAnsi="Times New Roman"/>
          <w:sz w:val="30"/>
        </w:rPr>
        <w:t>“Is not the life more than meat?</w:t>
      </w:r>
      <w:r>
        <w:rPr>
          <w:rFonts w:ascii="Times New Roman" w:eastAsia="Times New Roman" w:hAnsi="Times New Roman"/>
          <w:sz w:val="30"/>
        </w:rPr>
        <w:t xml:space="preserve">” Matthew 6:25. Is not Christ more than faith and all grace? Has God given us the flesh of his Son, which is meat indeed; and will he not restore our </w:t>
      </w:r>
      <w:r>
        <w:rPr>
          <w:rFonts w:ascii="Times New Roman" w:eastAsia="Times New Roman" w:hAnsi="Times New Roman"/>
          <w:sz w:val="30"/>
        </w:rPr>
        <w:t>withered hand to receive it? It cannot be; especially considering, that this may be done with a word; and without this, the other would be lost, and as water spilt in the ground. But though this promise of Christ be virtually a promise of all grace; yet, b</w:t>
      </w:r>
      <w:r>
        <w:rPr>
          <w:rFonts w:ascii="Times New Roman" w:eastAsia="Times New Roman" w:hAnsi="Times New Roman"/>
          <w:sz w:val="30"/>
        </w:rPr>
        <w:t>ecause of our slowness of heart to believe, and to win us off from our legalizing notions, the Lord condescends to gratify his people in words, as well as substance: therefore,</w:t>
      </w:r>
    </w:p>
    <w:p w:rsidR="00000000" w:rsidRDefault="00DF31A7">
      <w:pPr>
        <w:spacing w:line="221" w:lineRule="exact"/>
        <w:rPr>
          <w:rFonts w:ascii="Times New Roman" w:eastAsia="Times New Roman" w:hAnsi="Times New Roman"/>
        </w:rPr>
      </w:pPr>
    </w:p>
    <w:p w:rsidR="00000000" w:rsidRDefault="00DF31A7">
      <w:pPr>
        <w:spacing w:line="241" w:lineRule="auto"/>
        <w:ind w:left="100" w:right="100" w:firstLine="360"/>
        <w:jc w:val="both"/>
        <w:rPr>
          <w:rFonts w:ascii="Times New Roman" w:eastAsia="Times New Roman" w:hAnsi="Times New Roman"/>
          <w:sz w:val="30"/>
        </w:rPr>
      </w:pPr>
      <w:r>
        <w:rPr>
          <w:rFonts w:ascii="Times New Roman" w:eastAsia="Times New Roman" w:hAnsi="Times New Roman"/>
          <w:sz w:val="30"/>
        </w:rPr>
        <w:t>Argument 5. To make it expressly evident, that all spiritual blessings are per</w:t>
      </w:r>
      <w:r>
        <w:rPr>
          <w:rFonts w:ascii="Times New Roman" w:eastAsia="Times New Roman" w:hAnsi="Times New Roman"/>
          <w:sz w:val="30"/>
        </w:rPr>
        <w:t>fectly free, he has put them into absolute promises. Not that all promises run in that tenor: many of them have conditions annexed; which also, in their place, have a very significant usefulness: 1. As proofs of our willing subjection to God, Genesis 22:12</w:t>
      </w:r>
      <w:r>
        <w:rPr>
          <w:rFonts w:ascii="Times New Roman" w:eastAsia="Times New Roman" w:hAnsi="Times New Roman"/>
          <w:sz w:val="30"/>
        </w:rPr>
        <w:t>. 2. As directives by what mediums we must get to the blessedness designed us, John 3:16. John 14:6, and how qualified for the enjoyment of it, Matthew 5:8. 2 Corinthians 7:1. 3. As marks and evidences of our being in the way to it, and of those to whom it</w:t>
      </w:r>
      <w:r>
        <w:rPr>
          <w:rFonts w:ascii="Times New Roman" w:eastAsia="Times New Roman" w:hAnsi="Times New Roman"/>
          <w:sz w:val="30"/>
        </w:rPr>
        <w:t xml:space="preserve"> doth belong, Mark 15:16. Rom, 8:1. John 10:9. But this annexing of conditions does not imply a power in men to perform them; though performed they must be, before we come to the promised reward; nor does the effect of those promises depend on any act to b</w:t>
      </w:r>
      <w:r>
        <w:rPr>
          <w:rFonts w:ascii="Times New Roman" w:eastAsia="Times New Roman" w:hAnsi="Times New Roman"/>
          <w:sz w:val="30"/>
        </w:rPr>
        <w:t>e done by us, which some other promise doth not provide us with. But that great fundamental promise, on which is founded our hopes of eternal life, was absolute; it was given before the world, Tit. 1:2. Though clearly conditional to him with whom the compa</w:t>
      </w:r>
      <w:r>
        <w:rPr>
          <w:rFonts w:ascii="Times New Roman" w:eastAsia="Times New Roman" w:hAnsi="Times New Roman"/>
          <w:sz w:val="30"/>
        </w:rPr>
        <w:t xml:space="preserve">ct was made, yet perfectly free and absolute to us; and, therefore, the adding of conditions to after promises, may not be taken as invalidating that first promise, or as defiance to it. It is a scripture maxim, that </w:t>
      </w:r>
      <w:r>
        <w:rPr>
          <w:rFonts w:ascii="Times New Roman" w:eastAsia="Times New Roman" w:hAnsi="Times New Roman"/>
          <w:sz w:val="30"/>
        </w:rPr>
        <w:t>“the covenant which was before confirme</w:t>
      </w:r>
      <w:r>
        <w:rPr>
          <w:rFonts w:ascii="Times New Roman" w:eastAsia="Times New Roman" w:hAnsi="Times New Roman"/>
          <w:sz w:val="30"/>
        </w:rPr>
        <w:t>d of God in Christ, the law (which was four hundred and thirty years after) cannot disannul, that it should make the promise of none effect,</w:t>
      </w:r>
      <w:r>
        <w:rPr>
          <w:rFonts w:ascii="Times New Roman" w:eastAsia="Times New Roman" w:hAnsi="Times New Roman"/>
          <w:sz w:val="30"/>
        </w:rPr>
        <w:t>” Galatians 3:17. The like may be said of promises made in time, namely, that the conditionality of some does not ma</w:t>
      </w:r>
      <w:r>
        <w:rPr>
          <w:rFonts w:ascii="Times New Roman" w:eastAsia="Times New Roman" w:hAnsi="Times New Roman"/>
          <w:sz w:val="30"/>
        </w:rPr>
        <w:t>ke void the absoluteness of others. As the law was to Christ, such are conditional promises to the absolute; they show what we should be and do;</w:t>
      </w:r>
    </w:p>
    <w:p w:rsidR="00000000" w:rsidRDefault="00DF31A7">
      <w:pPr>
        <w:spacing w:line="241" w:lineRule="auto"/>
        <w:ind w:left="100" w:right="100" w:firstLine="360"/>
        <w:jc w:val="both"/>
        <w:rPr>
          <w:rFonts w:ascii="Times New Roman" w:eastAsia="Times New Roman" w:hAnsi="Times New Roman"/>
          <w:sz w:val="30"/>
        </w:rPr>
        <w:sectPr w:rsidR="00000000">
          <w:pgSz w:w="12240" w:h="15840"/>
          <w:pgMar w:top="1408" w:right="1440" w:bottom="1158" w:left="1440" w:header="0" w:footer="0" w:gutter="0"/>
          <w:cols w:space="0" w:equalWidth="0">
            <w:col w:w="9360"/>
          </w:cols>
          <w:docGrid w:linePitch="360"/>
        </w:sectPr>
      </w:pPr>
    </w:p>
    <w:p w:rsidR="00000000" w:rsidRDefault="00DF31A7">
      <w:pPr>
        <w:spacing w:line="243" w:lineRule="auto"/>
        <w:ind w:left="100" w:right="100"/>
        <w:jc w:val="both"/>
        <w:rPr>
          <w:rFonts w:ascii="Times New Roman" w:eastAsia="Times New Roman" w:hAnsi="Times New Roman"/>
          <w:sz w:val="30"/>
        </w:rPr>
      </w:pPr>
      <w:bookmarkStart w:id="201" w:name="page202"/>
      <w:bookmarkEnd w:id="201"/>
      <w:r>
        <w:rPr>
          <w:rFonts w:ascii="Times New Roman" w:eastAsia="Times New Roman" w:hAnsi="Times New Roman"/>
          <w:sz w:val="30"/>
        </w:rPr>
        <w:t>and, by consequence, that we can neither be nor do as we should; and thence infer to us, the necessity of divi</w:t>
      </w:r>
      <w:r>
        <w:rPr>
          <w:rFonts w:ascii="Times New Roman" w:eastAsia="Times New Roman" w:hAnsi="Times New Roman"/>
          <w:sz w:val="30"/>
        </w:rPr>
        <w:t>ne grace to undertake for us; and then, indeed, and not till then, is the freeness of grace adorable, which promiseth help in terms of an absolute tenor. And accordingly we find that whatever is in one scripture made the condition of acceptance with God, a</w:t>
      </w:r>
      <w:r>
        <w:rPr>
          <w:rFonts w:ascii="Times New Roman" w:eastAsia="Times New Roman" w:hAnsi="Times New Roman"/>
          <w:sz w:val="30"/>
        </w:rPr>
        <w:t>nd eternal life, in other scriptures those very conditions are promised without condition; some of which we have a prospect of in the following balance, which being that of the sanctuary, may well be allowed to cast it: nor would it be once debated, if men</w:t>
      </w:r>
      <w:r>
        <w:rPr>
          <w:rFonts w:ascii="Times New Roman" w:eastAsia="Times New Roman" w:hAnsi="Times New Roman"/>
          <w:sz w:val="30"/>
        </w:rPr>
        <w:t xml:space="preserve"> knew their interest; for interest will not lie.</w:t>
      </w:r>
    </w:p>
    <w:p w:rsidR="00000000" w:rsidRDefault="00DF31A7">
      <w:pPr>
        <w:spacing w:line="223" w:lineRule="exact"/>
        <w:rPr>
          <w:rFonts w:ascii="Times New Roman" w:eastAsia="Times New Roman" w:hAnsi="Times New Roman"/>
        </w:rPr>
      </w:pPr>
    </w:p>
    <w:tbl>
      <w:tblPr>
        <w:tblW w:w="0" w:type="auto"/>
        <w:tblInd w:w="110" w:type="dxa"/>
        <w:tblLayout w:type="fixed"/>
        <w:tblCellMar>
          <w:top w:w="0" w:type="dxa"/>
          <w:left w:w="0" w:type="dxa"/>
          <w:bottom w:w="0" w:type="dxa"/>
          <w:right w:w="0" w:type="dxa"/>
        </w:tblCellMar>
        <w:tblLook w:val="0000" w:firstRow="0" w:lastRow="0" w:firstColumn="0" w:lastColumn="0" w:noHBand="0" w:noVBand="0"/>
      </w:tblPr>
      <w:tblGrid>
        <w:gridCol w:w="3780"/>
        <w:gridCol w:w="3780"/>
      </w:tblGrid>
      <w:tr w:rsidR="00000000">
        <w:trPr>
          <w:trHeight w:val="450"/>
        </w:trPr>
        <w:tc>
          <w:tcPr>
            <w:tcW w:w="3780" w:type="dxa"/>
            <w:tcBorders>
              <w:top w:val="single" w:sz="8" w:space="0" w:color="auto"/>
              <w:left w:val="single" w:sz="8" w:space="0" w:color="auto"/>
              <w:right w:val="single" w:sz="8" w:space="0" w:color="auto"/>
            </w:tcBorders>
            <w:shd w:val="clear" w:color="auto" w:fill="auto"/>
            <w:vAlign w:val="bottom"/>
          </w:tcPr>
          <w:p w:rsidR="00000000" w:rsidRDefault="00DF31A7">
            <w:pPr>
              <w:spacing w:line="0" w:lineRule="atLeast"/>
              <w:ind w:left="600"/>
              <w:rPr>
                <w:rFonts w:ascii="Times New Roman" w:eastAsia="Times New Roman" w:hAnsi="Times New Roman"/>
                <w:sz w:val="30"/>
              </w:rPr>
            </w:pPr>
            <w:r>
              <w:rPr>
                <w:rFonts w:ascii="Times New Roman" w:eastAsia="Times New Roman" w:hAnsi="Times New Roman"/>
                <w:sz w:val="30"/>
              </w:rPr>
              <w:t>Conditional Promises</w:t>
            </w:r>
          </w:p>
        </w:tc>
        <w:tc>
          <w:tcPr>
            <w:tcW w:w="3780" w:type="dxa"/>
            <w:tcBorders>
              <w:top w:val="single" w:sz="8" w:space="0" w:color="auto"/>
              <w:right w:val="single" w:sz="8" w:space="0" w:color="auto"/>
            </w:tcBorders>
            <w:shd w:val="clear" w:color="auto" w:fill="auto"/>
            <w:vAlign w:val="bottom"/>
          </w:tcPr>
          <w:p w:rsidR="00000000" w:rsidRDefault="00DF31A7">
            <w:pPr>
              <w:spacing w:line="0" w:lineRule="atLeast"/>
              <w:ind w:left="460"/>
              <w:rPr>
                <w:rFonts w:ascii="Times New Roman" w:eastAsia="Times New Roman" w:hAnsi="Times New Roman"/>
                <w:sz w:val="30"/>
              </w:rPr>
            </w:pPr>
            <w:r>
              <w:rPr>
                <w:rFonts w:ascii="Times New Roman" w:eastAsia="Times New Roman" w:hAnsi="Times New Roman"/>
                <w:sz w:val="30"/>
              </w:rPr>
              <w:t>Promises of the Condition</w:t>
            </w:r>
          </w:p>
        </w:tc>
      </w:tr>
      <w:tr w:rsidR="00000000">
        <w:trPr>
          <w:trHeight w:val="554"/>
        </w:trPr>
        <w:tc>
          <w:tcPr>
            <w:tcW w:w="3780" w:type="dxa"/>
            <w:tcBorders>
              <w:left w:val="single" w:sz="8" w:space="0" w:color="auto"/>
              <w:right w:val="single" w:sz="8" w:space="0" w:color="auto"/>
            </w:tcBorders>
            <w:shd w:val="clear" w:color="auto" w:fill="auto"/>
            <w:vAlign w:val="bottom"/>
          </w:tcPr>
          <w:p w:rsidR="00000000" w:rsidRDefault="00DF31A7">
            <w:pPr>
              <w:spacing w:line="0" w:lineRule="atLeast"/>
              <w:ind w:left="120"/>
              <w:rPr>
                <w:rFonts w:ascii="Times New Roman" w:eastAsia="Times New Roman" w:hAnsi="Times New Roman"/>
                <w:sz w:val="30"/>
              </w:rPr>
            </w:pPr>
            <w:r>
              <w:rPr>
                <w:rFonts w:ascii="Times New Roman" w:eastAsia="Times New Roman" w:hAnsi="Times New Roman"/>
                <w:sz w:val="30"/>
              </w:rPr>
              <w:t>“Wash you, make you clean;</w:t>
            </w:r>
          </w:p>
        </w:tc>
        <w:tc>
          <w:tcPr>
            <w:tcW w:w="3780" w:type="dxa"/>
            <w:tcBorders>
              <w:right w:val="single" w:sz="8" w:space="0" w:color="auto"/>
            </w:tcBorders>
            <w:shd w:val="clear" w:color="auto" w:fill="auto"/>
            <w:vAlign w:val="bottom"/>
          </w:tcPr>
          <w:p w:rsidR="00000000" w:rsidRDefault="00DF31A7">
            <w:pPr>
              <w:spacing w:line="0" w:lineRule="atLeast"/>
              <w:ind w:left="100"/>
              <w:rPr>
                <w:rFonts w:ascii="Times New Roman" w:eastAsia="Times New Roman" w:hAnsi="Times New Roman"/>
                <w:sz w:val="30"/>
              </w:rPr>
            </w:pPr>
            <w:r>
              <w:rPr>
                <w:rFonts w:ascii="Times New Roman" w:eastAsia="Times New Roman" w:hAnsi="Times New Roman"/>
                <w:sz w:val="30"/>
              </w:rPr>
              <w:t>“Then will I sprinkle clean</w:t>
            </w:r>
          </w:p>
        </w:tc>
      </w:tr>
      <w:tr w:rsidR="00000000">
        <w:trPr>
          <w:trHeight w:val="345"/>
        </w:trPr>
        <w:tc>
          <w:tcPr>
            <w:tcW w:w="3780" w:type="dxa"/>
            <w:tcBorders>
              <w:left w:val="single" w:sz="8" w:space="0" w:color="auto"/>
              <w:right w:val="single" w:sz="8" w:space="0" w:color="auto"/>
            </w:tcBorders>
            <w:shd w:val="clear" w:color="auto" w:fill="auto"/>
            <w:vAlign w:val="bottom"/>
          </w:tcPr>
          <w:p w:rsidR="00000000" w:rsidRDefault="00DF31A7">
            <w:pPr>
              <w:spacing w:line="0" w:lineRule="atLeast"/>
              <w:ind w:left="120"/>
              <w:rPr>
                <w:rFonts w:ascii="Times New Roman" w:eastAsia="Times New Roman" w:hAnsi="Times New Roman"/>
                <w:sz w:val="30"/>
              </w:rPr>
            </w:pPr>
            <w:r>
              <w:rPr>
                <w:rFonts w:ascii="Times New Roman" w:eastAsia="Times New Roman" w:hAnsi="Times New Roman"/>
                <w:sz w:val="30"/>
              </w:rPr>
              <w:t>cease to do evil; Learn to do</w:t>
            </w:r>
          </w:p>
        </w:tc>
        <w:tc>
          <w:tcPr>
            <w:tcW w:w="3780" w:type="dxa"/>
            <w:tcBorders>
              <w:right w:val="single" w:sz="8" w:space="0" w:color="auto"/>
            </w:tcBorders>
            <w:shd w:val="clear" w:color="auto" w:fill="auto"/>
            <w:vAlign w:val="bottom"/>
          </w:tcPr>
          <w:p w:rsidR="00000000" w:rsidRDefault="00DF31A7">
            <w:pPr>
              <w:spacing w:line="0" w:lineRule="atLeast"/>
              <w:ind w:left="100"/>
              <w:rPr>
                <w:rFonts w:ascii="Times New Roman" w:eastAsia="Times New Roman" w:hAnsi="Times New Roman"/>
                <w:sz w:val="30"/>
              </w:rPr>
            </w:pPr>
            <w:r>
              <w:rPr>
                <w:rFonts w:ascii="Times New Roman" w:eastAsia="Times New Roman" w:hAnsi="Times New Roman"/>
                <w:sz w:val="30"/>
              </w:rPr>
              <w:t>water upon you, and ye shall</w:t>
            </w:r>
          </w:p>
        </w:tc>
      </w:tr>
      <w:tr w:rsidR="00000000">
        <w:trPr>
          <w:trHeight w:val="345"/>
        </w:trPr>
        <w:tc>
          <w:tcPr>
            <w:tcW w:w="3780" w:type="dxa"/>
            <w:tcBorders>
              <w:left w:val="single" w:sz="8" w:space="0" w:color="auto"/>
              <w:right w:val="single" w:sz="8" w:space="0" w:color="auto"/>
            </w:tcBorders>
            <w:shd w:val="clear" w:color="auto" w:fill="auto"/>
            <w:vAlign w:val="bottom"/>
          </w:tcPr>
          <w:p w:rsidR="00000000" w:rsidRDefault="00DF31A7">
            <w:pPr>
              <w:spacing w:line="0" w:lineRule="atLeast"/>
              <w:ind w:left="120"/>
              <w:rPr>
                <w:rFonts w:ascii="Times New Roman" w:eastAsia="Times New Roman" w:hAnsi="Times New Roman"/>
                <w:sz w:val="30"/>
              </w:rPr>
            </w:pPr>
            <w:r>
              <w:rPr>
                <w:rFonts w:ascii="Times New Roman" w:eastAsia="Times New Roman" w:hAnsi="Times New Roman"/>
                <w:sz w:val="30"/>
              </w:rPr>
              <w:t>well; Come now, and let us</w:t>
            </w:r>
          </w:p>
        </w:tc>
        <w:tc>
          <w:tcPr>
            <w:tcW w:w="3780" w:type="dxa"/>
            <w:tcBorders>
              <w:right w:val="single" w:sz="8" w:space="0" w:color="auto"/>
            </w:tcBorders>
            <w:shd w:val="clear" w:color="auto" w:fill="auto"/>
            <w:vAlign w:val="bottom"/>
          </w:tcPr>
          <w:p w:rsidR="00000000" w:rsidRDefault="00DF31A7">
            <w:pPr>
              <w:spacing w:line="0" w:lineRule="atLeast"/>
              <w:ind w:left="100"/>
              <w:rPr>
                <w:rFonts w:ascii="Times New Roman" w:eastAsia="Times New Roman" w:hAnsi="Times New Roman"/>
                <w:sz w:val="30"/>
              </w:rPr>
            </w:pPr>
            <w:r>
              <w:rPr>
                <w:rFonts w:ascii="Times New Roman" w:eastAsia="Times New Roman" w:hAnsi="Times New Roman"/>
                <w:sz w:val="30"/>
              </w:rPr>
              <w:t>be  clean:  fro</w:t>
            </w:r>
            <w:r>
              <w:rPr>
                <w:rFonts w:ascii="Times New Roman" w:eastAsia="Times New Roman" w:hAnsi="Times New Roman"/>
                <w:sz w:val="30"/>
              </w:rPr>
              <w:t>m  all  your</w:t>
            </w:r>
          </w:p>
        </w:tc>
      </w:tr>
      <w:tr w:rsidR="00000000">
        <w:trPr>
          <w:trHeight w:val="345"/>
        </w:trPr>
        <w:tc>
          <w:tcPr>
            <w:tcW w:w="3780" w:type="dxa"/>
            <w:tcBorders>
              <w:left w:val="single" w:sz="8" w:space="0" w:color="auto"/>
              <w:right w:val="single" w:sz="8" w:space="0" w:color="auto"/>
            </w:tcBorders>
            <w:shd w:val="clear" w:color="auto" w:fill="auto"/>
            <w:vAlign w:val="bottom"/>
          </w:tcPr>
          <w:p w:rsidR="00000000" w:rsidRDefault="00DF31A7">
            <w:pPr>
              <w:spacing w:line="0" w:lineRule="atLeast"/>
              <w:ind w:left="120"/>
              <w:rPr>
                <w:rFonts w:ascii="Times New Roman" w:eastAsia="Times New Roman" w:hAnsi="Times New Roman"/>
                <w:sz w:val="30"/>
              </w:rPr>
            </w:pPr>
            <w:r>
              <w:rPr>
                <w:rFonts w:ascii="Times New Roman" w:eastAsia="Times New Roman" w:hAnsi="Times New Roman"/>
                <w:sz w:val="30"/>
              </w:rPr>
              <w:t>reason together, and though</w:t>
            </w:r>
          </w:p>
        </w:tc>
        <w:tc>
          <w:tcPr>
            <w:tcW w:w="3780" w:type="dxa"/>
            <w:tcBorders>
              <w:right w:val="single" w:sz="8" w:space="0" w:color="auto"/>
            </w:tcBorders>
            <w:shd w:val="clear" w:color="auto" w:fill="auto"/>
            <w:vAlign w:val="bottom"/>
          </w:tcPr>
          <w:p w:rsidR="00000000" w:rsidRDefault="00DF31A7">
            <w:pPr>
              <w:spacing w:line="0" w:lineRule="atLeast"/>
              <w:ind w:left="100"/>
              <w:rPr>
                <w:rFonts w:ascii="Times New Roman" w:eastAsia="Times New Roman" w:hAnsi="Times New Roman"/>
                <w:sz w:val="30"/>
              </w:rPr>
            </w:pPr>
            <w:r>
              <w:rPr>
                <w:rFonts w:ascii="Times New Roman" w:eastAsia="Times New Roman" w:hAnsi="Times New Roman"/>
                <w:sz w:val="30"/>
              </w:rPr>
              <w:t>filthiness will I cleanse you.</w:t>
            </w:r>
            <w:r>
              <w:rPr>
                <w:rFonts w:ascii="Times New Roman" w:eastAsia="Times New Roman" w:hAnsi="Times New Roman"/>
                <w:sz w:val="30"/>
              </w:rPr>
              <w:t>”</w:t>
            </w:r>
          </w:p>
        </w:tc>
      </w:tr>
      <w:tr w:rsidR="00000000">
        <w:trPr>
          <w:trHeight w:val="345"/>
        </w:trPr>
        <w:tc>
          <w:tcPr>
            <w:tcW w:w="3780" w:type="dxa"/>
            <w:tcBorders>
              <w:left w:val="single" w:sz="8" w:space="0" w:color="auto"/>
              <w:right w:val="single" w:sz="8" w:space="0" w:color="auto"/>
            </w:tcBorders>
            <w:shd w:val="clear" w:color="auto" w:fill="auto"/>
            <w:vAlign w:val="bottom"/>
          </w:tcPr>
          <w:p w:rsidR="00000000" w:rsidRDefault="00DF31A7">
            <w:pPr>
              <w:spacing w:line="0" w:lineRule="atLeast"/>
              <w:ind w:left="120"/>
              <w:rPr>
                <w:rFonts w:ascii="Times New Roman" w:eastAsia="Times New Roman" w:hAnsi="Times New Roman"/>
                <w:sz w:val="30"/>
              </w:rPr>
            </w:pPr>
            <w:r>
              <w:rPr>
                <w:rFonts w:ascii="Times New Roman" w:eastAsia="Times New Roman" w:hAnsi="Times New Roman"/>
                <w:sz w:val="30"/>
              </w:rPr>
              <w:t>your sins be as scarlet, they</w:t>
            </w:r>
          </w:p>
        </w:tc>
        <w:tc>
          <w:tcPr>
            <w:tcW w:w="3780" w:type="dxa"/>
            <w:tcBorders>
              <w:right w:val="single" w:sz="8" w:space="0" w:color="auto"/>
            </w:tcBorders>
            <w:shd w:val="clear" w:color="auto" w:fill="auto"/>
            <w:vAlign w:val="bottom"/>
          </w:tcPr>
          <w:p w:rsidR="00000000" w:rsidRDefault="00DF31A7">
            <w:pPr>
              <w:spacing w:line="0" w:lineRule="atLeast"/>
              <w:ind w:left="100"/>
              <w:rPr>
                <w:rFonts w:ascii="Times New Roman" w:eastAsia="Times New Roman" w:hAnsi="Times New Roman"/>
                <w:sz w:val="30"/>
              </w:rPr>
            </w:pPr>
            <w:r>
              <w:rPr>
                <w:rFonts w:ascii="Times New Roman" w:eastAsia="Times New Roman" w:hAnsi="Times New Roman"/>
                <w:sz w:val="30"/>
              </w:rPr>
              <w:t xml:space="preserve">Ezek. 36:25. </w:t>
            </w:r>
            <w:r>
              <w:rPr>
                <w:rFonts w:ascii="Times New Roman" w:eastAsia="Times New Roman" w:hAnsi="Times New Roman"/>
                <w:sz w:val="30"/>
              </w:rPr>
              <w:t>“I will forgive</w:t>
            </w:r>
          </w:p>
        </w:tc>
      </w:tr>
      <w:tr w:rsidR="00000000">
        <w:trPr>
          <w:trHeight w:val="345"/>
        </w:trPr>
        <w:tc>
          <w:tcPr>
            <w:tcW w:w="3780" w:type="dxa"/>
            <w:tcBorders>
              <w:left w:val="single" w:sz="8" w:space="0" w:color="auto"/>
              <w:right w:val="single" w:sz="8" w:space="0" w:color="auto"/>
            </w:tcBorders>
            <w:shd w:val="clear" w:color="auto" w:fill="auto"/>
            <w:vAlign w:val="bottom"/>
          </w:tcPr>
          <w:p w:rsidR="00000000" w:rsidRDefault="00DF31A7">
            <w:pPr>
              <w:spacing w:line="0" w:lineRule="atLeast"/>
              <w:ind w:left="120"/>
              <w:rPr>
                <w:rFonts w:ascii="Times New Roman" w:eastAsia="Times New Roman" w:hAnsi="Times New Roman"/>
                <w:sz w:val="30"/>
              </w:rPr>
            </w:pPr>
            <w:r>
              <w:rPr>
                <w:rFonts w:ascii="Times New Roman" w:eastAsia="Times New Roman" w:hAnsi="Times New Roman"/>
                <w:sz w:val="30"/>
              </w:rPr>
              <w:t>shall be as white as snow;</w:t>
            </w:r>
            <w:r>
              <w:rPr>
                <w:rFonts w:ascii="Times New Roman" w:eastAsia="Times New Roman" w:hAnsi="Times New Roman"/>
                <w:sz w:val="30"/>
              </w:rPr>
              <w:t>”</w:t>
            </w:r>
          </w:p>
        </w:tc>
        <w:tc>
          <w:tcPr>
            <w:tcW w:w="3780" w:type="dxa"/>
            <w:tcBorders>
              <w:right w:val="single" w:sz="8" w:space="0" w:color="auto"/>
            </w:tcBorders>
            <w:shd w:val="clear" w:color="auto" w:fill="auto"/>
            <w:vAlign w:val="bottom"/>
          </w:tcPr>
          <w:p w:rsidR="00000000" w:rsidRDefault="00DF31A7">
            <w:pPr>
              <w:spacing w:line="0" w:lineRule="atLeast"/>
              <w:ind w:left="100"/>
              <w:rPr>
                <w:rFonts w:ascii="Times New Roman" w:eastAsia="Times New Roman" w:hAnsi="Times New Roman"/>
                <w:sz w:val="30"/>
              </w:rPr>
            </w:pPr>
            <w:r>
              <w:rPr>
                <w:rFonts w:ascii="Times New Roman" w:eastAsia="Times New Roman" w:hAnsi="Times New Roman"/>
                <w:sz w:val="30"/>
              </w:rPr>
              <w:t>your iniquity ; and your sin I</w:t>
            </w:r>
          </w:p>
        </w:tc>
      </w:tr>
      <w:tr w:rsidR="00000000">
        <w:trPr>
          <w:trHeight w:val="345"/>
        </w:trPr>
        <w:tc>
          <w:tcPr>
            <w:tcW w:w="3780" w:type="dxa"/>
            <w:tcBorders>
              <w:left w:val="single" w:sz="8" w:space="0" w:color="auto"/>
              <w:right w:val="single" w:sz="8" w:space="0" w:color="auto"/>
            </w:tcBorders>
            <w:shd w:val="clear" w:color="auto" w:fill="auto"/>
            <w:vAlign w:val="bottom"/>
          </w:tcPr>
          <w:p w:rsidR="00000000" w:rsidRDefault="00DF31A7">
            <w:pPr>
              <w:spacing w:line="0" w:lineRule="atLeast"/>
              <w:ind w:left="120"/>
              <w:rPr>
                <w:rFonts w:ascii="Times New Roman" w:eastAsia="Times New Roman" w:hAnsi="Times New Roman"/>
                <w:sz w:val="30"/>
              </w:rPr>
            </w:pPr>
            <w:r>
              <w:rPr>
                <w:rFonts w:ascii="Times New Roman" w:eastAsia="Times New Roman" w:hAnsi="Times New Roman"/>
                <w:sz w:val="30"/>
              </w:rPr>
              <w:t>Isa. 1:16-18</w:t>
            </w:r>
          </w:p>
        </w:tc>
        <w:tc>
          <w:tcPr>
            <w:tcW w:w="3780" w:type="dxa"/>
            <w:tcBorders>
              <w:right w:val="single" w:sz="8" w:space="0" w:color="auto"/>
            </w:tcBorders>
            <w:shd w:val="clear" w:color="auto" w:fill="auto"/>
            <w:vAlign w:val="bottom"/>
          </w:tcPr>
          <w:p w:rsidR="00000000" w:rsidRDefault="00DF31A7">
            <w:pPr>
              <w:spacing w:line="0" w:lineRule="atLeast"/>
              <w:ind w:left="100"/>
              <w:rPr>
                <w:rFonts w:ascii="Times New Roman" w:eastAsia="Times New Roman" w:hAnsi="Times New Roman"/>
                <w:sz w:val="30"/>
              </w:rPr>
            </w:pPr>
            <w:r>
              <w:rPr>
                <w:rFonts w:ascii="Times New Roman" w:eastAsia="Times New Roman" w:hAnsi="Times New Roman"/>
                <w:sz w:val="30"/>
              </w:rPr>
              <w:t>will remember no more,</w:t>
            </w:r>
            <w:r>
              <w:rPr>
                <w:rFonts w:ascii="Times New Roman" w:eastAsia="Times New Roman" w:hAnsi="Times New Roman"/>
                <w:sz w:val="30"/>
              </w:rPr>
              <w:t>” Jer</w:t>
            </w:r>
          </w:p>
        </w:tc>
      </w:tr>
      <w:tr w:rsidR="00000000">
        <w:trPr>
          <w:trHeight w:val="391"/>
        </w:trPr>
        <w:tc>
          <w:tcPr>
            <w:tcW w:w="3780" w:type="dxa"/>
            <w:tcBorders>
              <w:left w:val="single" w:sz="8" w:space="0" w:color="auto"/>
              <w:right w:val="single" w:sz="8" w:space="0" w:color="auto"/>
            </w:tcBorders>
            <w:shd w:val="clear" w:color="auto" w:fill="auto"/>
            <w:vAlign w:val="bottom"/>
          </w:tcPr>
          <w:p w:rsidR="00000000" w:rsidRDefault="00DF31A7">
            <w:pPr>
              <w:spacing w:line="0" w:lineRule="atLeast"/>
              <w:rPr>
                <w:rFonts w:ascii="Times New Roman" w:eastAsia="Times New Roman" w:hAnsi="Times New Roman"/>
                <w:sz w:val="24"/>
              </w:rPr>
            </w:pPr>
          </w:p>
        </w:tc>
        <w:tc>
          <w:tcPr>
            <w:tcW w:w="3780" w:type="dxa"/>
            <w:tcBorders>
              <w:right w:val="single" w:sz="8" w:space="0" w:color="auto"/>
            </w:tcBorders>
            <w:shd w:val="clear" w:color="auto" w:fill="auto"/>
            <w:vAlign w:val="bottom"/>
          </w:tcPr>
          <w:p w:rsidR="00000000" w:rsidRDefault="00DF31A7">
            <w:pPr>
              <w:spacing w:line="0" w:lineRule="atLeast"/>
              <w:ind w:left="100"/>
              <w:rPr>
                <w:rFonts w:ascii="Times New Roman" w:eastAsia="Times New Roman" w:hAnsi="Times New Roman"/>
                <w:sz w:val="30"/>
              </w:rPr>
            </w:pPr>
            <w:r>
              <w:rPr>
                <w:rFonts w:ascii="Times New Roman" w:eastAsia="Times New Roman" w:hAnsi="Times New Roman"/>
                <w:sz w:val="30"/>
              </w:rPr>
              <w:t>31:34</w:t>
            </w:r>
          </w:p>
        </w:tc>
      </w:tr>
      <w:tr w:rsidR="00000000">
        <w:trPr>
          <w:trHeight w:val="510"/>
        </w:trPr>
        <w:tc>
          <w:tcPr>
            <w:tcW w:w="3780" w:type="dxa"/>
            <w:tcBorders>
              <w:left w:val="single" w:sz="8" w:space="0" w:color="auto"/>
              <w:right w:val="single" w:sz="8" w:space="0" w:color="auto"/>
            </w:tcBorders>
            <w:shd w:val="clear" w:color="auto" w:fill="auto"/>
            <w:vAlign w:val="bottom"/>
          </w:tcPr>
          <w:p w:rsidR="00000000" w:rsidRDefault="00DF31A7">
            <w:pPr>
              <w:spacing w:line="0" w:lineRule="atLeast"/>
              <w:ind w:left="120"/>
              <w:rPr>
                <w:rFonts w:ascii="Times New Roman" w:eastAsia="Times New Roman" w:hAnsi="Times New Roman"/>
                <w:sz w:val="30"/>
              </w:rPr>
            </w:pPr>
            <w:r>
              <w:rPr>
                <w:rFonts w:ascii="Times New Roman" w:eastAsia="Times New Roman" w:hAnsi="Times New Roman"/>
                <w:sz w:val="30"/>
              </w:rPr>
              <w:t>"Repent and</w:t>
            </w:r>
            <w:r>
              <w:rPr>
                <w:rFonts w:ascii="Times New Roman" w:eastAsia="Times New Roman" w:hAnsi="Times New Roman"/>
                <w:sz w:val="30"/>
              </w:rPr>
              <w:t xml:space="preserve"> turn; so iniquity</w:t>
            </w:r>
          </w:p>
        </w:tc>
        <w:tc>
          <w:tcPr>
            <w:tcW w:w="3780" w:type="dxa"/>
            <w:tcBorders>
              <w:right w:val="single" w:sz="8" w:space="0" w:color="auto"/>
            </w:tcBorders>
            <w:shd w:val="clear" w:color="auto" w:fill="auto"/>
            <w:vAlign w:val="bottom"/>
          </w:tcPr>
          <w:p w:rsidR="00000000" w:rsidRDefault="00DF31A7">
            <w:pPr>
              <w:spacing w:line="0" w:lineRule="atLeast"/>
              <w:ind w:left="100"/>
              <w:rPr>
                <w:rFonts w:ascii="Times New Roman" w:eastAsia="Times New Roman" w:hAnsi="Times New Roman"/>
                <w:sz w:val="30"/>
              </w:rPr>
            </w:pPr>
            <w:r>
              <w:rPr>
                <w:rFonts w:ascii="Times New Roman" w:eastAsia="Times New Roman" w:hAnsi="Times New Roman"/>
                <w:sz w:val="30"/>
              </w:rPr>
              <w:t>"I  will  put  a  new  spirit</w:t>
            </w:r>
          </w:p>
        </w:tc>
      </w:tr>
      <w:tr w:rsidR="00000000">
        <w:trPr>
          <w:trHeight w:val="345"/>
        </w:trPr>
        <w:tc>
          <w:tcPr>
            <w:tcW w:w="3780" w:type="dxa"/>
            <w:tcBorders>
              <w:left w:val="single" w:sz="8" w:space="0" w:color="auto"/>
              <w:right w:val="single" w:sz="8" w:space="0" w:color="auto"/>
            </w:tcBorders>
            <w:shd w:val="clear" w:color="auto" w:fill="auto"/>
            <w:vAlign w:val="bottom"/>
          </w:tcPr>
          <w:p w:rsidR="00000000" w:rsidRDefault="00DF31A7">
            <w:pPr>
              <w:spacing w:line="0" w:lineRule="atLeast"/>
              <w:ind w:left="120"/>
              <w:rPr>
                <w:rFonts w:ascii="Times New Roman" w:eastAsia="Times New Roman" w:hAnsi="Times New Roman"/>
                <w:sz w:val="30"/>
              </w:rPr>
            </w:pPr>
            <w:r>
              <w:rPr>
                <w:rFonts w:ascii="Times New Roman" w:eastAsia="Times New Roman" w:hAnsi="Times New Roman"/>
                <w:sz w:val="30"/>
              </w:rPr>
              <w:t>shall not be your ruin," Ezek.</w:t>
            </w:r>
          </w:p>
        </w:tc>
        <w:tc>
          <w:tcPr>
            <w:tcW w:w="3780" w:type="dxa"/>
            <w:tcBorders>
              <w:right w:val="single" w:sz="8" w:space="0" w:color="auto"/>
            </w:tcBorders>
            <w:shd w:val="clear" w:color="auto" w:fill="auto"/>
            <w:vAlign w:val="bottom"/>
          </w:tcPr>
          <w:p w:rsidR="00000000" w:rsidRDefault="00DF31A7">
            <w:pPr>
              <w:spacing w:line="0" w:lineRule="atLeast"/>
              <w:ind w:left="100"/>
              <w:rPr>
                <w:rFonts w:ascii="Times New Roman" w:eastAsia="Times New Roman" w:hAnsi="Times New Roman"/>
                <w:sz w:val="30"/>
              </w:rPr>
            </w:pPr>
            <w:r>
              <w:rPr>
                <w:rFonts w:ascii="Times New Roman" w:eastAsia="Times New Roman" w:hAnsi="Times New Roman"/>
                <w:sz w:val="30"/>
              </w:rPr>
              <w:t>within you," Ezek. 11:19. "A</w:t>
            </w:r>
          </w:p>
        </w:tc>
      </w:tr>
      <w:tr w:rsidR="00000000">
        <w:trPr>
          <w:trHeight w:val="345"/>
        </w:trPr>
        <w:tc>
          <w:tcPr>
            <w:tcW w:w="3780" w:type="dxa"/>
            <w:tcBorders>
              <w:left w:val="single" w:sz="8" w:space="0" w:color="auto"/>
              <w:right w:val="single" w:sz="8" w:space="0" w:color="auto"/>
            </w:tcBorders>
            <w:shd w:val="clear" w:color="auto" w:fill="auto"/>
            <w:vAlign w:val="bottom"/>
          </w:tcPr>
          <w:p w:rsidR="00000000" w:rsidRDefault="00DF31A7">
            <w:pPr>
              <w:spacing w:line="0" w:lineRule="atLeast"/>
              <w:ind w:left="120"/>
              <w:rPr>
                <w:rFonts w:ascii="Times New Roman" w:eastAsia="Times New Roman" w:hAnsi="Times New Roman"/>
                <w:sz w:val="30"/>
              </w:rPr>
            </w:pPr>
            <w:r>
              <w:rPr>
                <w:rFonts w:ascii="Times New Roman" w:eastAsia="Times New Roman" w:hAnsi="Times New Roman"/>
                <w:sz w:val="30"/>
              </w:rPr>
              <w:t>18:30.  "Make  you  a  new</w:t>
            </w:r>
          </w:p>
        </w:tc>
        <w:tc>
          <w:tcPr>
            <w:tcW w:w="3780" w:type="dxa"/>
            <w:tcBorders>
              <w:right w:val="single" w:sz="8" w:space="0" w:color="auto"/>
            </w:tcBorders>
            <w:shd w:val="clear" w:color="auto" w:fill="auto"/>
            <w:vAlign w:val="bottom"/>
          </w:tcPr>
          <w:p w:rsidR="00000000" w:rsidRDefault="00DF31A7">
            <w:pPr>
              <w:spacing w:line="0" w:lineRule="atLeast"/>
              <w:ind w:left="100"/>
              <w:rPr>
                <w:rFonts w:ascii="Times New Roman" w:eastAsia="Times New Roman" w:hAnsi="Times New Roman"/>
                <w:sz w:val="30"/>
              </w:rPr>
            </w:pPr>
            <w:r>
              <w:rPr>
                <w:rFonts w:ascii="Times New Roman" w:eastAsia="Times New Roman" w:hAnsi="Times New Roman"/>
                <w:sz w:val="30"/>
              </w:rPr>
              <w:t>new heart also will I give</w:t>
            </w:r>
          </w:p>
        </w:tc>
      </w:tr>
      <w:tr w:rsidR="00000000">
        <w:trPr>
          <w:trHeight w:val="345"/>
        </w:trPr>
        <w:tc>
          <w:tcPr>
            <w:tcW w:w="3780" w:type="dxa"/>
            <w:tcBorders>
              <w:left w:val="single" w:sz="8" w:space="0" w:color="auto"/>
              <w:right w:val="single" w:sz="8" w:space="0" w:color="auto"/>
            </w:tcBorders>
            <w:shd w:val="clear" w:color="auto" w:fill="auto"/>
            <w:vAlign w:val="bottom"/>
          </w:tcPr>
          <w:p w:rsidR="00000000" w:rsidRDefault="00DF31A7">
            <w:pPr>
              <w:spacing w:line="0" w:lineRule="atLeast"/>
              <w:ind w:left="120"/>
              <w:rPr>
                <w:rFonts w:ascii="Times New Roman" w:eastAsia="Times New Roman" w:hAnsi="Times New Roman"/>
                <w:sz w:val="30"/>
              </w:rPr>
            </w:pPr>
            <w:r>
              <w:rPr>
                <w:rFonts w:ascii="Times New Roman" w:eastAsia="Times New Roman" w:hAnsi="Times New Roman"/>
                <w:sz w:val="30"/>
              </w:rPr>
              <w:t>heart,  and  a  new  spirit,"</w:t>
            </w:r>
          </w:p>
        </w:tc>
        <w:tc>
          <w:tcPr>
            <w:tcW w:w="3780" w:type="dxa"/>
            <w:tcBorders>
              <w:right w:val="single" w:sz="8" w:space="0" w:color="auto"/>
            </w:tcBorders>
            <w:shd w:val="clear" w:color="auto" w:fill="auto"/>
            <w:vAlign w:val="bottom"/>
          </w:tcPr>
          <w:p w:rsidR="00000000" w:rsidRDefault="00DF31A7">
            <w:pPr>
              <w:spacing w:line="0" w:lineRule="atLeast"/>
              <w:ind w:left="100"/>
              <w:rPr>
                <w:rFonts w:ascii="Times New Roman" w:eastAsia="Times New Roman" w:hAnsi="Times New Roman"/>
                <w:sz w:val="30"/>
              </w:rPr>
            </w:pPr>
            <w:r>
              <w:rPr>
                <w:rFonts w:ascii="Times New Roman" w:eastAsia="Times New Roman" w:hAnsi="Times New Roman"/>
                <w:sz w:val="30"/>
              </w:rPr>
              <w:t>you; and a new spirit will</w:t>
            </w:r>
          </w:p>
        </w:tc>
      </w:tr>
      <w:tr w:rsidR="00000000">
        <w:trPr>
          <w:trHeight w:val="389"/>
        </w:trPr>
        <w:tc>
          <w:tcPr>
            <w:tcW w:w="3780" w:type="dxa"/>
            <w:tcBorders>
              <w:left w:val="single" w:sz="8" w:space="0" w:color="auto"/>
              <w:right w:val="single" w:sz="8" w:space="0" w:color="auto"/>
            </w:tcBorders>
            <w:shd w:val="clear" w:color="auto" w:fill="auto"/>
            <w:vAlign w:val="bottom"/>
          </w:tcPr>
          <w:p w:rsidR="00000000" w:rsidRDefault="00DF31A7">
            <w:pPr>
              <w:spacing w:line="0" w:lineRule="atLeast"/>
              <w:ind w:left="120"/>
              <w:rPr>
                <w:rFonts w:ascii="Times New Roman" w:eastAsia="Times New Roman" w:hAnsi="Times New Roman"/>
                <w:sz w:val="30"/>
              </w:rPr>
            </w:pPr>
            <w:r>
              <w:rPr>
                <w:rFonts w:ascii="Times New Roman" w:eastAsia="Times New Roman" w:hAnsi="Times New Roman"/>
                <w:sz w:val="30"/>
              </w:rPr>
              <w:t>Ezek. 18:31.</w:t>
            </w:r>
          </w:p>
        </w:tc>
        <w:tc>
          <w:tcPr>
            <w:tcW w:w="3780" w:type="dxa"/>
            <w:tcBorders>
              <w:right w:val="single" w:sz="8" w:space="0" w:color="auto"/>
            </w:tcBorders>
            <w:shd w:val="clear" w:color="auto" w:fill="auto"/>
            <w:vAlign w:val="bottom"/>
          </w:tcPr>
          <w:p w:rsidR="00000000" w:rsidRDefault="00DF31A7">
            <w:pPr>
              <w:spacing w:line="0" w:lineRule="atLeast"/>
              <w:ind w:left="100"/>
              <w:rPr>
                <w:rFonts w:ascii="Times New Roman" w:eastAsia="Times New Roman" w:hAnsi="Times New Roman"/>
                <w:sz w:val="30"/>
              </w:rPr>
            </w:pPr>
            <w:r>
              <w:rPr>
                <w:rFonts w:ascii="Times New Roman" w:eastAsia="Times New Roman" w:hAnsi="Times New Roman"/>
                <w:sz w:val="30"/>
              </w:rPr>
              <w:t>I  put  within  you</w:t>
            </w:r>
            <w:r>
              <w:rPr>
                <w:rFonts w:ascii="Times New Roman" w:eastAsia="Times New Roman" w:hAnsi="Times New Roman"/>
                <w:sz w:val="30"/>
              </w:rPr>
              <w:t>,"  Ezek.</w:t>
            </w:r>
          </w:p>
        </w:tc>
      </w:tr>
      <w:tr w:rsidR="00000000">
        <w:trPr>
          <w:trHeight w:val="510"/>
        </w:trPr>
        <w:tc>
          <w:tcPr>
            <w:tcW w:w="3780" w:type="dxa"/>
            <w:tcBorders>
              <w:left w:val="single" w:sz="8" w:space="0" w:color="auto"/>
              <w:right w:val="single" w:sz="8" w:space="0" w:color="auto"/>
            </w:tcBorders>
            <w:shd w:val="clear" w:color="auto" w:fill="auto"/>
            <w:vAlign w:val="bottom"/>
          </w:tcPr>
          <w:p w:rsidR="00000000" w:rsidRDefault="00DF31A7">
            <w:pPr>
              <w:spacing w:line="0" w:lineRule="atLeast"/>
              <w:ind w:left="120"/>
              <w:rPr>
                <w:rFonts w:ascii="Times New Roman" w:eastAsia="Times New Roman" w:hAnsi="Times New Roman"/>
                <w:sz w:val="30"/>
              </w:rPr>
            </w:pPr>
            <w:r>
              <w:rPr>
                <w:rFonts w:ascii="Times New Roman" w:eastAsia="Times New Roman" w:hAnsi="Times New Roman"/>
                <w:sz w:val="30"/>
              </w:rPr>
              <w:t>"Hear, and your soul shall</w:t>
            </w:r>
          </w:p>
        </w:tc>
        <w:tc>
          <w:tcPr>
            <w:tcW w:w="3780" w:type="dxa"/>
            <w:tcBorders>
              <w:right w:val="single" w:sz="8" w:space="0" w:color="auto"/>
            </w:tcBorders>
            <w:shd w:val="clear" w:color="auto" w:fill="auto"/>
            <w:vAlign w:val="bottom"/>
          </w:tcPr>
          <w:p w:rsidR="00000000" w:rsidRDefault="00DF31A7">
            <w:pPr>
              <w:spacing w:line="0" w:lineRule="atLeast"/>
              <w:ind w:left="100"/>
              <w:rPr>
                <w:rFonts w:ascii="Times New Roman" w:eastAsia="Times New Roman" w:hAnsi="Times New Roman"/>
                <w:sz w:val="30"/>
              </w:rPr>
            </w:pPr>
            <w:r>
              <w:rPr>
                <w:rFonts w:ascii="Times New Roman" w:eastAsia="Times New Roman" w:hAnsi="Times New Roman"/>
                <w:sz w:val="30"/>
              </w:rPr>
              <w:t>36:26.</w:t>
            </w:r>
          </w:p>
        </w:tc>
      </w:tr>
      <w:tr w:rsidR="00000000">
        <w:trPr>
          <w:trHeight w:val="391"/>
        </w:trPr>
        <w:tc>
          <w:tcPr>
            <w:tcW w:w="3780" w:type="dxa"/>
            <w:tcBorders>
              <w:left w:val="single" w:sz="8" w:space="0" w:color="auto"/>
              <w:right w:val="single" w:sz="8" w:space="0" w:color="auto"/>
            </w:tcBorders>
            <w:shd w:val="clear" w:color="auto" w:fill="auto"/>
            <w:vAlign w:val="bottom"/>
          </w:tcPr>
          <w:p w:rsidR="00000000" w:rsidRDefault="00DF31A7">
            <w:pPr>
              <w:spacing w:line="0" w:lineRule="atLeast"/>
              <w:ind w:left="120"/>
              <w:rPr>
                <w:rFonts w:ascii="Times New Roman" w:eastAsia="Times New Roman" w:hAnsi="Times New Roman"/>
                <w:sz w:val="30"/>
              </w:rPr>
            </w:pPr>
            <w:r>
              <w:rPr>
                <w:rFonts w:ascii="Times New Roman" w:eastAsia="Times New Roman" w:hAnsi="Times New Roman"/>
                <w:sz w:val="30"/>
              </w:rPr>
              <w:t>live," Isa. 55:3. "If thou shalt</w:t>
            </w:r>
          </w:p>
        </w:tc>
        <w:tc>
          <w:tcPr>
            <w:tcW w:w="3780" w:type="dxa"/>
            <w:tcBorders>
              <w:right w:val="single" w:sz="8" w:space="0" w:color="auto"/>
            </w:tcBorders>
            <w:shd w:val="clear" w:color="auto" w:fill="auto"/>
            <w:vAlign w:val="bottom"/>
          </w:tcPr>
          <w:p w:rsidR="00000000" w:rsidRDefault="00DF31A7">
            <w:pPr>
              <w:spacing w:line="0" w:lineRule="atLeast"/>
              <w:ind w:left="100"/>
              <w:rPr>
                <w:rFonts w:ascii="Times New Roman" w:eastAsia="Times New Roman" w:hAnsi="Times New Roman"/>
                <w:sz w:val="30"/>
              </w:rPr>
            </w:pPr>
            <w:r>
              <w:rPr>
                <w:rFonts w:ascii="Times New Roman" w:eastAsia="Times New Roman" w:hAnsi="Times New Roman"/>
                <w:sz w:val="30"/>
              </w:rPr>
              <w:t>" Thou shalt return, and obey</w:t>
            </w:r>
          </w:p>
        </w:tc>
      </w:tr>
      <w:tr w:rsidR="00000000">
        <w:trPr>
          <w:trHeight w:val="345"/>
        </w:trPr>
        <w:tc>
          <w:tcPr>
            <w:tcW w:w="3780" w:type="dxa"/>
            <w:tcBorders>
              <w:left w:val="single" w:sz="8" w:space="0" w:color="auto"/>
              <w:right w:val="single" w:sz="8" w:space="0" w:color="auto"/>
            </w:tcBorders>
            <w:shd w:val="clear" w:color="auto" w:fill="auto"/>
            <w:vAlign w:val="bottom"/>
          </w:tcPr>
          <w:p w:rsidR="00000000" w:rsidRDefault="00DF31A7">
            <w:pPr>
              <w:spacing w:line="0" w:lineRule="atLeast"/>
              <w:ind w:left="120"/>
              <w:rPr>
                <w:rFonts w:ascii="Times New Roman" w:eastAsia="Times New Roman" w:hAnsi="Times New Roman"/>
                <w:sz w:val="30"/>
              </w:rPr>
            </w:pPr>
            <w:r>
              <w:rPr>
                <w:rFonts w:ascii="Times New Roman" w:eastAsia="Times New Roman" w:hAnsi="Times New Roman"/>
                <w:sz w:val="30"/>
              </w:rPr>
              <w:t>seek the Lord thy God, thou</w:t>
            </w:r>
          </w:p>
        </w:tc>
        <w:tc>
          <w:tcPr>
            <w:tcW w:w="3780" w:type="dxa"/>
            <w:tcBorders>
              <w:right w:val="single" w:sz="8" w:space="0" w:color="auto"/>
            </w:tcBorders>
            <w:shd w:val="clear" w:color="auto" w:fill="auto"/>
            <w:vAlign w:val="bottom"/>
          </w:tcPr>
          <w:p w:rsidR="00000000" w:rsidRDefault="00DF31A7">
            <w:pPr>
              <w:spacing w:line="0" w:lineRule="atLeast"/>
              <w:ind w:left="100"/>
              <w:rPr>
                <w:rFonts w:ascii="Times New Roman" w:eastAsia="Times New Roman" w:hAnsi="Times New Roman"/>
                <w:sz w:val="30"/>
              </w:rPr>
            </w:pPr>
            <w:r>
              <w:rPr>
                <w:rFonts w:ascii="Times New Roman" w:eastAsia="Times New Roman" w:hAnsi="Times New Roman"/>
                <w:sz w:val="30"/>
              </w:rPr>
              <w:t>the voice of the Lord," Deut.</w:t>
            </w:r>
          </w:p>
        </w:tc>
      </w:tr>
      <w:tr w:rsidR="00000000">
        <w:trPr>
          <w:trHeight w:val="345"/>
        </w:trPr>
        <w:tc>
          <w:tcPr>
            <w:tcW w:w="3780" w:type="dxa"/>
            <w:tcBorders>
              <w:left w:val="single" w:sz="8" w:space="0" w:color="auto"/>
              <w:right w:val="single" w:sz="8" w:space="0" w:color="auto"/>
            </w:tcBorders>
            <w:shd w:val="clear" w:color="auto" w:fill="auto"/>
            <w:vAlign w:val="bottom"/>
          </w:tcPr>
          <w:p w:rsidR="00000000" w:rsidRDefault="00DF31A7">
            <w:pPr>
              <w:spacing w:line="0" w:lineRule="atLeast"/>
              <w:ind w:left="120"/>
              <w:rPr>
                <w:rFonts w:ascii="Times New Roman" w:eastAsia="Times New Roman" w:hAnsi="Times New Roman"/>
                <w:sz w:val="30"/>
              </w:rPr>
            </w:pPr>
            <w:r>
              <w:rPr>
                <w:rFonts w:ascii="Times New Roman" w:eastAsia="Times New Roman" w:hAnsi="Times New Roman"/>
                <w:sz w:val="30"/>
              </w:rPr>
              <w:t>shalt find him, if thou seek</w:t>
            </w:r>
          </w:p>
        </w:tc>
        <w:tc>
          <w:tcPr>
            <w:tcW w:w="3780" w:type="dxa"/>
            <w:tcBorders>
              <w:right w:val="single" w:sz="8" w:space="0" w:color="auto"/>
            </w:tcBorders>
            <w:shd w:val="clear" w:color="auto" w:fill="auto"/>
            <w:vAlign w:val="bottom"/>
          </w:tcPr>
          <w:p w:rsidR="00000000" w:rsidRDefault="00DF31A7">
            <w:pPr>
              <w:spacing w:line="0" w:lineRule="atLeast"/>
              <w:ind w:left="100"/>
              <w:rPr>
                <w:rFonts w:ascii="Times New Roman" w:eastAsia="Times New Roman" w:hAnsi="Times New Roman"/>
                <w:sz w:val="30"/>
              </w:rPr>
            </w:pPr>
            <w:r>
              <w:rPr>
                <w:rFonts w:ascii="Times New Roman" w:eastAsia="Times New Roman" w:hAnsi="Times New Roman"/>
                <w:sz w:val="30"/>
              </w:rPr>
              <w:t>30:8. "They shall return unto</w:t>
            </w:r>
          </w:p>
        </w:tc>
      </w:tr>
      <w:tr w:rsidR="00000000">
        <w:trPr>
          <w:trHeight w:val="345"/>
        </w:trPr>
        <w:tc>
          <w:tcPr>
            <w:tcW w:w="3780" w:type="dxa"/>
            <w:tcBorders>
              <w:left w:val="single" w:sz="8" w:space="0" w:color="auto"/>
              <w:right w:val="single" w:sz="8" w:space="0" w:color="auto"/>
            </w:tcBorders>
            <w:shd w:val="clear" w:color="auto" w:fill="auto"/>
            <w:vAlign w:val="bottom"/>
          </w:tcPr>
          <w:p w:rsidR="00000000" w:rsidRDefault="00DF31A7">
            <w:pPr>
              <w:spacing w:line="0" w:lineRule="atLeast"/>
              <w:ind w:left="120"/>
              <w:rPr>
                <w:rFonts w:ascii="Times New Roman" w:eastAsia="Times New Roman" w:hAnsi="Times New Roman"/>
                <w:sz w:val="30"/>
              </w:rPr>
            </w:pPr>
            <w:r>
              <w:rPr>
                <w:rFonts w:ascii="Times New Roman" w:eastAsia="Times New Roman" w:hAnsi="Times New Roman"/>
                <w:sz w:val="30"/>
              </w:rPr>
              <w:t>him with thy whole heart,"</w:t>
            </w:r>
          </w:p>
        </w:tc>
        <w:tc>
          <w:tcPr>
            <w:tcW w:w="3780" w:type="dxa"/>
            <w:tcBorders>
              <w:right w:val="single" w:sz="8" w:space="0" w:color="auto"/>
            </w:tcBorders>
            <w:shd w:val="clear" w:color="auto" w:fill="auto"/>
            <w:vAlign w:val="bottom"/>
          </w:tcPr>
          <w:p w:rsidR="00000000" w:rsidRDefault="00DF31A7">
            <w:pPr>
              <w:spacing w:line="0" w:lineRule="atLeast"/>
              <w:ind w:left="100"/>
              <w:rPr>
                <w:rFonts w:ascii="Times New Roman" w:eastAsia="Times New Roman" w:hAnsi="Times New Roman"/>
                <w:sz w:val="30"/>
              </w:rPr>
            </w:pPr>
            <w:r>
              <w:rPr>
                <w:rFonts w:ascii="Times New Roman" w:eastAsia="Times New Roman" w:hAnsi="Times New Roman"/>
                <w:sz w:val="30"/>
              </w:rPr>
              <w:t>me with their whole heart,"</w:t>
            </w:r>
          </w:p>
        </w:tc>
      </w:tr>
      <w:tr w:rsidR="00000000">
        <w:trPr>
          <w:trHeight w:val="389"/>
        </w:trPr>
        <w:tc>
          <w:tcPr>
            <w:tcW w:w="3780" w:type="dxa"/>
            <w:tcBorders>
              <w:left w:val="single" w:sz="8" w:space="0" w:color="auto"/>
              <w:right w:val="single" w:sz="8" w:space="0" w:color="auto"/>
            </w:tcBorders>
            <w:shd w:val="clear" w:color="auto" w:fill="auto"/>
            <w:vAlign w:val="bottom"/>
          </w:tcPr>
          <w:p w:rsidR="00000000" w:rsidRDefault="00DF31A7">
            <w:pPr>
              <w:spacing w:line="0" w:lineRule="atLeast"/>
              <w:ind w:left="120"/>
              <w:rPr>
                <w:rFonts w:ascii="Times New Roman" w:eastAsia="Times New Roman" w:hAnsi="Times New Roman"/>
                <w:sz w:val="30"/>
              </w:rPr>
            </w:pPr>
            <w:r>
              <w:rPr>
                <w:rFonts w:ascii="Times New Roman" w:eastAsia="Times New Roman" w:hAnsi="Times New Roman"/>
                <w:sz w:val="30"/>
              </w:rPr>
              <w:t>Deut. 4:29.</w:t>
            </w:r>
          </w:p>
        </w:tc>
        <w:tc>
          <w:tcPr>
            <w:tcW w:w="3780" w:type="dxa"/>
            <w:tcBorders>
              <w:right w:val="single" w:sz="8" w:space="0" w:color="auto"/>
            </w:tcBorders>
            <w:shd w:val="clear" w:color="auto" w:fill="auto"/>
            <w:vAlign w:val="bottom"/>
          </w:tcPr>
          <w:p w:rsidR="00000000" w:rsidRDefault="00DF31A7">
            <w:pPr>
              <w:spacing w:line="0" w:lineRule="atLeast"/>
              <w:ind w:left="100"/>
              <w:rPr>
                <w:rFonts w:ascii="Times New Roman" w:eastAsia="Times New Roman" w:hAnsi="Times New Roman"/>
                <w:sz w:val="30"/>
              </w:rPr>
            </w:pPr>
            <w:r>
              <w:rPr>
                <w:rFonts w:ascii="Times New Roman" w:eastAsia="Times New Roman" w:hAnsi="Times New Roman"/>
                <w:sz w:val="30"/>
              </w:rPr>
              <w:t>Jer.  34:7.  "I  am  found  of</w:t>
            </w:r>
          </w:p>
        </w:tc>
      </w:tr>
      <w:tr w:rsidR="00000000">
        <w:trPr>
          <w:trHeight w:val="345"/>
        </w:trPr>
        <w:tc>
          <w:tcPr>
            <w:tcW w:w="3780" w:type="dxa"/>
            <w:tcBorders>
              <w:left w:val="single" w:sz="8" w:space="0" w:color="auto"/>
              <w:right w:val="single" w:sz="8" w:space="0" w:color="auto"/>
            </w:tcBorders>
            <w:shd w:val="clear" w:color="auto" w:fill="auto"/>
            <w:vAlign w:val="bottom"/>
          </w:tcPr>
          <w:p w:rsidR="00000000" w:rsidRDefault="00DF31A7">
            <w:pPr>
              <w:spacing w:line="0" w:lineRule="atLeast"/>
              <w:rPr>
                <w:rFonts w:ascii="Times New Roman" w:eastAsia="Times New Roman" w:hAnsi="Times New Roman"/>
                <w:sz w:val="24"/>
              </w:rPr>
            </w:pPr>
          </w:p>
        </w:tc>
        <w:tc>
          <w:tcPr>
            <w:tcW w:w="3780" w:type="dxa"/>
            <w:tcBorders>
              <w:right w:val="single" w:sz="8" w:space="0" w:color="auto"/>
            </w:tcBorders>
            <w:shd w:val="clear" w:color="auto" w:fill="auto"/>
            <w:vAlign w:val="bottom"/>
          </w:tcPr>
          <w:p w:rsidR="00000000" w:rsidRDefault="00DF31A7">
            <w:pPr>
              <w:spacing w:line="0" w:lineRule="atLeast"/>
              <w:ind w:left="100"/>
              <w:rPr>
                <w:rFonts w:ascii="Times New Roman" w:eastAsia="Times New Roman" w:hAnsi="Times New Roman"/>
                <w:sz w:val="30"/>
              </w:rPr>
            </w:pPr>
            <w:r>
              <w:rPr>
                <w:rFonts w:ascii="Times New Roman" w:eastAsia="Times New Roman" w:hAnsi="Times New Roman"/>
                <w:sz w:val="30"/>
              </w:rPr>
              <w:t>them that sought me not,"</w:t>
            </w:r>
          </w:p>
        </w:tc>
      </w:tr>
      <w:tr w:rsidR="00000000">
        <w:trPr>
          <w:trHeight w:val="420"/>
        </w:trPr>
        <w:tc>
          <w:tcPr>
            <w:tcW w:w="3780" w:type="dxa"/>
            <w:tcBorders>
              <w:left w:val="single" w:sz="8" w:space="0" w:color="auto"/>
              <w:right w:val="single" w:sz="8" w:space="0" w:color="auto"/>
            </w:tcBorders>
            <w:shd w:val="clear" w:color="auto" w:fill="auto"/>
            <w:vAlign w:val="bottom"/>
          </w:tcPr>
          <w:p w:rsidR="00000000" w:rsidRDefault="00DF31A7">
            <w:pPr>
              <w:spacing w:line="0" w:lineRule="atLeast"/>
              <w:ind w:left="120"/>
              <w:rPr>
                <w:rFonts w:ascii="Times New Roman" w:eastAsia="Times New Roman" w:hAnsi="Times New Roman"/>
                <w:sz w:val="30"/>
              </w:rPr>
            </w:pPr>
            <w:r>
              <w:rPr>
                <w:rFonts w:ascii="Times New Roman" w:eastAsia="Times New Roman" w:hAnsi="Times New Roman"/>
                <w:sz w:val="30"/>
              </w:rPr>
              <w:t>"Then shall we know, if we</w:t>
            </w:r>
          </w:p>
        </w:tc>
        <w:tc>
          <w:tcPr>
            <w:tcW w:w="3780" w:type="dxa"/>
            <w:tcBorders>
              <w:right w:val="single" w:sz="8" w:space="0" w:color="auto"/>
            </w:tcBorders>
            <w:shd w:val="clear" w:color="auto" w:fill="auto"/>
            <w:vAlign w:val="bottom"/>
          </w:tcPr>
          <w:p w:rsidR="00000000" w:rsidRDefault="00DF31A7">
            <w:pPr>
              <w:spacing w:line="0" w:lineRule="atLeast"/>
              <w:ind w:left="100"/>
              <w:rPr>
                <w:rFonts w:ascii="Times New Roman" w:eastAsia="Times New Roman" w:hAnsi="Times New Roman"/>
                <w:sz w:val="30"/>
              </w:rPr>
            </w:pPr>
            <w:r>
              <w:rPr>
                <w:rFonts w:ascii="Times New Roman" w:eastAsia="Times New Roman" w:hAnsi="Times New Roman"/>
                <w:sz w:val="30"/>
              </w:rPr>
              <w:t>Isa. 65:1.</w:t>
            </w:r>
          </w:p>
        </w:tc>
      </w:tr>
      <w:tr w:rsidR="00000000">
        <w:trPr>
          <w:trHeight w:val="345"/>
        </w:trPr>
        <w:tc>
          <w:tcPr>
            <w:tcW w:w="3780" w:type="dxa"/>
            <w:tcBorders>
              <w:left w:val="single" w:sz="8" w:space="0" w:color="auto"/>
              <w:right w:val="single" w:sz="8" w:space="0" w:color="auto"/>
            </w:tcBorders>
            <w:shd w:val="clear" w:color="auto" w:fill="auto"/>
            <w:vAlign w:val="bottom"/>
          </w:tcPr>
          <w:p w:rsidR="00000000" w:rsidRDefault="00DF31A7">
            <w:pPr>
              <w:spacing w:line="0" w:lineRule="atLeast"/>
              <w:ind w:left="120"/>
              <w:rPr>
                <w:rFonts w:ascii="Times New Roman" w:eastAsia="Times New Roman" w:hAnsi="Times New Roman"/>
                <w:sz w:val="30"/>
              </w:rPr>
            </w:pPr>
            <w:r>
              <w:rPr>
                <w:rFonts w:ascii="Times New Roman" w:eastAsia="Times New Roman" w:hAnsi="Times New Roman"/>
                <w:sz w:val="30"/>
              </w:rPr>
              <w:t>follow on to know the Lord,"</w:t>
            </w:r>
          </w:p>
        </w:tc>
        <w:tc>
          <w:tcPr>
            <w:tcW w:w="3780" w:type="dxa"/>
            <w:tcBorders>
              <w:right w:val="single" w:sz="8" w:space="0" w:color="auto"/>
            </w:tcBorders>
            <w:shd w:val="clear" w:color="auto" w:fill="auto"/>
            <w:vAlign w:val="bottom"/>
          </w:tcPr>
          <w:p w:rsidR="00000000" w:rsidRDefault="00DF31A7">
            <w:pPr>
              <w:spacing w:line="0" w:lineRule="atLeast"/>
              <w:rPr>
                <w:rFonts w:ascii="Times New Roman" w:eastAsia="Times New Roman" w:hAnsi="Times New Roman"/>
                <w:sz w:val="24"/>
              </w:rPr>
            </w:pPr>
          </w:p>
        </w:tc>
      </w:tr>
      <w:tr w:rsidR="00000000">
        <w:trPr>
          <w:trHeight w:val="391"/>
        </w:trPr>
        <w:tc>
          <w:tcPr>
            <w:tcW w:w="3780" w:type="dxa"/>
            <w:tcBorders>
              <w:left w:val="single" w:sz="8" w:space="0" w:color="auto"/>
              <w:right w:val="single" w:sz="8" w:space="0" w:color="auto"/>
            </w:tcBorders>
            <w:shd w:val="clear" w:color="auto" w:fill="auto"/>
            <w:vAlign w:val="bottom"/>
          </w:tcPr>
          <w:p w:rsidR="00000000" w:rsidRDefault="00DF31A7">
            <w:pPr>
              <w:spacing w:line="0" w:lineRule="atLeast"/>
              <w:ind w:left="120"/>
              <w:rPr>
                <w:rFonts w:ascii="Times New Roman" w:eastAsia="Times New Roman" w:hAnsi="Times New Roman"/>
                <w:sz w:val="30"/>
              </w:rPr>
            </w:pPr>
            <w:r>
              <w:rPr>
                <w:rFonts w:ascii="Times New Roman" w:eastAsia="Times New Roman" w:hAnsi="Times New Roman"/>
                <w:sz w:val="30"/>
              </w:rPr>
              <w:t>Hosea 6:3.</w:t>
            </w:r>
          </w:p>
        </w:tc>
        <w:tc>
          <w:tcPr>
            <w:tcW w:w="3780" w:type="dxa"/>
            <w:tcBorders>
              <w:right w:val="single" w:sz="8" w:space="0" w:color="auto"/>
            </w:tcBorders>
            <w:shd w:val="clear" w:color="auto" w:fill="auto"/>
            <w:vAlign w:val="bottom"/>
          </w:tcPr>
          <w:p w:rsidR="00000000" w:rsidRDefault="00DF31A7">
            <w:pPr>
              <w:spacing w:line="0" w:lineRule="atLeast"/>
              <w:rPr>
                <w:rFonts w:ascii="Times New Roman" w:eastAsia="Times New Roman" w:hAnsi="Times New Roman"/>
                <w:sz w:val="24"/>
              </w:rPr>
            </w:pPr>
          </w:p>
        </w:tc>
      </w:tr>
      <w:tr w:rsidR="00000000">
        <w:trPr>
          <w:trHeight w:val="30"/>
        </w:trPr>
        <w:tc>
          <w:tcPr>
            <w:tcW w:w="3780" w:type="dxa"/>
            <w:tcBorders>
              <w:left w:val="single" w:sz="8" w:space="0" w:color="auto"/>
              <w:right w:val="single" w:sz="8" w:space="0" w:color="auto"/>
            </w:tcBorders>
            <w:shd w:val="clear" w:color="auto" w:fill="auto"/>
            <w:vAlign w:val="bottom"/>
          </w:tcPr>
          <w:p w:rsidR="00000000" w:rsidRDefault="00DF31A7">
            <w:pPr>
              <w:spacing w:line="0" w:lineRule="atLeast"/>
              <w:rPr>
                <w:rFonts w:ascii="Times New Roman" w:eastAsia="Times New Roman" w:hAnsi="Times New Roman"/>
                <w:sz w:val="2"/>
              </w:rPr>
            </w:pPr>
          </w:p>
        </w:tc>
        <w:tc>
          <w:tcPr>
            <w:tcW w:w="3780" w:type="dxa"/>
            <w:tcBorders>
              <w:right w:val="single" w:sz="8" w:space="0" w:color="auto"/>
            </w:tcBorders>
            <w:shd w:val="clear" w:color="auto" w:fill="auto"/>
            <w:vAlign w:val="bottom"/>
          </w:tcPr>
          <w:p w:rsidR="00000000" w:rsidRDefault="00DF31A7">
            <w:pPr>
              <w:spacing w:line="0" w:lineRule="atLeast"/>
              <w:rPr>
                <w:rFonts w:ascii="Times New Roman" w:eastAsia="Times New Roman" w:hAnsi="Times New Roman"/>
                <w:sz w:val="2"/>
              </w:rPr>
            </w:pPr>
          </w:p>
        </w:tc>
      </w:tr>
    </w:tbl>
    <w:p w:rsidR="00000000" w:rsidRDefault="00DF31A7">
      <w:pPr>
        <w:rPr>
          <w:rFonts w:ascii="Times New Roman" w:eastAsia="Times New Roman" w:hAnsi="Times New Roman"/>
          <w:sz w:val="2"/>
        </w:rPr>
        <w:sectPr w:rsidR="00000000">
          <w:pgSz w:w="12240" w:h="15840"/>
          <w:pgMar w:top="1408" w:right="1440" w:bottom="875" w:left="1440" w:header="0" w:footer="0" w:gutter="0"/>
          <w:cols w:space="0" w:equalWidth="0">
            <w:col w:w="9360"/>
          </w:cols>
          <w:docGrid w:linePitch="360"/>
        </w:sectPr>
      </w:pPr>
    </w:p>
    <w:p w:rsidR="00000000" w:rsidRDefault="00DF31A7">
      <w:pPr>
        <w:spacing w:line="200" w:lineRule="exact"/>
        <w:rPr>
          <w:rFonts w:ascii="Times New Roman" w:eastAsia="Times New Roman" w:hAnsi="Times New Roman"/>
        </w:rPr>
      </w:pPr>
      <w:bookmarkStart w:id="202" w:name="page203"/>
      <w:bookmarkEnd w:id="202"/>
    </w:p>
    <w:p w:rsidR="00000000" w:rsidRDefault="00DF31A7">
      <w:pPr>
        <w:spacing w:line="310" w:lineRule="exact"/>
        <w:rPr>
          <w:rFonts w:ascii="Times New Roman" w:eastAsia="Times New Roman" w:hAnsi="Times New Roman"/>
        </w:rPr>
      </w:pPr>
    </w:p>
    <w:p w:rsidR="00000000" w:rsidRDefault="00DF31A7">
      <w:pPr>
        <w:spacing w:line="256" w:lineRule="auto"/>
        <w:ind w:left="220"/>
        <w:jc w:val="both"/>
        <w:rPr>
          <w:rFonts w:ascii="Times New Roman" w:eastAsia="Times New Roman" w:hAnsi="Times New Roman"/>
          <w:sz w:val="30"/>
        </w:rPr>
      </w:pPr>
      <w:r>
        <w:rPr>
          <w:rFonts w:ascii="Times New Roman" w:eastAsia="Times New Roman" w:hAnsi="Times New Roman"/>
          <w:sz w:val="30"/>
        </w:rPr>
        <w:t>"Circumcise, therefore, the foreskin of your heart," Deut. 10:16.</w:t>
      </w:r>
    </w:p>
    <w:p w:rsidR="00000000" w:rsidRDefault="00DF31A7">
      <w:pPr>
        <w:spacing w:line="186" w:lineRule="exact"/>
        <w:rPr>
          <w:rFonts w:ascii="Times New Roman" w:eastAsia="Times New Roman" w:hAnsi="Times New Roman"/>
        </w:rPr>
      </w:pPr>
    </w:p>
    <w:p w:rsidR="00000000" w:rsidRDefault="00DF31A7">
      <w:pPr>
        <w:spacing w:line="272" w:lineRule="auto"/>
        <w:ind w:left="220"/>
        <w:jc w:val="both"/>
        <w:rPr>
          <w:rFonts w:ascii="Times New Roman" w:eastAsia="Times New Roman" w:hAnsi="Times New Roman"/>
          <w:sz w:val="30"/>
        </w:rPr>
      </w:pPr>
      <w:r>
        <w:rPr>
          <w:rFonts w:ascii="Times New Roman" w:eastAsia="Times New Roman" w:hAnsi="Times New Roman"/>
          <w:sz w:val="30"/>
        </w:rPr>
        <w:t>"Return, O backsliding children," Jer. 3:14.</w:t>
      </w:r>
    </w:p>
    <w:p w:rsidR="00000000" w:rsidRDefault="00DF31A7">
      <w:pPr>
        <w:spacing w:line="163" w:lineRule="exact"/>
        <w:rPr>
          <w:rFonts w:ascii="Times New Roman" w:eastAsia="Times New Roman" w:hAnsi="Times New Roman"/>
        </w:rPr>
      </w:pPr>
    </w:p>
    <w:p w:rsidR="00000000" w:rsidRDefault="00DF31A7">
      <w:pPr>
        <w:numPr>
          <w:ilvl w:val="0"/>
          <w:numId w:val="72"/>
        </w:numPr>
        <w:tabs>
          <w:tab w:val="left" w:pos="612"/>
        </w:tabs>
        <w:spacing w:line="256" w:lineRule="auto"/>
        <w:ind w:left="220" w:firstLine="7"/>
        <w:jc w:val="both"/>
        <w:rPr>
          <w:rFonts w:ascii="Times New Roman" w:eastAsia="Times New Roman" w:hAnsi="Times New Roman"/>
          <w:sz w:val="30"/>
        </w:rPr>
      </w:pPr>
      <w:r>
        <w:rPr>
          <w:rFonts w:ascii="Times New Roman" w:eastAsia="Times New Roman" w:hAnsi="Times New Roman"/>
          <w:sz w:val="30"/>
        </w:rPr>
        <w:t>If ye be willing and obedient, ye shall eat the good of the land," Isa. 1:19.</w:t>
      </w:r>
    </w:p>
    <w:p w:rsidR="00000000" w:rsidRDefault="00DF31A7">
      <w:pPr>
        <w:spacing w:line="200" w:lineRule="exact"/>
        <w:rPr>
          <w:rFonts w:ascii="Times New Roman" w:eastAsia="Times New Roman" w:hAnsi="Times New Roman"/>
          <w:sz w:val="30"/>
        </w:rPr>
      </w:pPr>
    </w:p>
    <w:p w:rsidR="00000000" w:rsidRDefault="00DF31A7">
      <w:pPr>
        <w:spacing w:line="241" w:lineRule="exact"/>
        <w:rPr>
          <w:rFonts w:ascii="Times New Roman" w:eastAsia="Times New Roman" w:hAnsi="Times New Roman"/>
          <w:sz w:val="30"/>
        </w:rPr>
      </w:pPr>
    </w:p>
    <w:p w:rsidR="00000000" w:rsidRDefault="00DF31A7">
      <w:pPr>
        <w:numPr>
          <w:ilvl w:val="0"/>
          <w:numId w:val="72"/>
        </w:numPr>
        <w:tabs>
          <w:tab w:val="left" w:pos="575"/>
        </w:tabs>
        <w:spacing w:line="256" w:lineRule="auto"/>
        <w:ind w:left="220" w:firstLine="7"/>
        <w:jc w:val="both"/>
        <w:rPr>
          <w:rFonts w:ascii="Times New Roman" w:eastAsia="Times New Roman" w:hAnsi="Times New Roman"/>
          <w:sz w:val="30"/>
        </w:rPr>
      </w:pPr>
      <w:r>
        <w:rPr>
          <w:rFonts w:ascii="Times New Roman" w:eastAsia="Times New Roman" w:hAnsi="Times New Roman"/>
          <w:sz w:val="30"/>
        </w:rPr>
        <w:t>I will yet for this be inquired of by the house of Israel," Ezek. 36:37.</w:t>
      </w:r>
    </w:p>
    <w:p w:rsidR="00000000" w:rsidRDefault="00DF31A7">
      <w:pPr>
        <w:spacing w:line="186" w:lineRule="exact"/>
        <w:rPr>
          <w:rFonts w:ascii="Times New Roman" w:eastAsia="Times New Roman" w:hAnsi="Times New Roman"/>
        </w:rPr>
      </w:pPr>
    </w:p>
    <w:p w:rsidR="00000000" w:rsidRDefault="00DF31A7">
      <w:pPr>
        <w:spacing w:line="256" w:lineRule="auto"/>
        <w:ind w:left="220" w:right="320"/>
        <w:rPr>
          <w:rFonts w:ascii="Times New Roman" w:eastAsia="Times New Roman" w:hAnsi="Times New Roman"/>
          <w:sz w:val="30"/>
        </w:rPr>
      </w:pPr>
      <w:r>
        <w:rPr>
          <w:rFonts w:ascii="Times New Roman" w:eastAsia="Times New Roman" w:hAnsi="Times New Roman"/>
          <w:sz w:val="30"/>
        </w:rPr>
        <w:t>“He that endureth unto the end, the same shall be saved</w:t>
      </w:r>
      <w:r>
        <w:rPr>
          <w:rFonts w:ascii="Times New Roman" w:eastAsia="Times New Roman" w:hAnsi="Times New Roman"/>
          <w:sz w:val="30"/>
        </w:rPr>
        <w:t>,</w:t>
      </w:r>
      <w:r>
        <w:rPr>
          <w:rFonts w:ascii="Times New Roman" w:eastAsia="Times New Roman" w:hAnsi="Times New Roman"/>
          <w:sz w:val="30"/>
        </w:rPr>
        <w:t>” Matt. 24:13</w:t>
      </w:r>
    </w:p>
    <w:p w:rsidR="00000000" w:rsidRDefault="00DF31A7">
      <w:pPr>
        <w:numPr>
          <w:ilvl w:val="0"/>
          <w:numId w:val="73"/>
        </w:numPr>
        <w:tabs>
          <w:tab w:val="left" w:pos="299"/>
        </w:tabs>
        <w:spacing w:line="256" w:lineRule="auto"/>
        <w:ind w:right="1860" w:firstLine="3"/>
        <w:jc w:val="both"/>
        <w:rPr>
          <w:rFonts w:ascii="Times New Roman" w:eastAsia="Times New Roman" w:hAnsi="Times New Roman"/>
          <w:sz w:val="30"/>
        </w:rPr>
      </w:pPr>
      <w:r>
        <w:rPr>
          <w:rFonts w:ascii="Times New Roman" w:eastAsia="Times New Roman" w:hAnsi="Times New Roman"/>
          <w:sz w:val="30"/>
        </w:rPr>
        <w:br w:type="column"/>
      </w:r>
      <w:r>
        <w:rPr>
          <w:rFonts w:ascii="Times New Roman" w:eastAsia="Times New Roman" w:hAnsi="Times New Roman"/>
          <w:sz w:val="30"/>
        </w:rPr>
        <w:t>Thou shalt call me, My Father, and shalt not turn from me," Jer. 3:19.</w:t>
      </w:r>
    </w:p>
    <w:p w:rsidR="00000000" w:rsidRDefault="00DF31A7">
      <w:pPr>
        <w:spacing w:line="20" w:lineRule="exact"/>
        <w:rPr>
          <w:rFonts w:ascii="Times New Roman" w:eastAsia="Times New Roman" w:hAnsi="Times New Roman"/>
        </w:rPr>
      </w:pPr>
      <w:r>
        <w:rPr>
          <w:rFonts w:ascii="Times New Roman" w:eastAsia="Times New Roman" w:hAnsi="Times New Roman"/>
          <w:sz w:val="30"/>
        </w:rPr>
        <w:pict>
          <v:shape id="_x0000_s1028" type="#_x0000_t75" style="position:absolute;margin-left:-193.7pt;margin-top:-53.6pt;width:376.5pt;height:443.25pt;z-index:-251657728">
            <v:imagedata r:id="rId7" o:title=""/>
          </v:shape>
        </w:pict>
      </w:r>
    </w:p>
    <w:p w:rsidR="00000000" w:rsidRDefault="00DF31A7">
      <w:pPr>
        <w:spacing w:line="166" w:lineRule="exact"/>
        <w:rPr>
          <w:rFonts w:ascii="Times New Roman" w:eastAsia="Times New Roman" w:hAnsi="Times New Roman"/>
        </w:rPr>
      </w:pPr>
    </w:p>
    <w:p w:rsidR="00000000" w:rsidRDefault="00DF31A7">
      <w:pPr>
        <w:spacing w:line="256" w:lineRule="auto"/>
        <w:ind w:right="1860"/>
        <w:jc w:val="both"/>
        <w:rPr>
          <w:rFonts w:ascii="Times New Roman" w:eastAsia="Times New Roman" w:hAnsi="Times New Roman"/>
          <w:sz w:val="30"/>
        </w:rPr>
      </w:pPr>
      <w:r>
        <w:rPr>
          <w:rFonts w:ascii="Times New Roman" w:eastAsia="Times New Roman" w:hAnsi="Times New Roman"/>
          <w:sz w:val="30"/>
        </w:rPr>
        <w:t>"The Lord thy God will circumcise thine heart," Deut. 30:6.</w:t>
      </w:r>
    </w:p>
    <w:p w:rsidR="00000000" w:rsidRDefault="00DF31A7">
      <w:pPr>
        <w:spacing w:line="200" w:lineRule="exact"/>
        <w:rPr>
          <w:rFonts w:ascii="Times New Roman" w:eastAsia="Times New Roman" w:hAnsi="Times New Roman"/>
        </w:rPr>
      </w:pPr>
    </w:p>
    <w:p w:rsidR="00000000" w:rsidRDefault="00DF31A7">
      <w:pPr>
        <w:spacing w:line="241" w:lineRule="exact"/>
        <w:rPr>
          <w:rFonts w:ascii="Times New Roman" w:eastAsia="Times New Roman" w:hAnsi="Times New Roman"/>
        </w:rPr>
      </w:pPr>
    </w:p>
    <w:p w:rsidR="00000000" w:rsidRDefault="00DF31A7">
      <w:pPr>
        <w:spacing w:line="272" w:lineRule="auto"/>
        <w:ind w:right="1860"/>
        <w:jc w:val="both"/>
        <w:rPr>
          <w:rFonts w:ascii="Times New Roman" w:eastAsia="Times New Roman" w:hAnsi="Times New Roman"/>
          <w:sz w:val="30"/>
        </w:rPr>
      </w:pPr>
      <w:r>
        <w:rPr>
          <w:rFonts w:ascii="Times New Roman" w:eastAsia="Times New Roman" w:hAnsi="Times New Roman"/>
          <w:sz w:val="30"/>
        </w:rPr>
        <w:t>"I will heal their backslidings," Hosea 14:4.</w:t>
      </w:r>
    </w:p>
    <w:p w:rsidR="00000000" w:rsidRDefault="00DF31A7">
      <w:pPr>
        <w:spacing w:line="163" w:lineRule="exact"/>
        <w:rPr>
          <w:rFonts w:ascii="Times New Roman" w:eastAsia="Times New Roman" w:hAnsi="Times New Roman"/>
        </w:rPr>
      </w:pPr>
    </w:p>
    <w:p w:rsidR="00000000" w:rsidRDefault="00DF31A7">
      <w:pPr>
        <w:numPr>
          <w:ilvl w:val="0"/>
          <w:numId w:val="74"/>
        </w:numPr>
        <w:tabs>
          <w:tab w:val="left" w:pos="434"/>
        </w:tabs>
        <w:spacing w:line="248" w:lineRule="auto"/>
        <w:ind w:right="1860" w:firstLine="3"/>
        <w:jc w:val="both"/>
        <w:rPr>
          <w:rFonts w:ascii="Times New Roman" w:eastAsia="Times New Roman" w:hAnsi="Times New Roman"/>
          <w:sz w:val="30"/>
        </w:rPr>
      </w:pPr>
      <w:r>
        <w:rPr>
          <w:rFonts w:ascii="Times New Roman" w:eastAsia="Times New Roman" w:hAnsi="Times New Roman"/>
          <w:sz w:val="30"/>
        </w:rPr>
        <w:t xml:space="preserve">Thy people shall be willing," Psalm 110:3. "I will cause </w:t>
      </w:r>
      <w:r>
        <w:rPr>
          <w:rFonts w:ascii="Times New Roman" w:eastAsia="Times New Roman" w:hAnsi="Times New Roman"/>
          <w:sz w:val="30"/>
        </w:rPr>
        <w:t>you to walk in my statutes," Ezek. 36:27; Phil. 2:13.</w:t>
      </w:r>
    </w:p>
    <w:p w:rsidR="00000000" w:rsidRDefault="00DF31A7">
      <w:pPr>
        <w:spacing w:line="197" w:lineRule="exact"/>
        <w:rPr>
          <w:rFonts w:ascii="Times New Roman" w:eastAsia="Times New Roman" w:hAnsi="Times New Roman"/>
          <w:sz w:val="30"/>
        </w:rPr>
      </w:pPr>
    </w:p>
    <w:p w:rsidR="00000000" w:rsidRDefault="00DF31A7">
      <w:pPr>
        <w:numPr>
          <w:ilvl w:val="0"/>
          <w:numId w:val="74"/>
        </w:numPr>
        <w:tabs>
          <w:tab w:val="left" w:pos="225"/>
        </w:tabs>
        <w:spacing w:line="250" w:lineRule="auto"/>
        <w:ind w:right="1860" w:firstLine="3"/>
        <w:jc w:val="both"/>
        <w:rPr>
          <w:rFonts w:ascii="Times New Roman" w:eastAsia="Times New Roman" w:hAnsi="Times New Roman"/>
          <w:sz w:val="30"/>
        </w:rPr>
      </w:pPr>
      <w:r>
        <w:rPr>
          <w:rFonts w:ascii="Times New Roman" w:eastAsia="Times New Roman" w:hAnsi="Times New Roman"/>
          <w:sz w:val="30"/>
        </w:rPr>
        <w:t>I will pour upon the house of David the spirit of grace and supplications," Zech. 13:10.</w:t>
      </w:r>
    </w:p>
    <w:p w:rsidR="00000000" w:rsidRDefault="00DF31A7">
      <w:pPr>
        <w:spacing w:line="198" w:lineRule="exact"/>
        <w:rPr>
          <w:rFonts w:ascii="Times New Roman" w:eastAsia="Times New Roman" w:hAnsi="Times New Roman"/>
        </w:rPr>
      </w:pPr>
    </w:p>
    <w:p w:rsidR="00000000" w:rsidRDefault="00DF31A7">
      <w:pPr>
        <w:spacing w:line="250" w:lineRule="auto"/>
        <w:ind w:right="1860"/>
        <w:jc w:val="both"/>
        <w:rPr>
          <w:rFonts w:ascii="Times New Roman" w:eastAsia="Times New Roman" w:hAnsi="Times New Roman"/>
          <w:sz w:val="30"/>
        </w:rPr>
      </w:pPr>
      <w:r>
        <w:rPr>
          <w:rFonts w:ascii="Times New Roman" w:eastAsia="Times New Roman" w:hAnsi="Times New Roman"/>
          <w:sz w:val="30"/>
        </w:rPr>
        <w:t>“They shall not depart from me,</w:t>
      </w:r>
      <w:r>
        <w:rPr>
          <w:rFonts w:ascii="Times New Roman" w:eastAsia="Times New Roman" w:hAnsi="Times New Roman"/>
          <w:sz w:val="30"/>
        </w:rPr>
        <w:t xml:space="preserve">” Jer. 32:40. </w:t>
      </w:r>
      <w:r>
        <w:rPr>
          <w:rFonts w:ascii="Times New Roman" w:eastAsia="Times New Roman" w:hAnsi="Times New Roman"/>
          <w:sz w:val="30"/>
        </w:rPr>
        <w:t>“Who shall confirm you unto the end,</w:t>
      </w:r>
      <w:r>
        <w:rPr>
          <w:rFonts w:ascii="Times New Roman" w:eastAsia="Times New Roman" w:hAnsi="Times New Roman"/>
          <w:sz w:val="30"/>
        </w:rPr>
        <w:t>” 1 Cor. 1:8; Jer. 18:10</w:t>
      </w:r>
    </w:p>
    <w:p w:rsidR="00000000" w:rsidRDefault="00DF31A7">
      <w:pPr>
        <w:spacing w:line="250" w:lineRule="auto"/>
        <w:ind w:right="1860"/>
        <w:jc w:val="both"/>
        <w:rPr>
          <w:rFonts w:ascii="Times New Roman" w:eastAsia="Times New Roman" w:hAnsi="Times New Roman"/>
          <w:sz w:val="30"/>
        </w:rPr>
        <w:sectPr w:rsidR="00000000">
          <w:pgSz w:w="12240" w:h="15840"/>
          <w:pgMar w:top="1408" w:right="1440" w:bottom="905" w:left="1440" w:header="0" w:footer="0" w:gutter="0"/>
          <w:cols w:num="2" w:space="0" w:equalWidth="0">
            <w:col w:w="3740" w:space="240"/>
            <w:col w:w="5380"/>
          </w:cols>
          <w:docGrid w:linePitch="360"/>
        </w:sectPr>
      </w:pPr>
    </w:p>
    <w:p w:rsidR="00000000" w:rsidRDefault="00DF31A7">
      <w:pPr>
        <w:spacing w:line="288" w:lineRule="exact"/>
        <w:rPr>
          <w:rFonts w:ascii="Times New Roman" w:eastAsia="Times New Roman" w:hAnsi="Times New Roman"/>
        </w:rPr>
      </w:pPr>
    </w:p>
    <w:p w:rsidR="00000000" w:rsidRDefault="00DF31A7">
      <w:pPr>
        <w:spacing w:line="243" w:lineRule="auto"/>
        <w:ind w:left="100" w:right="100" w:firstLine="360"/>
        <w:jc w:val="both"/>
        <w:rPr>
          <w:rFonts w:ascii="Times New Roman" w:eastAsia="Times New Roman" w:hAnsi="Times New Roman"/>
          <w:sz w:val="30"/>
        </w:rPr>
      </w:pPr>
      <w:r>
        <w:rPr>
          <w:rFonts w:ascii="Times New Roman" w:eastAsia="Times New Roman" w:hAnsi="Times New Roman"/>
          <w:sz w:val="30"/>
        </w:rPr>
        <w:t>The</w:t>
      </w:r>
      <w:r>
        <w:rPr>
          <w:rFonts w:ascii="Times New Roman" w:eastAsia="Times New Roman" w:hAnsi="Times New Roman"/>
          <w:sz w:val="30"/>
        </w:rPr>
        <w:t xml:space="preserve">se are some of those many exceeding great and precious promises, by which we are made partakers of the divine nature, 2 Peter 1:4, and if duly considered would much conduce to establish the present truth, which affirms the absolute free giving of </w:t>
      </w:r>
      <w:r>
        <w:rPr>
          <w:rFonts w:ascii="Times New Roman" w:eastAsia="Times New Roman" w:hAnsi="Times New Roman"/>
          <w:sz w:val="30"/>
        </w:rPr>
        <w:t>“all thin</w:t>
      </w:r>
      <w:r>
        <w:rPr>
          <w:rFonts w:ascii="Times New Roman" w:eastAsia="Times New Roman" w:hAnsi="Times New Roman"/>
          <w:sz w:val="30"/>
        </w:rPr>
        <w:t>gs pertaining to life and godliness,</w:t>
      </w:r>
      <w:r>
        <w:rPr>
          <w:rFonts w:ascii="Times New Roman" w:eastAsia="Times New Roman" w:hAnsi="Times New Roman"/>
          <w:sz w:val="30"/>
        </w:rPr>
        <w:t xml:space="preserve">” 2 Peter 1:3, and this nothing more plainly contradicts, than to make the dispensations of grace to depend on the wills and improvements of natural men: to exclude which is a principal scope of absolute promises, </w:t>
      </w:r>
      <w:r>
        <w:rPr>
          <w:rFonts w:ascii="Times New Roman" w:eastAsia="Times New Roman" w:hAnsi="Times New Roman"/>
          <w:sz w:val="30"/>
        </w:rPr>
        <w:t xml:space="preserve">“that </w:t>
      </w:r>
      <w:r>
        <w:rPr>
          <w:rFonts w:ascii="Times New Roman" w:eastAsia="Times New Roman" w:hAnsi="Times New Roman"/>
          <w:sz w:val="30"/>
        </w:rPr>
        <w:t>no flesh should glory in his presence,</w:t>
      </w:r>
      <w:r>
        <w:rPr>
          <w:rFonts w:ascii="Times New Roman" w:eastAsia="Times New Roman" w:hAnsi="Times New Roman"/>
          <w:sz w:val="30"/>
        </w:rPr>
        <w:t>” 1 Corinthians I: 29. since it is God that worketh all in all, both to will and to do; and that of his own good pleasure, 1 Corinthians 12:6. Philippians 2:13. There are yet divers things alleged against this doctrine</w:t>
      </w:r>
      <w:r>
        <w:rPr>
          <w:rFonts w:ascii="Times New Roman" w:eastAsia="Times New Roman" w:hAnsi="Times New Roman"/>
          <w:sz w:val="30"/>
        </w:rPr>
        <w:t>; which the holy scriptures, with reasons drawn</w:t>
      </w:r>
    </w:p>
    <w:p w:rsidR="00000000" w:rsidRDefault="00DF31A7">
      <w:pPr>
        <w:spacing w:line="243" w:lineRule="auto"/>
        <w:ind w:left="100" w:right="100" w:firstLine="360"/>
        <w:jc w:val="both"/>
        <w:rPr>
          <w:rFonts w:ascii="Times New Roman" w:eastAsia="Times New Roman" w:hAnsi="Times New Roman"/>
          <w:sz w:val="30"/>
        </w:rPr>
        <w:sectPr w:rsidR="00000000">
          <w:type w:val="continuous"/>
          <w:pgSz w:w="12240" w:h="15840"/>
          <w:pgMar w:top="1408" w:right="1440" w:bottom="905" w:left="1440" w:header="0" w:footer="0" w:gutter="0"/>
          <w:cols w:space="0" w:equalWidth="0">
            <w:col w:w="9360"/>
          </w:cols>
          <w:docGrid w:linePitch="360"/>
        </w:sectPr>
      </w:pPr>
    </w:p>
    <w:p w:rsidR="00000000" w:rsidRDefault="00DF31A7">
      <w:pPr>
        <w:spacing w:line="250" w:lineRule="auto"/>
        <w:ind w:left="100" w:right="100"/>
        <w:jc w:val="both"/>
        <w:rPr>
          <w:rFonts w:ascii="Times New Roman" w:eastAsia="Times New Roman" w:hAnsi="Times New Roman"/>
          <w:sz w:val="30"/>
        </w:rPr>
      </w:pPr>
      <w:bookmarkStart w:id="203" w:name="page204"/>
      <w:bookmarkEnd w:id="203"/>
      <w:r>
        <w:rPr>
          <w:rFonts w:ascii="Times New Roman" w:eastAsia="Times New Roman" w:hAnsi="Times New Roman"/>
          <w:sz w:val="30"/>
        </w:rPr>
        <w:t>from thence and sanctified experience, do afford a plentiful bar(?) and answer to: and this service they have done us, to bring some things to mind (before omitted) which may prove to the further clearing an</w:t>
      </w:r>
      <w:r>
        <w:rPr>
          <w:rFonts w:ascii="Times New Roman" w:eastAsia="Times New Roman" w:hAnsi="Times New Roman"/>
          <w:sz w:val="30"/>
        </w:rPr>
        <w:t>d confirmation of the truth.</w:t>
      </w:r>
    </w:p>
    <w:p w:rsidR="00000000" w:rsidRDefault="00DF31A7">
      <w:pPr>
        <w:spacing w:line="198" w:lineRule="exact"/>
        <w:rPr>
          <w:rFonts w:ascii="Times New Roman" w:eastAsia="Times New Roman" w:hAnsi="Times New Roman"/>
        </w:rPr>
      </w:pPr>
    </w:p>
    <w:p w:rsidR="00000000" w:rsidRDefault="00DF31A7">
      <w:pPr>
        <w:spacing w:line="272"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Objection. </w:t>
      </w:r>
      <w:r>
        <w:rPr>
          <w:rFonts w:ascii="Times New Roman" w:eastAsia="Times New Roman" w:hAnsi="Times New Roman"/>
          <w:sz w:val="30"/>
        </w:rPr>
        <w:t>“All men universally, others as well as those you call the elect, are endued with means sufficient for salvation.</w:t>
      </w:r>
      <w:r>
        <w:rPr>
          <w:rFonts w:ascii="Times New Roman" w:eastAsia="Times New Roman" w:hAnsi="Times New Roman"/>
          <w:sz w:val="30"/>
        </w:rPr>
        <w:t>”</w:t>
      </w:r>
    </w:p>
    <w:p w:rsidR="00000000" w:rsidRDefault="00DF31A7">
      <w:pPr>
        <w:spacing w:line="163" w:lineRule="exact"/>
        <w:rPr>
          <w:rFonts w:ascii="Times New Roman" w:eastAsia="Times New Roman" w:hAnsi="Times New Roman"/>
        </w:rPr>
      </w:pPr>
    </w:p>
    <w:p w:rsidR="00000000" w:rsidRDefault="00DF31A7">
      <w:pPr>
        <w:spacing w:line="241" w:lineRule="auto"/>
        <w:ind w:left="100" w:right="100" w:firstLine="360"/>
        <w:jc w:val="both"/>
        <w:rPr>
          <w:rFonts w:ascii="Times New Roman" w:eastAsia="Times New Roman" w:hAnsi="Times New Roman"/>
          <w:sz w:val="30"/>
        </w:rPr>
      </w:pPr>
      <w:r>
        <w:rPr>
          <w:rFonts w:ascii="Times New Roman" w:eastAsia="Times New Roman" w:hAnsi="Times New Roman"/>
          <w:sz w:val="30"/>
        </w:rPr>
        <w:t>Answer: It shall be far from us to lessen the means afforded to any; or their sin in not living tip</w:t>
      </w:r>
      <w:r>
        <w:rPr>
          <w:rFonts w:ascii="Times New Roman" w:eastAsia="Times New Roman" w:hAnsi="Times New Roman"/>
          <w:sz w:val="30"/>
        </w:rPr>
        <w:t xml:space="preserve">(?) to what they have: they have all means to be better than they are; and yet we cannot assent that all men now (since the fall) have the sufficiency alleged; for, of all the rest, the name of Christ, and faith in him, must not be excluded; but these all </w:t>
      </w:r>
      <w:r>
        <w:rPr>
          <w:rFonts w:ascii="Times New Roman" w:eastAsia="Times New Roman" w:hAnsi="Times New Roman"/>
          <w:sz w:val="30"/>
        </w:rPr>
        <w:t xml:space="preserve">men have not. In a great part of the world Christ is not so much as named; and </w:t>
      </w:r>
      <w:r>
        <w:rPr>
          <w:rFonts w:ascii="Times New Roman" w:eastAsia="Times New Roman" w:hAnsi="Times New Roman"/>
          <w:sz w:val="30"/>
        </w:rPr>
        <w:t>“how shall they believe in him of whom they have not heard?</w:t>
      </w:r>
      <w:r>
        <w:rPr>
          <w:rFonts w:ascii="Times New Roman" w:eastAsia="Times New Roman" w:hAnsi="Times New Roman"/>
          <w:sz w:val="30"/>
        </w:rPr>
        <w:t xml:space="preserve">” Romans 11:14, and where the gospel is, </w:t>
      </w:r>
      <w:r>
        <w:rPr>
          <w:rFonts w:ascii="Times New Roman" w:eastAsia="Times New Roman" w:hAnsi="Times New Roman"/>
          <w:sz w:val="30"/>
        </w:rPr>
        <w:t xml:space="preserve">“all men </w:t>
      </w:r>
      <w:r>
        <w:rPr>
          <w:rFonts w:ascii="Times New Roman" w:eastAsia="Times New Roman" w:hAnsi="Times New Roman"/>
          <w:sz w:val="30"/>
        </w:rPr>
        <w:t>‘have not faith,</w:t>
      </w:r>
      <w:r>
        <w:rPr>
          <w:rFonts w:ascii="Times New Roman" w:eastAsia="Times New Roman" w:hAnsi="Times New Roman"/>
          <w:sz w:val="30"/>
        </w:rPr>
        <w:t xml:space="preserve">” 2 Thessalonians 3:2. For men to believe (or fancy </w:t>
      </w:r>
      <w:r>
        <w:rPr>
          <w:rFonts w:ascii="Times New Roman" w:eastAsia="Times New Roman" w:hAnsi="Times New Roman"/>
          <w:sz w:val="30"/>
        </w:rPr>
        <w:t>rather) that some excellent person has interposed an atonement, to keep off vengeance from sinful men (as some speak,) is not to believe on the name of the Son of God, but rather to erect an altar to an un known deity, and to worship they know not what. Ou</w:t>
      </w:r>
      <w:r>
        <w:rPr>
          <w:rFonts w:ascii="Times New Roman" w:eastAsia="Times New Roman" w:hAnsi="Times New Roman"/>
          <w:sz w:val="30"/>
        </w:rPr>
        <w:t xml:space="preserve">r Savior tells the Jews (who knew that Messiah cometh,) </w:t>
      </w:r>
      <w:r>
        <w:rPr>
          <w:rFonts w:ascii="Times New Roman" w:eastAsia="Times New Roman" w:hAnsi="Times New Roman"/>
          <w:sz w:val="30"/>
        </w:rPr>
        <w:t>“If ye believe not that I am he, ye shall die in your sins,</w:t>
      </w:r>
      <w:r>
        <w:rPr>
          <w:rFonts w:ascii="Times New Roman" w:eastAsia="Times New Roman" w:hAnsi="Times New Roman"/>
          <w:sz w:val="30"/>
        </w:rPr>
        <w:t>” John 8:24. For other reasons also, we cannot admit the objection. 1. Because it sets man in the same state now as before the fall; then, in</w:t>
      </w:r>
      <w:r>
        <w:rPr>
          <w:rFonts w:ascii="Times New Roman" w:eastAsia="Times New Roman" w:hAnsi="Times New Roman"/>
          <w:sz w:val="30"/>
        </w:rPr>
        <w:t>deed they had a sufficiency to retain their present state; but ever since, all are born children of wrath, and enemies to God. 2. Because the objection, while it seems to magnify common grace, nullifies the special; as if God no more regarded his own elect</w:t>
      </w:r>
      <w:r>
        <w:rPr>
          <w:rFonts w:ascii="Times New Roman" w:eastAsia="Times New Roman" w:hAnsi="Times New Roman"/>
          <w:sz w:val="30"/>
        </w:rPr>
        <w:t xml:space="preserve"> than other men. 3. Because it lays a foundation for self boasting; for, if all have but the same means given from above, the betterness of any must be from themselves; men must make themselves to differ; which is contrary to all reason, since the same mea</w:t>
      </w:r>
      <w:r>
        <w:rPr>
          <w:rFonts w:ascii="Times New Roman" w:eastAsia="Times New Roman" w:hAnsi="Times New Roman"/>
          <w:sz w:val="30"/>
        </w:rPr>
        <w:t xml:space="preserve">ns can have but the same effect on subjects alike qualified. 4. Because the scripture speaks expressly the contrary; and that of those who had the likeliest sufficiency of any others; and yet they </w:t>
      </w:r>
      <w:r>
        <w:rPr>
          <w:rFonts w:ascii="Times New Roman" w:eastAsia="Times New Roman" w:hAnsi="Times New Roman"/>
          <w:sz w:val="30"/>
        </w:rPr>
        <w:t>“could not believe,</w:t>
      </w:r>
      <w:r>
        <w:rPr>
          <w:rFonts w:ascii="Times New Roman" w:eastAsia="Times New Roman" w:hAnsi="Times New Roman"/>
          <w:sz w:val="30"/>
        </w:rPr>
        <w:t>” John 12:39, and of believers themselve</w:t>
      </w:r>
      <w:r>
        <w:rPr>
          <w:rFonts w:ascii="Times New Roman" w:eastAsia="Times New Roman" w:hAnsi="Times New Roman"/>
          <w:sz w:val="30"/>
        </w:rPr>
        <w:t xml:space="preserve">s, that </w:t>
      </w:r>
      <w:r>
        <w:rPr>
          <w:rFonts w:ascii="Times New Roman" w:eastAsia="Times New Roman" w:hAnsi="Times New Roman"/>
          <w:sz w:val="30"/>
        </w:rPr>
        <w:t>“they cannot think,</w:t>
      </w:r>
      <w:r>
        <w:rPr>
          <w:rFonts w:ascii="Times New Roman" w:eastAsia="Times New Roman" w:hAnsi="Times New Roman"/>
          <w:sz w:val="30"/>
        </w:rPr>
        <w:t>” 2 Corinthians 3:5, and of Christ</w:t>
      </w:r>
      <w:r>
        <w:rPr>
          <w:rFonts w:ascii="Times New Roman" w:eastAsia="Times New Roman" w:hAnsi="Times New Roman"/>
          <w:sz w:val="30"/>
        </w:rPr>
        <w:t xml:space="preserve">’s own disciples (who, of all believers, had the highest means,) that </w:t>
      </w:r>
      <w:r>
        <w:rPr>
          <w:rFonts w:ascii="Times New Roman" w:eastAsia="Times New Roman" w:hAnsi="Times New Roman"/>
          <w:sz w:val="30"/>
        </w:rPr>
        <w:t>“without him they can do nothing,</w:t>
      </w:r>
      <w:r>
        <w:rPr>
          <w:rFonts w:ascii="Times New Roman" w:eastAsia="Times New Roman" w:hAnsi="Times New Roman"/>
          <w:sz w:val="30"/>
        </w:rPr>
        <w:t>” John 15:5, and if such as these can neither do nor think, where is the sufficiency boasted</w:t>
      </w:r>
      <w:r>
        <w:rPr>
          <w:rFonts w:ascii="Times New Roman" w:eastAsia="Times New Roman" w:hAnsi="Times New Roman"/>
          <w:sz w:val="30"/>
        </w:rPr>
        <w:t xml:space="preserve"> of? You say they have the power to believe, if they will: not so, but if they will, they</w:t>
      </w:r>
    </w:p>
    <w:p w:rsidR="00000000" w:rsidRDefault="00DF31A7">
      <w:pPr>
        <w:spacing w:line="241" w:lineRule="auto"/>
        <w:ind w:left="100" w:right="100" w:firstLine="360"/>
        <w:jc w:val="both"/>
        <w:rPr>
          <w:rFonts w:ascii="Times New Roman" w:eastAsia="Times New Roman" w:hAnsi="Times New Roman"/>
          <w:sz w:val="30"/>
        </w:rPr>
        <w:sectPr w:rsidR="00000000">
          <w:pgSz w:w="12240" w:h="15840"/>
          <w:pgMar w:top="1408" w:right="1440" w:bottom="895" w:left="1440" w:header="0" w:footer="0" w:gutter="0"/>
          <w:cols w:space="0" w:equalWidth="0">
            <w:col w:w="9360"/>
          </w:cols>
          <w:docGrid w:linePitch="360"/>
        </w:sectPr>
      </w:pPr>
    </w:p>
    <w:p w:rsidR="00000000" w:rsidRDefault="00DF31A7">
      <w:pPr>
        <w:spacing w:line="0" w:lineRule="atLeast"/>
        <w:ind w:left="100" w:right="100"/>
        <w:jc w:val="both"/>
        <w:rPr>
          <w:rFonts w:ascii="Times New Roman" w:eastAsia="Times New Roman" w:hAnsi="Times New Roman"/>
          <w:sz w:val="30"/>
        </w:rPr>
      </w:pPr>
      <w:bookmarkStart w:id="204" w:name="page205"/>
      <w:bookmarkEnd w:id="204"/>
      <w:r>
        <w:rPr>
          <w:rFonts w:ascii="Times New Roman" w:eastAsia="Times New Roman" w:hAnsi="Times New Roman"/>
          <w:sz w:val="30"/>
        </w:rPr>
        <w:t xml:space="preserve">have power. Power and will, in this matter, are the same thing variously expressed: it is common to say, we cannot, when nothing is wanting but will. And, for power </w:t>
      </w:r>
      <w:r>
        <w:rPr>
          <w:rFonts w:ascii="Times New Roman" w:eastAsia="Times New Roman" w:hAnsi="Times New Roman"/>
          <w:sz w:val="30"/>
        </w:rPr>
        <w:t>to will (if such a thing could be) without a will to put that power into act, it would signify no more than an arm without strength (which makes a shew, but can do nothing;) like the feet and anklebones of him that was born a cripple. But is not that a dep</w:t>
      </w:r>
      <w:r>
        <w:rPr>
          <w:rFonts w:ascii="Times New Roman" w:eastAsia="Times New Roman" w:hAnsi="Times New Roman"/>
          <w:sz w:val="30"/>
        </w:rPr>
        <w:t xml:space="preserve">lorable kind of sufficiency, which leaves </w:t>
      </w:r>
      <w:r>
        <w:rPr>
          <w:rFonts w:ascii="Times New Roman" w:eastAsia="Times New Roman" w:hAnsi="Times New Roman"/>
          <w:sz w:val="30"/>
        </w:rPr>
        <w:t>“without hope, and without God in the world?</w:t>
      </w:r>
      <w:r>
        <w:rPr>
          <w:rFonts w:ascii="Times New Roman" w:eastAsia="Times New Roman" w:hAnsi="Times New Roman"/>
          <w:sz w:val="30"/>
        </w:rPr>
        <w:t>” Ephesians 2:12, and yet such is the state of a very great part of mankind. You will say, perhaps, they had a sufficiency, but by misusage they lost it: and can there be</w:t>
      </w:r>
      <w:r>
        <w:rPr>
          <w:rFonts w:ascii="Times New Roman" w:eastAsia="Times New Roman" w:hAnsi="Times New Roman"/>
          <w:sz w:val="30"/>
        </w:rPr>
        <w:t xml:space="preserve"> a more palpable instance of a thing</w:t>
      </w:r>
      <w:r>
        <w:rPr>
          <w:rFonts w:ascii="Times New Roman" w:eastAsia="Times New Roman" w:hAnsi="Times New Roman"/>
          <w:sz w:val="30"/>
        </w:rPr>
        <w:t>’s insufficiency, than its inability to preserve itself, and the general successfulness of it? But means may be proper enough, and in their kind sufficient, towards the production of such an event, and yet that event nev</w:t>
      </w:r>
      <w:r>
        <w:rPr>
          <w:rFonts w:ascii="Times New Roman" w:eastAsia="Times New Roman" w:hAnsi="Times New Roman"/>
          <w:sz w:val="30"/>
        </w:rPr>
        <w:t>er succeed, for want of something else which also was requisite for it. Some of the Jews, by the evident testimonies of Christ</w:t>
      </w:r>
      <w:r>
        <w:rPr>
          <w:rFonts w:ascii="Times New Roman" w:eastAsia="Times New Roman" w:hAnsi="Times New Roman"/>
          <w:sz w:val="30"/>
        </w:rPr>
        <w:t xml:space="preserve">’s divinity, were convinced that he was the Messiah, but it came not up to a perfect work; </w:t>
      </w:r>
      <w:r>
        <w:rPr>
          <w:rFonts w:ascii="Times New Roman" w:eastAsia="Times New Roman" w:hAnsi="Times New Roman"/>
          <w:sz w:val="30"/>
        </w:rPr>
        <w:t>“they did not confess him,</w:t>
      </w:r>
      <w:r>
        <w:rPr>
          <w:rFonts w:ascii="Times New Roman" w:eastAsia="Times New Roman" w:hAnsi="Times New Roman"/>
          <w:sz w:val="30"/>
        </w:rPr>
        <w:t>” John 12:42,</w:t>
      </w:r>
      <w:r>
        <w:rPr>
          <w:rFonts w:ascii="Times New Roman" w:eastAsia="Times New Roman" w:hAnsi="Times New Roman"/>
          <w:sz w:val="30"/>
        </w:rPr>
        <w:t xml:space="preserve"> and this because </w:t>
      </w:r>
      <w:r>
        <w:rPr>
          <w:rFonts w:ascii="Times New Roman" w:eastAsia="Times New Roman" w:hAnsi="Times New Roman"/>
          <w:sz w:val="30"/>
        </w:rPr>
        <w:t>“the arm of the Lord was not revealed to them,</w:t>
      </w:r>
      <w:r>
        <w:rPr>
          <w:rFonts w:ascii="Times New Roman" w:eastAsia="Times New Roman" w:hAnsi="Times New Roman"/>
          <w:sz w:val="30"/>
        </w:rPr>
        <w:t xml:space="preserve">” Isaiah 53:l. that is, as Moses speaks, </w:t>
      </w:r>
      <w:r>
        <w:rPr>
          <w:rFonts w:ascii="Times New Roman" w:eastAsia="Times New Roman" w:hAnsi="Times New Roman"/>
          <w:sz w:val="30"/>
        </w:rPr>
        <w:t>“the Lord had not given them an heart to understand,</w:t>
      </w:r>
      <w:r>
        <w:rPr>
          <w:rFonts w:ascii="Times New Roman" w:eastAsia="Times New Roman" w:hAnsi="Times New Roman"/>
          <w:sz w:val="30"/>
        </w:rPr>
        <w:t>” Deuteronomy 29:4. Planting and watering are proper, and sufficient in their kind, as means and se</w:t>
      </w:r>
      <w:r>
        <w:rPr>
          <w:rFonts w:ascii="Times New Roman" w:eastAsia="Times New Roman" w:hAnsi="Times New Roman"/>
          <w:sz w:val="30"/>
        </w:rPr>
        <w:t xml:space="preserve">condary causes; but nothing as to increase, without a blessing from God. Who could reason more strongly than Paul? or speak more eloquently than Apollos? and yet the success of their ministry was </w:t>
      </w:r>
      <w:r>
        <w:rPr>
          <w:rFonts w:ascii="Times New Roman" w:eastAsia="Times New Roman" w:hAnsi="Times New Roman"/>
          <w:sz w:val="30"/>
        </w:rPr>
        <w:t>“as God gave to every man,</w:t>
      </w:r>
      <w:r>
        <w:rPr>
          <w:rFonts w:ascii="Times New Roman" w:eastAsia="Times New Roman" w:hAnsi="Times New Roman"/>
          <w:sz w:val="30"/>
        </w:rPr>
        <w:t>” 1 Corinthians 3:5. it is God tha</w:t>
      </w:r>
      <w:r>
        <w:rPr>
          <w:rFonts w:ascii="Times New Roman" w:eastAsia="Times New Roman" w:hAnsi="Times New Roman"/>
          <w:sz w:val="30"/>
        </w:rPr>
        <w:t>t worketh both will and deed, Philippians 2:13. it is he that openeth the ear to discipline, Job 36:10, and sealeth instruction, chapter 33:16. when his hand is set to, then it is authentic and powerful, and not before. Of this, those ancient Jews are a do</w:t>
      </w:r>
      <w:r>
        <w:rPr>
          <w:rFonts w:ascii="Times New Roman" w:eastAsia="Times New Roman" w:hAnsi="Times New Roman"/>
          <w:sz w:val="30"/>
        </w:rPr>
        <w:t xml:space="preserve">wnright instance: they had means of being purged, and yet were not purged, Ezekiel 24:13. but afterwards, the Lord takes the work into his own hand; </w:t>
      </w:r>
      <w:r>
        <w:rPr>
          <w:rFonts w:ascii="Times New Roman" w:eastAsia="Times New Roman" w:hAnsi="Times New Roman"/>
          <w:sz w:val="30"/>
        </w:rPr>
        <w:t>“I will sprinkle clean water on you, and ye shall be clean; from all your filthiness, and from all your ido</w:t>
      </w:r>
      <w:r>
        <w:rPr>
          <w:rFonts w:ascii="Times New Roman" w:eastAsia="Times New Roman" w:hAnsi="Times New Roman"/>
          <w:sz w:val="30"/>
        </w:rPr>
        <w:t>ls, will I cleanse you; a new heart also will I give you, and cause you to walk in my statutes,</w:t>
      </w:r>
      <w:r>
        <w:rPr>
          <w:rFonts w:ascii="Times New Roman" w:eastAsia="Times New Roman" w:hAnsi="Times New Roman"/>
          <w:sz w:val="30"/>
        </w:rPr>
        <w:t>” Ezekiel 36:25</w:t>
      </w:r>
      <w:r>
        <w:rPr>
          <w:rFonts w:ascii="Times New Roman" w:eastAsia="Times New Roman" w:hAnsi="Times New Roman"/>
          <w:sz w:val="30"/>
        </w:rPr>
        <w:t>—28. by which it appears, that the Lord will not only afford them means, as aforetime, and leave the improvement thereof to themselves; for that h</w:t>
      </w:r>
      <w:r>
        <w:rPr>
          <w:rFonts w:ascii="Times New Roman" w:eastAsia="Times New Roman" w:hAnsi="Times New Roman"/>
          <w:sz w:val="30"/>
        </w:rPr>
        <w:t xml:space="preserve">e saw would not do; but now he will take the whole on himself; not to exempt them from their duty, but enable them for it; adding also his own divine power to make the means effectual; as is plainly implied in that of the prophet Jeremiah, </w:t>
      </w:r>
      <w:r>
        <w:rPr>
          <w:rFonts w:ascii="Times New Roman" w:eastAsia="Times New Roman" w:hAnsi="Times New Roman"/>
          <w:sz w:val="30"/>
        </w:rPr>
        <w:t>“I will bring it</w:t>
      </w:r>
      <w:r>
        <w:rPr>
          <w:rFonts w:ascii="Times New Roman" w:eastAsia="Times New Roman" w:hAnsi="Times New Roman"/>
          <w:sz w:val="30"/>
        </w:rPr>
        <w:t xml:space="preserve"> health and cure, and I will cure them,</w:t>
      </w:r>
      <w:r>
        <w:rPr>
          <w:rFonts w:ascii="Times New Roman" w:eastAsia="Times New Roman" w:hAnsi="Times New Roman"/>
          <w:sz w:val="30"/>
        </w:rPr>
        <w:t>”</w:t>
      </w:r>
    </w:p>
    <w:p w:rsidR="00000000" w:rsidRDefault="00DF31A7">
      <w:pPr>
        <w:spacing w:line="0" w:lineRule="atLeast"/>
        <w:ind w:left="100" w:right="100"/>
        <w:jc w:val="both"/>
        <w:rPr>
          <w:rFonts w:ascii="Times New Roman" w:eastAsia="Times New Roman" w:hAnsi="Times New Roman"/>
          <w:sz w:val="30"/>
        </w:rPr>
        <w:sectPr w:rsidR="00000000">
          <w:pgSz w:w="12240" w:h="15840"/>
          <w:pgMar w:top="1408" w:right="1440" w:bottom="1103" w:left="1440" w:header="0" w:footer="0" w:gutter="0"/>
          <w:cols w:space="0" w:equalWidth="0">
            <w:col w:w="9360"/>
          </w:cols>
          <w:docGrid w:linePitch="360"/>
        </w:sectPr>
      </w:pPr>
    </w:p>
    <w:p w:rsidR="00000000" w:rsidRDefault="00DF31A7">
      <w:pPr>
        <w:spacing w:line="256" w:lineRule="auto"/>
        <w:ind w:left="100" w:right="100"/>
        <w:jc w:val="both"/>
        <w:rPr>
          <w:rFonts w:ascii="Times New Roman" w:eastAsia="Times New Roman" w:hAnsi="Times New Roman"/>
          <w:sz w:val="30"/>
        </w:rPr>
      </w:pPr>
      <w:bookmarkStart w:id="205" w:name="page206"/>
      <w:bookmarkEnd w:id="205"/>
      <w:r>
        <w:rPr>
          <w:rFonts w:ascii="Times New Roman" w:eastAsia="Times New Roman" w:hAnsi="Times New Roman"/>
          <w:sz w:val="30"/>
        </w:rPr>
        <w:t>Jeremiah 33:6. that is, he would give them an honest and good heart, which shall bring forth fruit to perfection, Luke 8:15. These are the means proper and sufficient for salvation, and less than this will not do.</w:t>
      </w:r>
    </w:p>
    <w:p w:rsidR="00000000" w:rsidRDefault="00DF31A7">
      <w:pPr>
        <w:spacing w:line="186" w:lineRule="exact"/>
        <w:rPr>
          <w:rFonts w:ascii="Times New Roman" w:eastAsia="Times New Roman" w:hAnsi="Times New Roman"/>
        </w:rPr>
      </w:pPr>
    </w:p>
    <w:p w:rsidR="00000000" w:rsidRDefault="00DF31A7">
      <w:pPr>
        <w:spacing w:line="272"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Objection: </w:t>
      </w:r>
      <w:r>
        <w:rPr>
          <w:rFonts w:ascii="Times New Roman" w:eastAsia="Times New Roman" w:hAnsi="Times New Roman"/>
          <w:sz w:val="30"/>
        </w:rPr>
        <w:t>“They have as full a sufficiency as is meet and just for God to give.</w:t>
      </w:r>
      <w:r>
        <w:rPr>
          <w:rFonts w:ascii="Times New Roman" w:eastAsia="Times New Roman" w:hAnsi="Times New Roman"/>
          <w:sz w:val="30"/>
        </w:rPr>
        <w:t>”</w:t>
      </w:r>
    </w:p>
    <w:p w:rsidR="00000000" w:rsidRDefault="00DF31A7">
      <w:pPr>
        <w:spacing w:line="163" w:lineRule="exact"/>
        <w:rPr>
          <w:rFonts w:ascii="Times New Roman" w:eastAsia="Times New Roman" w:hAnsi="Times New Roman"/>
        </w:rPr>
      </w:pPr>
    </w:p>
    <w:p w:rsidR="00000000" w:rsidRDefault="00DF31A7">
      <w:pPr>
        <w:spacing w:line="241" w:lineRule="auto"/>
        <w:ind w:left="100" w:right="100" w:firstLine="360"/>
        <w:jc w:val="both"/>
        <w:rPr>
          <w:rFonts w:ascii="Times New Roman" w:eastAsia="Times New Roman" w:hAnsi="Times New Roman"/>
          <w:sz w:val="30"/>
        </w:rPr>
      </w:pPr>
      <w:r>
        <w:rPr>
          <w:rFonts w:ascii="Times New Roman" w:eastAsia="Times New Roman" w:hAnsi="Times New Roman"/>
          <w:sz w:val="30"/>
        </w:rPr>
        <w:t>Answer: 1. Is it meet and just to do good? Why not then the chiefest good that men are capable of, which is, to have their hearts perfectly turned to God, and united to him</w:t>
      </w:r>
      <w:r>
        <w:rPr>
          <w:rFonts w:ascii="Times New Roman" w:eastAsia="Times New Roman" w:hAnsi="Times New Roman"/>
          <w:sz w:val="30"/>
        </w:rPr>
        <w:t xml:space="preserve"> for ever? 2. The objection attributes more to man, in the business of his salvation, than to God: for, if all that God can justly or meetly do in order thereto will not save him, without something done by himself, which God is not the doer of, then man wi</w:t>
      </w:r>
      <w:r>
        <w:rPr>
          <w:rFonts w:ascii="Times New Roman" w:eastAsia="Times New Roman" w:hAnsi="Times New Roman"/>
          <w:sz w:val="30"/>
        </w:rPr>
        <w:t xml:space="preserve">ll be reckoned chief agent in the work; and so </w:t>
      </w:r>
      <w:r>
        <w:rPr>
          <w:rFonts w:ascii="Times New Roman" w:eastAsia="Times New Roman" w:hAnsi="Times New Roman"/>
          <w:sz w:val="30"/>
        </w:rPr>
        <w:t>“the axe will boast itself against him that handles it,</w:t>
      </w:r>
      <w:r>
        <w:rPr>
          <w:rFonts w:ascii="Times New Roman" w:eastAsia="Times New Roman" w:hAnsi="Times New Roman"/>
          <w:sz w:val="30"/>
        </w:rPr>
        <w:t xml:space="preserve">” Isaiah 10:15. Suppose a plaster or medicine to be made up of twenty ingredients, and one of them to be of such sovereign virtue as to influence all the </w:t>
      </w:r>
      <w:r>
        <w:rPr>
          <w:rFonts w:ascii="Times New Roman" w:eastAsia="Times New Roman" w:hAnsi="Times New Roman"/>
          <w:sz w:val="30"/>
        </w:rPr>
        <w:t>rest; all which, if that be wanting, will but ulcerate the wound, or heighten the distemper; that one must be counted the principal. 3. It is not to be supposed that the great and only wise God would set up a creature whose will he cannot justly and meetly</w:t>
      </w:r>
      <w:r>
        <w:rPr>
          <w:rFonts w:ascii="Times New Roman" w:eastAsia="Times New Roman" w:hAnsi="Times New Roman"/>
          <w:sz w:val="30"/>
        </w:rPr>
        <w:t xml:space="preserve"> overrule, especially in things requisite to the very end for which he was made: nor, that he should make him for such an end, as that any thing conducible thereto may not meetly and justly be done, in order to its accomplishment. 4. It would not answer th</w:t>
      </w:r>
      <w:r>
        <w:rPr>
          <w:rFonts w:ascii="Times New Roman" w:eastAsia="Times New Roman" w:hAnsi="Times New Roman"/>
          <w:sz w:val="30"/>
        </w:rPr>
        <w:t>e end of Christ</w:t>
      </w:r>
      <w:r>
        <w:rPr>
          <w:rFonts w:ascii="Times New Roman" w:eastAsia="Times New Roman" w:hAnsi="Times New Roman"/>
          <w:sz w:val="30"/>
        </w:rPr>
        <w:t>’s receiving gifts for men; yea, for the rebellious, to bring in whom, all power was given to him. Suppose a general should take in the lesser forts of a revolted city, but leave the fort royal, which commands all the rest, in the enemy</w:t>
      </w:r>
      <w:r>
        <w:rPr>
          <w:rFonts w:ascii="Times New Roman" w:eastAsia="Times New Roman" w:hAnsi="Times New Roman"/>
          <w:sz w:val="30"/>
        </w:rPr>
        <w:t>’s ha</w:t>
      </w:r>
      <w:r>
        <w:rPr>
          <w:rFonts w:ascii="Times New Roman" w:eastAsia="Times New Roman" w:hAnsi="Times New Roman"/>
          <w:sz w:val="30"/>
        </w:rPr>
        <w:t>nd; shall he tell his prince they would not yield; and that, being men of reason, he thought it not fair to force them? would this be a fair account of his expedition? I know not; for it would be to say, in effect, that he did not reduce them, because they</w:t>
      </w:r>
      <w:r>
        <w:rPr>
          <w:rFonts w:ascii="Times New Roman" w:eastAsia="Times New Roman" w:hAnsi="Times New Roman"/>
          <w:sz w:val="30"/>
        </w:rPr>
        <w:t xml:space="preserve"> were rebels. 5. It cannot be righteous or meet for men to affirm, nor for the honor of sovereign majesty, to admit, that the creature</w:t>
      </w:r>
      <w:r>
        <w:rPr>
          <w:rFonts w:ascii="Times New Roman" w:eastAsia="Times New Roman" w:hAnsi="Times New Roman"/>
          <w:sz w:val="30"/>
        </w:rPr>
        <w:t xml:space="preserve">’s will should limit, divert, or frustrate, the will and intent of the Creator. Shall it be at the will of one possessed, </w:t>
      </w:r>
      <w:r>
        <w:rPr>
          <w:rFonts w:ascii="Times New Roman" w:eastAsia="Times New Roman" w:hAnsi="Times New Roman"/>
          <w:sz w:val="30"/>
        </w:rPr>
        <w:t>whether or no the devil shall be cast out? shall every base and pitiful lust have a negative vote to that which has passed the Trinity</w:t>
      </w:r>
      <w:r>
        <w:rPr>
          <w:rFonts w:ascii="Times New Roman" w:eastAsia="Times New Roman" w:hAnsi="Times New Roman"/>
          <w:sz w:val="30"/>
        </w:rPr>
        <w:t xml:space="preserve">’s fiat? It was religiously said of one, </w:t>
      </w:r>
      <w:r>
        <w:rPr>
          <w:rFonts w:ascii="Times New Roman" w:eastAsia="Times New Roman" w:hAnsi="Times New Roman"/>
          <w:sz w:val="30"/>
        </w:rPr>
        <w:t>“I will not have him for my God, that has not power over my will.</w:t>
      </w:r>
      <w:r>
        <w:rPr>
          <w:rFonts w:ascii="Times New Roman" w:eastAsia="Times New Roman" w:hAnsi="Times New Roman"/>
          <w:sz w:val="30"/>
        </w:rPr>
        <w:t>” And, lastly. S</w:t>
      </w:r>
      <w:r>
        <w:rPr>
          <w:rFonts w:ascii="Times New Roman" w:eastAsia="Times New Roman" w:hAnsi="Times New Roman"/>
          <w:sz w:val="30"/>
        </w:rPr>
        <w:t>uppose a man crazed in his head, and you intend him an honor or office, which he never will be capable of without the full use of his</w:t>
      </w:r>
    </w:p>
    <w:p w:rsidR="00000000" w:rsidRDefault="00DF31A7">
      <w:pPr>
        <w:spacing w:line="241" w:lineRule="auto"/>
        <w:ind w:left="100" w:right="100" w:firstLine="360"/>
        <w:jc w:val="both"/>
        <w:rPr>
          <w:rFonts w:ascii="Times New Roman" w:eastAsia="Times New Roman" w:hAnsi="Times New Roman"/>
          <w:sz w:val="30"/>
        </w:rPr>
        <w:sectPr w:rsidR="00000000">
          <w:pgSz w:w="12240" w:h="15840"/>
          <w:pgMar w:top="1408" w:right="1440" w:bottom="893" w:left="1440" w:header="0" w:footer="0" w:gutter="0"/>
          <w:cols w:space="0" w:equalWidth="0">
            <w:col w:w="9360"/>
          </w:cols>
          <w:docGrid w:linePitch="360"/>
        </w:sectPr>
      </w:pPr>
    </w:p>
    <w:p w:rsidR="00000000" w:rsidRDefault="00DF31A7">
      <w:pPr>
        <w:spacing w:line="245" w:lineRule="auto"/>
        <w:ind w:left="100" w:right="100"/>
        <w:jc w:val="both"/>
        <w:rPr>
          <w:rFonts w:ascii="Times New Roman" w:eastAsia="Times New Roman" w:hAnsi="Times New Roman"/>
          <w:sz w:val="30"/>
        </w:rPr>
      </w:pPr>
      <w:bookmarkStart w:id="206" w:name="page207"/>
      <w:bookmarkEnd w:id="206"/>
      <w:r>
        <w:rPr>
          <w:rFonts w:ascii="Times New Roman" w:eastAsia="Times New Roman" w:hAnsi="Times New Roman"/>
          <w:sz w:val="30"/>
        </w:rPr>
        <w:t>reason; is it not meeter, and doth it not argue an higher degree of love, prudence, and justice, to cure his distemper, t</w:t>
      </w:r>
      <w:r>
        <w:rPr>
          <w:rFonts w:ascii="Times New Roman" w:eastAsia="Times New Roman" w:hAnsi="Times New Roman"/>
          <w:sz w:val="30"/>
        </w:rPr>
        <w:t>hough in a way contrary to his present mind, than to wait his complying with your prescriptions, which (as he is) he will never understand? And what hinders, but that God may do so by his people; even give them a heart to know him, and to fear him for ever</w:t>
      </w:r>
      <w:r>
        <w:rPr>
          <w:rFonts w:ascii="Times New Roman" w:eastAsia="Times New Roman" w:hAnsi="Times New Roman"/>
          <w:sz w:val="30"/>
        </w:rPr>
        <w:t>, save only that this boggy principle of human liberty will not comport with it?</w:t>
      </w:r>
    </w:p>
    <w:p w:rsidR="00000000" w:rsidRDefault="00DF31A7">
      <w:pPr>
        <w:spacing w:line="205" w:lineRule="exact"/>
        <w:rPr>
          <w:rFonts w:ascii="Times New Roman" w:eastAsia="Times New Roman" w:hAnsi="Times New Roman"/>
        </w:rPr>
      </w:pPr>
    </w:p>
    <w:p w:rsidR="00000000" w:rsidRDefault="00DF31A7">
      <w:pPr>
        <w:spacing w:line="272"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Objection: </w:t>
      </w:r>
      <w:r>
        <w:rPr>
          <w:rFonts w:ascii="Times New Roman" w:eastAsia="Times New Roman" w:hAnsi="Times New Roman"/>
          <w:sz w:val="30"/>
        </w:rPr>
        <w:t>“But if a sufficiency of means to repent and believe be not afforded to all, how shall God be just in punishing for neglects?</w:t>
      </w:r>
      <w:r>
        <w:rPr>
          <w:rFonts w:ascii="Times New Roman" w:eastAsia="Times New Roman" w:hAnsi="Times New Roman"/>
          <w:sz w:val="30"/>
        </w:rPr>
        <w:t>”</w:t>
      </w:r>
    </w:p>
    <w:p w:rsidR="00000000" w:rsidRDefault="00DF31A7">
      <w:pPr>
        <w:spacing w:line="163" w:lineRule="exact"/>
        <w:rPr>
          <w:rFonts w:ascii="Times New Roman" w:eastAsia="Times New Roman" w:hAnsi="Times New Roman"/>
        </w:rPr>
      </w:pPr>
    </w:p>
    <w:p w:rsidR="00000000" w:rsidRDefault="00DF31A7">
      <w:pPr>
        <w:spacing w:line="242" w:lineRule="auto"/>
        <w:ind w:left="100" w:right="100" w:firstLine="360"/>
        <w:jc w:val="both"/>
        <w:rPr>
          <w:rFonts w:ascii="Times New Roman" w:eastAsia="Times New Roman" w:hAnsi="Times New Roman"/>
          <w:sz w:val="30"/>
        </w:rPr>
      </w:pPr>
      <w:r>
        <w:rPr>
          <w:rFonts w:ascii="Times New Roman" w:eastAsia="Times New Roman" w:hAnsi="Times New Roman"/>
          <w:sz w:val="30"/>
        </w:rPr>
        <w:t>Answer: The justice of God will not</w:t>
      </w:r>
      <w:r>
        <w:rPr>
          <w:rFonts w:ascii="Times New Roman" w:eastAsia="Times New Roman" w:hAnsi="Times New Roman"/>
          <w:sz w:val="30"/>
        </w:rPr>
        <w:t xml:space="preserve"> need our salving, especially by a balm of our making: whether he judge or justify, he is just in what he doeth, though purblind reason sees not how. His judgments are a great deep; not to be fathomed by human comprehension. In sounding at sea, will it fol</w:t>
      </w:r>
      <w:r>
        <w:rPr>
          <w:rFonts w:ascii="Times New Roman" w:eastAsia="Times New Roman" w:hAnsi="Times New Roman"/>
          <w:sz w:val="30"/>
        </w:rPr>
        <w:t>low that there is no bottom, because your line will not reach it? God dealt not so (in respect of means) with any nation as with Israel: and the men going with Paul to Damascus, the Lord would not give them to see his face, nor to hear his voice; both whic</w:t>
      </w:r>
      <w:r>
        <w:rPr>
          <w:rFonts w:ascii="Times New Roman" w:eastAsia="Times New Roman" w:hAnsi="Times New Roman"/>
          <w:sz w:val="30"/>
        </w:rPr>
        <w:t xml:space="preserve">h he vouchsafed to Paul, and yet he needs no vindication or apology for punishing their unbelief: </w:t>
      </w:r>
      <w:r>
        <w:rPr>
          <w:rFonts w:ascii="Times New Roman" w:eastAsia="Times New Roman" w:hAnsi="Times New Roman"/>
          <w:sz w:val="30"/>
        </w:rPr>
        <w:t>“They that, have sinned without law, shall perish without law,</w:t>
      </w:r>
      <w:r>
        <w:rPr>
          <w:rFonts w:ascii="Times New Roman" w:eastAsia="Times New Roman" w:hAnsi="Times New Roman"/>
          <w:sz w:val="30"/>
        </w:rPr>
        <w:t>” Romans 2:12. Besides, men are justly obnoxious to punishment for neglecting or not improving t</w:t>
      </w:r>
      <w:r>
        <w:rPr>
          <w:rFonts w:ascii="Times New Roman" w:eastAsia="Times New Roman" w:hAnsi="Times New Roman"/>
          <w:sz w:val="30"/>
        </w:rPr>
        <w:t>he means they have; although those means, when made the best of that nature can, will not save them: they are punishable for not feeding and not clothing; and yet by doing these, men are not justified. The least transgression lays men open to wrath; and we</w:t>
      </w:r>
      <w:r>
        <w:rPr>
          <w:rFonts w:ascii="Times New Roman" w:eastAsia="Times New Roman" w:hAnsi="Times New Roman"/>
          <w:sz w:val="30"/>
        </w:rPr>
        <w:t xml:space="preserve"> cannot, by keeping some commands, compensate the breach of others.</w:t>
      </w:r>
    </w:p>
    <w:p w:rsidR="00000000" w:rsidRDefault="00DF31A7">
      <w:pPr>
        <w:spacing w:line="210" w:lineRule="exact"/>
        <w:rPr>
          <w:rFonts w:ascii="Times New Roman" w:eastAsia="Times New Roman" w:hAnsi="Times New Roman"/>
        </w:rPr>
      </w:pPr>
    </w:p>
    <w:p w:rsidR="00000000" w:rsidRDefault="00DF31A7">
      <w:pPr>
        <w:spacing w:line="256"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Objection: </w:t>
      </w:r>
      <w:r>
        <w:rPr>
          <w:rFonts w:ascii="Times New Roman" w:eastAsia="Times New Roman" w:hAnsi="Times New Roman"/>
          <w:sz w:val="30"/>
        </w:rPr>
        <w:t xml:space="preserve">“Where it is said, </w:t>
      </w:r>
      <w:r>
        <w:rPr>
          <w:rFonts w:ascii="Times New Roman" w:eastAsia="Times New Roman" w:hAnsi="Times New Roman"/>
          <w:sz w:val="30"/>
        </w:rPr>
        <w:t>“I will write my law in their hearts; and cause them to walk in my statutes,</w:t>
      </w:r>
      <w:r>
        <w:rPr>
          <w:rFonts w:ascii="Times New Roman" w:eastAsia="Times New Roman" w:hAnsi="Times New Roman"/>
          <w:sz w:val="30"/>
        </w:rPr>
        <w:t xml:space="preserve">” etc. there is no more intended by it, but the giving of things or means proper </w:t>
      </w:r>
      <w:r>
        <w:rPr>
          <w:rFonts w:ascii="Times New Roman" w:eastAsia="Times New Roman" w:hAnsi="Times New Roman"/>
          <w:sz w:val="30"/>
        </w:rPr>
        <w:t>to such an end.</w:t>
      </w:r>
      <w:r>
        <w:rPr>
          <w:rFonts w:ascii="Times New Roman" w:eastAsia="Times New Roman" w:hAnsi="Times New Roman"/>
          <w:sz w:val="30"/>
        </w:rPr>
        <w:t>”</w:t>
      </w:r>
    </w:p>
    <w:p w:rsidR="00000000" w:rsidRDefault="00DF31A7">
      <w:pPr>
        <w:spacing w:line="186" w:lineRule="exact"/>
        <w:rPr>
          <w:rFonts w:ascii="Times New Roman" w:eastAsia="Times New Roman" w:hAnsi="Times New Roman"/>
        </w:rPr>
      </w:pPr>
    </w:p>
    <w:p w:rsidR="00000000" w:rsidRDefault="00DF31A7">
      <w:pPr>
        <w:spacing w:line="246" w:lineRule="auto"/>
        <w:ind w:left="100" w:right="100" w:firstLine="360"/>
        <w:jc w:val="both"/>
        <w:rPr>
          <w:rFonts w:ascii="Times New Roman" w:eastAsia="Times New Roman" w:hAnsi="Times New Roman"/>
          <w:sz w:val="30"/>
        </w:rPr>
      </w:pPr>
      <w:r>
        <w:rPr>
          <w:rFonts w:ascii="Times New Roman" w:eastAsia="Times New Roman" w:hAnsi="Times New Roman"/>
          <w:sz w:val="30"/>
        </w:rPr>
        <w:t>Answer: If one obliged to save your life should thus expound his engagement, you would not think it good payment, nor that he had dealt faithfully with you. The sense objected cannot be the mind and limit of that most gracious promise: fo</w:t>
      </w:r>
      <w:r>
        <w:rPr>
          <w:rFonts w:ascii="Times New Roman" w:eastAsia="Times New Roman" w:hAnsi="Times New Roman"/>
          <w:sz w:val="30"/>
        </w:rPr>
        <w:t>r, 1. The promise must be as broad and large as the precept: it would else be too short to repose our confidence in. If, then, the precept intends as much as the words of it do literally import, then also</w:t>
      </w:r>
    </w:p>
    <w:p w:rsidR="00000000" w:rsidRDefault="00DF31A7">
      <w:pPr>
        <w:spacing w:line="246" w:lineRule="auto"/>
        <w:ind w:left="100" w:right="100" w:firstLine="360"/>
        <w:jc w:val="both"/>
        <w:rPr>
          <w:rFonts w:ascii="Times New Roman" w:eastAsia="Times New Roman" w:hAnsi="Times New Roman"/>
          <w:sz w:val="30"/>
        </w:rPr>
        <w:sectPr w:rsidR="00000000">
          <w:pgSz w:w="12240" w:h="15840"/>
          <w:pgMar w:top="1408" w:right="1440" w:bottom="1065" w:left="1440" w:header="0" w:footer="0" w:gutter="0"/>
          <w:cols w:space="0" w:equalWidth="0">
            <w:col w:w="9360"/>
          </w:cols>
          <w:docGrid w:linePitch="360"/>
        </w:sectPr>
      </w:pPr>
    </w:p>
    <w:p w:rsidR="00000000" w:rsidRDefault="00DF31A7">
      <w:pPr>
        <w:spacing w:line="241" w:lineRule="auto"/>
        <w:ind w:left="100" w:right="100"/>
        <w:jc w:val="both"/>
        <w:rPr>
          <w:rFonts w:ascii="Times New Roman" w:eastAsia="Times New Roman" w:hAnsi="Times New Roman"/>
          <w:sz w:val="30"/>
        </w:rPr>
      </w:pPr>
      <w:bookmarkStart w:id="207" w:name="page208"/>
      <w:bookmarkEnd w:id="207"/>
      <w:r>
        <w:rPr>
          <w:rFonts w:ascii="Times New Roman" w:eastAsia="Times New Roman" w:hAnsi="Times New Roman"/>
          <w:sz w:val="30"/>
        </w:rPr>
        <w:t>doth the promise: but the precept not only require</w:t>
      </w:r>
      <w:r>
        <w:rPr>
          <w:rFonts w:ascii="Times New Roman" w:eastAsia="Times New Roman" w:hAnsi="Times New Roman"/>
          <w:sz w:val="30"/>
        </w:rPr>
        <w:t>s a using the means that tend to the duty enjoined, but the perfect, effectual performance of the duty itself, both as to matter and form; therefore doth likewise the promise: and then it will follow, that to write the law in the heart, and cause us to wal</w:t>
      </w:r>
      <w:r>
        <w:rPr>
          <w:rFonts w:ascii="Times New Roman" w:eastAsia="Times New Roman" w:hAnsi="Times New Roman"/>
          <w:sz w:val="30"/>
        </w:rPr>
        <w:t>k, etc. is more than a means: it is the thing itself. 2. The doctrine is hardly bestead, and not much to be credited, which, for its support, must put such a construction in the highest and most absolute promises that God has made, as would render them wea</w:t>
      </w:r>
      <w:r>
        <w:rPr>
          <w:rFonts w:ascii="Times New Roman" w:eastAsia="Times New Roman" w:hAnsi="Times New Roman"/>
          <w:sz w:val="30"/>
        </w:rPr>
        <w:t>k and fruitless things. 3. Where God has absolutely said, that such a thing he will do for men to put in conditions or limitations, is to raze or interline a record; which is a felonious act: and hope he will deal with those who add to, or take from, the w</w:t>
      </w:r>
      <w:r>
        <w:rPr>
          <w:rFonts w:ascii="Times New Roman" w:eastAsia="Times New Roman" w:hAnsi="Times New Roman"/>
          <w:sz w:val="30"/>
        </w:rPr>
        <w:t>ords of his prophecy, you have recorded in the last chapter of his book: (it is ill trifling with sacred things.) 4. A physician that undertakes to cure a man of his frenzy, and to keep him in his right mind, is not said to have done his work, or made good</w:t>
      </w:r>
      <w:r>
        <w:rPr>
          <w:rFonts w:ascii="Times New Roman" w:eastAsia="Times New Roman" w:hAnsi="Times New Roman"/>
          <w:sz w:val="30"/>
        </w:rPr>
        <w:t xml:space="preserve"> his word, whatever means have been applied to him, if the patient continue his former distraction, or relapse into it. 5. There is no need or reason why the Lord should promise, or make shew of promising, more than he intends to perform, for that would be</w:t>
      </w:r>
      <w:r>
        <w:rPr>
          <w:rFonts w:ascii="Times New Roman" w:eastAsia="Times New Roman" w:hAnsi="Times New Roman"/>
          <w:sz w:val="30"/>
        </w:rPr>
        <w:t xml:space="preserve"> as a broken staff: or why he should express himself in terms of a fuller or more absolute engagement than might in all points consist with his wisdom, justice, holiness, etc. 6 Lastly, The objection is further excepted against and rejected, not only as it</w:t>
      </w:r>
      <w:r>
        <w:rPr>
          <w:rFonts w:ascii="Times New Roman" w:eastAsia="Times New Roman" w:hAnsi="Times New Roman"/>
          <w:sz w:val="30"/>
        </w:rPr>
        <w:t xml:space="preserve"> makes man the chief agent in his own salvation, but as denying that God doeth any thing more for them that are saved, than for them that perish. If men make themselves to differ, the gospel design of magnifying grace is dashed at once. And, truly, it is m</w:t>
      </w:r>
      <w:r>
        <w:rPr>
          <w:rFonts w:ascii="Times New Roman" w:eastAsia="Times New Roman" w:hAnsi="Times New Roman"/>
          <w:sz w:val="30"/>
        </w:rPr>
        <w:t>atter both of wonder and grief, to see how industriously witty some men are to enervate the promises of God; as if they could not accept of salvation, unless their own wills may stand partners with his grace.</w:t>
      </w:r>
    </w:p>
    <w:p w:rsidR="00000000" w:rsidRDefault="00DF31A7">
      <w:pPr>
        <w:spacing w:line="216" w:lineRule="exact"/>
        <w:rPr>
          <w:rFonts w:ascii="Times New Roman" w:eastAsia="Times New Roman" w:hAnsi="Times New Roman"/>
        </w:rPr>
      </w:pPr>
    </w:p>
    <w:p w:rsidR="00000000" w:rsidRDefault="00DF31A7">
      <w:pPr>
        <w:spacing w:line="0" w:lineRule="atLeast"/>
        <w:ind w:left="460"/>
        <w:rPr>
          <w:rFonts w:ascii="Times New Roman" w:eastAsia="Times New Roman" w:hAnsi="Times New Roman"/>
          <w:sz w:val="30"/>
        </w:rPr>
      </w:pPr>
      <w:r>
        <w:rPr>
          <w:rFonts w:ascii="Times New Roman" w:eastAsia="Times New Roman" w:hAnsi="Times New Roman"/>
          <w:sz w:val="30"/>
        </w:rPr>
        <w:t xml:space="preserve">Objection: </w:t>
      </w:r>
      <w:r>
        <w:rPr>
          <w:rFonts w:ascii="Times New Roman" w:eastAsia="Times New Roman" w:hAnsi="Times New Roman"/>
          <w:sz w:val="30"/>
        </w:rPr>
        <w:t xml:space="preserve">“But is it not said, </w:t>
      </w:r>
      <w:r>
        <w:rPr>
          <w:rFonts w:ascii="Times New Roman" w:eastAsia="Times New Roman" w:hAnsi="Times New Roman"/>
          <w:sz w:val="30"/>
        </w:rPr>
        <w:t>“To him that h</w:t>
      </w:r>
      <w:r>
        <w:rPr>
          <w:rFonts w:ascii="Times New Roman" w:eastAsia="Times New Roman" w:hAnsi="Times New Roman"/>
          <w:sz w:val="30"/>
        </w:rPr>
        <w:t>as shall be given?</w:t>
      </w:r>
      <w:r>
        <w:rPr>
          <w:rFonts w:ascii="Times New Roman" w:eastAsia="Times New Roman" w:hAnsi="Times New Roman"/>
          <w:sz w:val="30"/>
        </w:rPr>
        <w:t>” Matthew</w:t>
      </w:r>
    </w:p>
    <w:p w:rsidR="00000000" w:rsidRDefault="00DF31A7">
      <w:pPr>
        <w:spacing w:line="34" w:lineRule="exact"/>
        <w:rPr>
          <w:rFonts w:ascii="Times New Roman" w:eastAsia="Times New Roman" w:hAnsi="Times New Roman"/>
        </w:rPr>
      </w:pPr>
    </w:p>
    <w:p w:rsidR="00000000" w:rsidRDefault="00DF31A7">
      <w:pPr>
        <w:spacing w:line="0" w:lineRule="atLeast"/>
        <w:ind w:left="100"/>
        <w:rPr>
          <w:rFonts w:ascii="Times New Roman" w:eastAsia="Times New Roman" w:hAnsi="Times New Roman"/>
          <w:sz w:val="30"/>
        </w:rPr>
      </w:pPr>
      <w:r>
        <w:rPr>
          <w:rFonts w:ascii="Times New Roman" w:eastAsia="Times New Roman" w:hAnsi="Times New Roman"/>
          <w:sz w:val="30"/>
        </w:rPr>
        <w:t>25:29. that is, he that uses common grace well, shall have special?</w:t>
      </w:r>
      <w:r>
        <w:rPr>
          <w:rFonts w:ascii="Times New Roman" w:eastAsia="Times New Roman" w:hAnsi="Times New Roman"/>
          <w:sz w:val="30"/>
        </w:rPr>
        <w:t>”</w:t>
      </w:r>
    </w:p>
    <w:p w:rsidR="00000000" w:rsidRDefault="00DF31A7">
      <w:pPr>
        <w:spacing w:line="221" w:lineRule="exact"/>
        <w:rPr>
          <w:rFonts w:ascii="Times New Roman" w:eastAsia="Times New Roman" w:hAnsi="Times New Roman"/>
        </w:rPr>
      </w:pPr>
    </w:p>
    <w:p w:rsidR="00000000" w:rsidRDefault="00DF31A7">
      <w:pPr>
        <w:spacing w:line="246" w:lineRule="auto"/>
        <w:ind w:left="100" w:right="100" w:firstLine="360"/>
        <w:jc w:val="both"/>
        <w:rPr>
          <w:rFonts w:ascii="Times New Roman" w:eastAsia="Times New Roman" w:hAnsi="Times New Roman"/>
          <w:sz w:val="30"/>
        </w:rPr>
      </w:pPr>
      <w:r>
        <w:rPr>
          <w:rFonts w:ascii="Times New Roman" w:eastAsia="Times New Roman" w:hAnsi="Times New Roman"/>
          <w:sz w:val="30"/>
        </w:rPr>
        <w:t>(Tabà) Answer: 1. If that gracious promise, of writing the law in our hearts, intend only the affording of means, which is but common grace, where shall we f</w:t>
      </w:r>
      <w:r>
        <w:rPr>
          <w:rFonts w:ascii="Times New Roman" w:eastAsia="Times New Roman" w:hAnsi="Times New Roman"/>
          <w:sz w:val="30"/>
        </w:rPr>
        <w:t xml:space="preserve">ind a promise of the special? The well using of common grace is indeed a duty incumbent on all; but is in no way meriting, or moving God to bestow the special: he is above all human motives; and is not wrought on by them, as men are. This is seen by Paul, </w:t>
      </w:r>
      <w:r>
        <w:rPr>
          <w:rFonts w:ascii="Times New Roman" w:eastAsia="Times New Roman" w:hAnsi="Times New Roman"/>
          <w:sz w:val="30"/>
        </w:rPr>
        <w:t>whom special</w:t>
      </w:r>
    </w:p>
    <w:p w:rsidR="00000000" w:rsidRDefault="00DF31A7">
      <w:pPr>
        <w:spacing w:line="246" w:lineRule="auto"/>
        <w:ind w:left="100" w:right="100" w:firstLine="360"/>
        <w:jc w:val="both"/>
        <w:rPr>
          <w:rFonts w:ascii="Times New Roman" w:eastAsia="Times New Roman" w:hAnsi="Times New Roman"/>
          <w:sz w:val="30"/>
        </w:rPr>
        <w:sectPr w:rsidR="00000000">
          <w:pgSz w:w="12240" w:h="15840"/>
          <w:pgMar w:top="1408" w:right="1440" w:bottom="885" w:left="1440" w:header="0" w:footer="0" w:gutter="0"/>
          <w:cols w:space="0" w:equalWidth="0">
            <w:col w:w="9360"/>
          </w:cols>
          <w:docGrid w:linePitch="360"/>
        </w:sectPr>
      </w:pPr>
    </w:p>
    <w:p w:rsidR="00000000" w:rsidRDefault="00DF31A7">
      <w:pPr>
        <w:spacing w:line="241" w:lineRule="auto"/>
        <w:ind w:left="100" w:right="100"/>
        <w:jc w:val="both"/>
        <w:rPr>
          <w:rFonts w:ascii="Times New Roman" w:eastAsia="Times New Roman" w:hAnsi="Times New Roman"/>
          <w:sz w:val="30"/>
        </w:rPr>
      </w:pPr>
      <w:bookmarkStart w:id="208" w:name="page209"/>
      <w:bookmarkEnd w:id="208"/>
      <w:r>
        <w:rPr>
          <w:rFonts w:ascii="Times New Roman" w:eastAsia="Times New Roman" w:hAnsi="Times New Roman"/>
          <w:sz w:val="30"/>
        </w:rPr>
        <w:t xml:space="preserve">grace took hold on, even while misusing that which is common: there was no space of time between his being a persecutor, and his obtaining mercy, 1 Timothy 1:3. with Acts 9:4, 5, 6. 2. What proportion is there, in value, between a handful of </w:t>
      </w:r>
      <w:r>
        <w:rPr>
          <w:rFonts w:ascii="Times New Roman" w:eastAsia="Times New Roman" w:hAnsi="Times New Roman"/>
          <w:sz w:val="30"/>
        </w:rPr>
        <w:t xml:space="preserve">clay, and a talent of gold? Infinitely more is the disproportion between the grace of faith, and all that a natural man can do for obtaining it: </w:t>
      </w:r>
      <w:r>
        <w:rPr>
          <w:rFonts w:ascii="Times New Roman" w:eastAsia="Times New Roman" w:hAnsi="Times New Roman"/>
          <w:sz w:val="30"/>
        </w:rPr>
        <w:t>“they that are in the flesh cannot please God,</w:t>
      </w:r>
      <w:r>
        <w:rPr>
          <w:rFonts w:ascii="Times New Roman" w:eastAsia="Times New Roman" w:hAnsi="Times New Roman"/>
          <w:sz w:val="30"/>
        </w:rPr>
        <w:t>” Rom, 8:8. 3. Whatsoever is not of faith is sin; but a man</w:t>
      </w:r>
      <w:r>
        <w:rPr>
          <w:rFonts w:ascii="Times New Roman" w:eastAsia="Times New Roman" w:hAnsi="Times New Roman"/>
          <w:sz w:val="30"/>
        </w:rPr>
        <w:t>’s sin</w:t>
      </w:r>
      <w:r>
        <w:rPr>
          <w:rFonts w:ascii="Times New Roman" w:eastAsia="Times New Roman" w:hAnsi="Times New Roman"/>
          <w:sz w:val="30"/>
        </w:rPr>
        <w:t xml:space="preserve"> cannot be a motive for his good: to plead your improvements, is to make your filthy rags an argument why God should accept you. Remember the condition he was in that proffered money for the gift of the Holy Ghost, Acts 8:18, 19. improvements for faith is </w:t>
      </w:r>
      <w:r>
        <w:rPr>
          <w:rFonts w:ascii="Times New Roman" w:eastAsia="Times New Roman" w:hAnsi="Times New Roman"/>
          <w:sz w:val="30"/>
        </w:rPr>
        <w:t>no better. 4. It would not become the wisdom, power, or grace of God, to build on a foundation made ready to his hand: he needs it not, nor will it sort with his design; which is to have his grace acknowledged the alpha and omega of men</w:t>
      </w:r>
      <w:r>
        <w:rPr>
          <w:rFonts w:ascii="Times New Roman" w:eastAsia="Times New Roman" w:hAnsi="Times New Roman"/>
          <w:sz w:val="30"/>
        </w:rPr>
        <w:t>’s salvation. Lastly</w:t>
      </w:r>
      <w:r>
        <w:rPr>
          <w:rFonts w:ascii="Times New Roman" w:eastAsia="Times New Roman" w:hAnsi="Times New Roman"/>
          <w:sz w:val="30"/>
        </w:rPr>
        <w:t xml:space="preserve">, A will to improve, is as much from God as the thing to be improved: </w:t>
      </w:r>
      <w:r>
        <w:rPr>
          <w:rFonts w:ascii="Times New Roman" w:eastAsia="Times New Roman" w:hAnsi="Times New Roman"/>
          <w:sz w:val="30"/>
        </w:rPr>
        <w:t>“A man can receive nothing except it be given him from above,</w:t>
      </w:r>
      <w:r>
        <w:rPr>
          <w:rFonts w:ascii="Times New Roman" w:eastAsia="Times New Roman" w:hAnsi="Times New Roman"/>
          <w:sz w:val="30"/>
        </w:rPr>
        <w:t>” John 3:27. the thing given, and power to receive and improve it, are both from thence: and things from above are not fetche</w:t>
      </w:r>
      <w:r>
        <w:rPr>
          <w:rFonts w:ascii="Times New Roman" w:eastAsia="Times New Roman" w:hAnsi="Times New Roman"/>
          <w:sz w:val="30"/>
        </w:rPr>
        <w:t>d down by men; but they come down when, and on whom, the Father of lights pleaseth, James 1:17.</w:t>
      </w:r>
    </w:p>
    <w:p w:rsidR="00000000" w:rsidRDefault="00DF31A7">
      <w:pPr>
        <w:spacing w:line="228" w:lineRule="exact"/>
        <w:rPr>
          <w:rFonts w:ascii="Times New Roman" w:eastAsia="Times New Roman" w:hAnsi="Times New Roman"/>
        </w:rPr>
      </w:pPr>
    </w:p>
    <w:p w:rsidR="00000000" w:rsidRDefault="00DF31A7">
      <w:pPr>
        <w:spacing w:line="256"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Objection: </w:t>
      </w:r>
      <w:r>
        <w:rPr>
          <w:rFonts w:ascii="Times New Roman" w:eastAsia="Times New Roman" w:hAnsi="Times New Roman"/>
          <w:sz w:val="30"/>
        </w:rPr>
        <w:t>“Men are commanded to make them a new heart, Ezekiel 18:31. which must imply an ability so to do: for how can it be just to require things impossibl</w:t>
      </w:r>
      <w:r>
        <w:rPr>
          <w:rFonts w:ascii="Times New Roman" w:eastAsia="Times New Roman" w:hAnsi="Times New Roman"/>
          <w:sz w:val="30"/>
        </w:rPr>
        <w:t>e; and that under so severe a penalty?</w:t>
      </w:r>
      <w:r>
        <w:rPr>
          <w:rFonts w:ascii="Times New Roman" w:eastAsia="Times New Roman" w:hAnsi="Times New Roman"/>
          <w:sz w:val="30"/>
        </w:rPr>
        <w:t>”</w:t>
      </w:r>
    </w:p>
    <w:p w:rsidR="00000000" w:rsidRDefault="00DF31A7">
      <w:pPr>
        <w:spacing w:line="186" w:lineRule="exact"/>
        <w:rPr>
          <w:rFonts w:ascii="Times New Roman" w:eastAsia="Times New Roman" w:hAnsi="Times New Roman"/>
        </w:rPr>
      </w:pPr>
    </w:p>
    <w:p w:rsidR="00000000" w:rsidRDefault="00DF31A7">
      <w:pPr>
        <w:spacing w:line="242"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Answer: Whatever is implied in the command, such allegations do surely imply that the framers of them are much unacquainted with the scriptures, or extremely rash in drawing conclusions from them. There are reasons </w:t>
      </w:r>
      <w:r>
        <w:rPr>
          <w:rFonts w:ascii="Times New Roman" w:eastAsia="Times New Roman" w:hAnsi="Times New Roman"/>
          <w:sz w:val="30"/>
        </w:rPr>
        <w:t xml:space="preserve">enough, and holy ends, which do justly warrant such commands, without supposing those to whom they are given able now to perform them: as, 1. Perhaps the Lord speaks it ironically; deriding their vain confidence, as Elijah did the priests of Baal, when he </w:t>
      </w:r>
      <w:r>
        <w:rPr>
          <w:rFonts w:ascii="Times New Roman" w:eastAsia="Times New Roman" w:hAnsi="Times New Roman"/>
          <w:sz w:val="30"/>
        </w:rPr>
        <w:t xml:space="preserve">bids them </w:t>
      </w:r>
      <w:r>
        <w:rPr>
          <w:rFonts w:ascii="Times New Roman" w:eastAsia="Times New Roman" w:hAnsi="Times New Roman"/>
          <w:sz w:val="30"/>
        </w:rPr>
        <w:t>“Cry aloud, for he is a god,</w:t>
      </w:r>
      <w:r>
        <w:rPr>
          <w:rFonts w:ascii="Times New Roman" w:eastAsia="Times New Roman" w:hAnsi="Times New Roman"/>
          <w:sz w:val="30"/>
        </w:rPr>
        <w:t xml:space="preserve">” 1 Kings 18:27. will you hence infer, that Baal was a god? or that idols can shew things to come, because the Lord bids them do it, thereby to evidence their godhead? Isaiah 41:23. or that Adam had advantaged himself </w:t>
      </w:r>
      <w:r>
        <w:rPr>
          <w:rFonts w:ascii="Times New Roman" w:eastAsia="Times New Roman" w:hAnsi="Times New Roman"/>
          <w:sz w:val="30"/>
        </w:rPr>
        <w:t xml:space="preserve">by his fall, because the Lord says, </w:t>
      </w:r>
      <w:r>
        <w:rPr>
          <w:rFonts w:ascii="Times New Roman" w:eastAsia="Times New Roman" w:hAnsi="Times New Roman"/>
          <w:sz w:val="30"/>
        </w:rPr>
        <w:t>“The man is become like one of us?</w:t>
      </w:r>
      <w:r>
        <w:rPr>
          <w:rFonts w:ascii="Times New Roman" w:eastAsia="Times New Roman" w:hAnsi="Times New Roman"/>
          <w:sz w:val="30"/>
        </w:rPr>
        <w:t xml:space="preserve">” Genesis 3:22. The like form of speech is sometimes used concerning Babylon; </w:t>
      </w:r>
      <w:r>
        <w:rPr>
          <w:rFonts w:ascii="Times New Roman" w:eastAsia="Times New Roman" w:hAnsi="Times New Roman"/>
          <w:sz w:val="30"/>
        </w:rPr>
        <w:t>“Take balm for her pain, if so be she may be healed,</w:t>
      </w:r>
      <w:r>
        <w:rPr>
          <w:rFonts w:ascii="Times New Roman" w:eastAsia="Times New Roman" w:hAnsi="Times New Roman"/>
          <w:sz w:val="30"/>
        </w:rPr>
        <w:t xml:space="preserve">” even then when </w:t>
      </w:r>
      <w:r>
        <w:rPr>
          <w:rFonts w:ascii="Times New Roman" w:eastAsia="Times New Roman" w:hAnsi="Times New Roman"/>
          <w:sz w:val="30"/>
        </w:rPr>
        <w:t>“his device was to destroy her;</w:t>
      </w:r>
      <w:r>
        <w:rPr>
          <w:rFonts w:ascii="Times New Roman" w:eastAsia="Times New Roman" w:hAnsi="Times New Roman"/>
          <w:sz w:val="30"/>
        </w:rPr>
        <w:t>” Jeremi</w:t>
      </w:r>
      <w:r>
        <w:rPr>
          <w:rFonts w:ascii="Times New Roman" w:eastAsia="Times New Roman" w:hAnsi="Times New Roman"/>
          <w:sz w:val="30"/>
        </w:rPr>
        <w:t>ah 51:8. with chapter 50. So,</w:t>
      </w:r>
    </w:p>
    <w:p w:rsidR="00000000" w:rsidRDefault="00DF31A7">
      <w:pPr>
        <w:spacing w:line="242" w:lineRule="auto"/>
        <w:ind w:left="100" w:right="100" w:firstLine="360"/>
        <w:jc w:val="both"/>
        <w:rPr>
          <w:rFonts w:ascii="Times New Roman" w:eastAsia="Times New Roman" w:hAnsi="Times New Roman"/>
          <w:sz w:val="30"/>
        </w:rPr>
        <w:sectPr w:rsidR="00000000">
          <w:pgSz w:w="12240" w:h="15840"/>
          <w:pgMar w:top="1408" w:right="1440" w:bottom="897" w:left="1440" w:header="0" w:footer="0" w:gutter="0"/>
          <w:cols w:space="0" w:equalWidth="0">
            <w:col w:w="9360"/>
          </w:cols>
          <w:docGrid w:linePitch="360"/>
        </w:sectPr>
      </w:pPr>
    </w:p>
    <w:p w:rsidR="00000000" w:rsidRDefault="00DF31A7">
      <w:pPr>
        <w:spacing w:line="0" w:lineRule="atLeast"/>
        <w:ind w:left="100" w:right="100"/>
        <w:jc w:val="both"/>
        <w:rPr>
          <w:rFonts w:ascii="Times New Roman" w:eastAsia="Times New Roman" w:hAnsi="Times New Roman"/>
          <w:sz w:val="30"/>
        </w:rPr>
      </w:pPr>
      <w:bookmarkStart w:id="209" w:name="page210"/>
      <w:bookmarkEnd w:id="209"/>
      <w:r>
        <w:rPr>
          <w:rFonts w:ascii="Times New Roman" w:eastAsia="Times New Roman" w:hAnsi="Times New Roman"/>
          <w:sz w:val="30"/>
        </w:rPr>
        <w:t xml:space="preserve">here, as upbraiding those carnal Jews with their fond opinion of self-sufficiency, freedom of will, and power to do great matters; </w:t>
      </w:r>
      <w:r>
        <w:rPr>
          <w:rFonts w:ascii="Times New Roman" w:eastAsia="Times New Roman" w:hAnsi="Times New Roman"/>
          <w:sz w:val="30"/>
        </w:rPr>
        <w:t>“Make you a new heart, for why will ye die?</w:t>
      </w:r>
      <w:r>
        <w:rPr>
          <w:rFonts w:ascii="Times New Roman" w:eastAsia="Times New Roman" w:hAnsi="Times New Roman"/>
          <w:sz w:val="30"/>
        </w:rPr>
        <w:t xml:space="preserve">” As if he had said, </w:t>
      </w:r>
      <w:r>
        <w:rPr>
          <w:rFonts w:ascii="Times New Roman" w:eastAsia="Times New Roman" w:hAnsi="Times New Roman"/>
          <w:sz w:val="30"/>
        </w:rPr>
        <w:t>“You know that the end of thes</w:t>
      </w:r>
      <w:r>
        <w:rPr>
          <w:rFonts w:ascii="Times New Roman" w:eastAsia="Times New Roman" w:hAnsi="Times New Roman"/>
          <w:sz w:val="30"/>
        </w:rPr>
        <w:t>e things is death: you pretend to an high pitch of ability, that men may be good if they will, and turn when they please, and yet you go on in an evil way: if ye can make you a new heart, do it; why will ye, by neglecting so easy a matter, fall under a sen</w:t>
      </w:r>
      <w:r>
        <w:rPr>
          <w:rFonts w:ascii="Times New Roman" w:eastAsia="Times New Roman" w:hAnsi="Times New Roman"/>
          <w:sz w:val="30"/>
        </w:rPr>
        <w:t>tence of death?</w:t>
      </w:r>
      <w:r>
        <w:rPr>
          <w:rFonts w:ascii="Times New Roman" w:eastAsia="Times New Roman" w:hAnsi="Times New Roman"/>
          <w:sz w:val="30"/>
        </w:rPr>
        <w:t xml:space="preserve">” 2. To let men know God has not lost his right of commanding, though they have lost their power of obeying: time was when they had it, and power to keep it, but, having lost it, God is not bound to restore it, nor unjust in punishing those </w:t>
      </w:r>
      <w:r>
        <w:rPr>
          <w:rFonts w:ascii="Times New Roman" w:eastAsia="Times New Roman" w:hAnsi="Times New Roman"/>
          <w:sz w:val="30"/>
        </w:rPr>
        <w:t>neglects which arise from the want of it. It is man</w:t>
      </w:r>
      <w:r>
        <w:rPr>
          <w:rFonts w:ascii="Times New Roman" w:eastAsia="Times New Roman" w:hAnsi="Times New Roman"/>
          <w:sz w:val="30"/>
        </w:rPr>
        <w:t>’s duty to seek after God, though it be a peradventure whether he shall find him or not, Acts 17:27. 3. Hereby to convince them what was that one thing necessary, namely, the change of heart; as, without w</w:t>
      </w:r>
      <w:r>
        <w:rPr>
          <w:rFonts w:ascii="Times New Roman" w:eastAsia="Times New Roman" w:hAnsi="Times New Roman"/>
          <w:sz w:val="30"/>
        </w:rPr>
        <w:t>hich, all labor is spent in vain on them, as in the parable of the sower. The root must be holy before the fruit: grapes will not grow on thorns; nor the stony, thorny, or highway ground bring forth to perfection, Luke 3:12</w:t>
      </w:r>
      <w:r>
        <w:rPr>
          <w:rFonts w:ascii="Times New Roman" w:eastAsia="Times New Roman" w:hAnsi="Times New Roman"/>
          <w:sz w:val="30"/>
        </w:rPr>
        <w:t>—15. when Ephraim was turned, the</w:t>
      </w:r>
      <w:r>
        <w:rPr>
          <w:rFonts w:ascii="Times New Roman" w:eastAsia="Times New Roman" w:hAnsi="Times New Roman"/>
          <w:sz w:val="30"/>
        </w:rPr>
        <w:t>n he repented, and not before, Jeremiah 31:19. 4. That being convinced of the necessity of such a change, and finding their own endeavors wholly ineffectual, as Paul did, Romans 7:8, 9. 23. they might see also the necessity of free grace, and of the divine</w:t>
      </w:r>
      <w:r>
        <w:rPr>
          <w:rFonts w:ascii="Times New Roman" w:eastAsia="Times New Roman" w:hAnsi="Times New Roman"/>
          <w:sz w:val="30"/>
        </w:rPr>
        <w:t xml:space="preserve"> power to do it for them; and so have their eyes turned oft.(?) from themselves, and drawn thitherwards even towards those hills of strength, which the church had an eye to when they prayed, </w:t>
      </w:r>
      <w:r>
        <w:rPr>
          <w:rFonts w:ascii="Times New Roman" w:eastAsia="Times New Roman" w:hAnsi="Times New Roman"/>
          <w:sz w:val="30"/>
        </w:rPr>
        <w:t>“Turn thou me, and I shall be turned,</w:t>
      </w:r>
      <w:r>
        <w:rPr>
          <w:rFonts w:ascii="Times New Roman" w:eastAsia="Times New Roman" w:hAnsi="Times New Roman"/>
          <w:sz w:val="30"/>
        </w:rPr>
        <w:t xml:space="preserve">” Jeremiah 31:18. 5. If the </w:t>
      </w:r>
      <w:r>
        <w:rPr>
          <w:rFonts w:ascii="Times New Roman" w:eastAsia="Times New Roman" w:hAnsi="Times New Roman"/>
          <w:sz w:val="30"/>
        </w:rPr>
        <w:t>giving a command from God infers in men a power to obey; then it will follow, that men have a power to keep the whole law, and that without turning aside to the right hand or to the left; and to make themselves holy, as God is holy; for these he commanded,</w:t>
      </w:r>
      <w:r>
        <w:rPr>
          <w:rFonts w:ascii="Times New Roman" w:eastAsia="Times New Roman" w:hAnsi="Times New Roman"/>
          <w:sz w:val="30"/>
        </w:rPr>
        <w:t xml:space="preserve"> Deuteronomy 5:32, 33. 2 Peter 1:15. But, 6. That the Lord intends not such a conclusion should be made on his command, appears from the 17th of Jeremiah verse 8(?) 1. </w:t>
      </w:r>
      <w:r>
        <w:rPr>
          <w:rFonts w:ascii="Times New Roman" w:eastAsia="Times New Roman" w:hAnsi="Times New Roman"/>
          <w:sz w:val="30"/>
        </w:rPr>
        <w:t>“The sin of Judah is written with a pen of iron, and with a point of a diamond graven on</w:t>
      </w:r>
      <w:r>
        <w:rPr>
          <w:rFonts w:ascii="Times New Roman" w:eastAsia="Times New Roman" w:hAnsi="Times New Roman"/>
          <w:sz w:val="30"/>
        </w:rPr>
        <w:t xml:space="preserve"> the table of their heart;</w:t>
      </w:r>
      <w:r>
        <w:rPr>
          <w:rFonts w:ascii="Times New Roman" w:eastAsia="Times New Roman" w:hAnsi="Times New Roman"/>
          <w:sz w:val="30"/>
        </w:rPr>
        <w:t xml:space="preserve">” that is, so as not to be blotted out by human wit or strength: and therefore, 7. He tells them expressly, it is as impossible for them to make themselves a new heart, </w:t>
      </w:r>
      <w:r>
        <w:rPr>
          <w:rFonts w:ascii="Times New Roman" w:eastAsia="Times New Roman" w:hAnsi="Times New Roman"/>
          <w:sz w:val="30"/>
        </w:rPr>
        <w:t>“as for the Ethiopian to change his skin,</w:t>
      </w:r>
      <w:r>
        <w:rPr>
          <w:rFonts w:ascii="Times New Roman" w:eastAsia="Times New Roman" w:hAnsi="Times New Roman"/>
          <w:sz w:val="30"/>
        </w:rPr>
        <w:t xml:space="preserve">” Jeremiah 13:23. </w:t>
      </w:r>
      <w:r>
        <w:rPr>
          <w:rFonts w:ascii="Times New Roman" w:eastAsia="Times New Roman" w:hAnsi="Times New Roman"/>
          <w:sz w:val="30"/>
        </w:rPr>
        <w:t>“F</w:t>
      </w:r>
      <w:r>
        <w:rPr>
          <w:rFonts w:ascii="Times New Roman" w:eastAsia="Times New Roman" w:hAnsi="Times New Roman"/>
          <w:sz w:val="30"/>
        </w:rPr>
        <w:t>or who can bring a clean thing out of an unclean?</w:t>
      </w:r>
      <w:r>
        <w:rPr>
          <w:rFonts w:ascii="Times New Roman" w:eastAsia="Times New Roman" w:hAnsi="Times New Roman"/>
          <w:sz w:val="30"/>
        </w:rPr>
        <w:t xml:space="preserve">” Job 14:4 </w:t>
      </w:r>
      <w:r>
        <w:rPr>
          <w:rFonts w:ascii="Times New Roman" w:eastAsia="Times New Roman" w:hAnsi="Times New Roman"/>
          <w:sz w:val="30"/>
        </w:rPr>
        <w:t>“They that sanctify themselves, and they that offer swine</w:t>
      </w:r>
      <w:r>
        <w:rPr>
          <w:rFonts w:ascii="Times New Roman" w:eastAsia="Times New Roman" w:hAnsi="Times New Roman"/>
          <w:sz w:val="30"/>
        </w:rPr>
        <w:t>’s flesh, shall both be consumed together,</w:t>
      </w:r>
      <w:r>
        <w:rPr>
          <w:rFonts w:ascii="Times New Roman" w:eastAsia="Times New Roman" w:hAnsi="Times New Roman"/>
          <w:sz w:val="30"/>
        </w:rPr>
        <w:t>” Isaiah 66:17.</w:t>
      </w:r>
    </w:p>
    <w:p w:rsidR="00000000" w:rsidRDefault="00DF31A7">
      <w:pPr>
        <w:spacing w:line="0" w:lineRule="atLeast"/>
        <w:ind w:left="100" w:right="100"/>
        <w:jc w:val="both"/>
        <w:rPr>
          <w:rFonts w:ascii="Times New Roman" w:eastAsia="Times New Roman" w:hAnsi="Times New Roman"/>
          <w:sz w:val="30"/>
        </w:rPr>
        <w:sectPr w:rsidR="00000000">
          <w:pgSz w:w="12240" w:h="15840"/>
          <w:pgMar w:top="1408" w:right="1440" w:bottom="1103" w:left="1440" w:header="0" w:footer="0" w:gutter="0"/>
          <w:cols w:space="0" w:equalWidth="0">
            <w:col w:w="9360"/>
          </w:cols>
          <w:docGrid w:linePitch="360"/>
        </w:sectPr>
      </w:pPr>
    </w:p>
    <w:p w:rsidR="00000000" w:rsidRDefault="00DF31A7">
      <w:pPr>
        <w:spacing w:line="224" w:lineRule="exact"/>
        <w:rPr>
          <w:rFonts w:ascii="Times New Roman" w:eastAsia="Times New Roman" w:hAnsi="Times New Roman"/>
        </w:rPr>
      </w:pPr>
      <w:bookmarkStart w:id="210" w:name="page211"/>
      <w:bookmarkEnd w:id="210"/>
    </w:p>
    <w:p w:rsidR="00000000" w:rsidRDefault="00DF31A7">
      <w:pPr>
        <w:spacing w:line="272"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Objection: </w:t>
      </w:r>
      <w:r>
        <w:rPr>
          <w:rFonts w:ascii="Times New Roman" w:eastAsia="Times New Roman" w:hAnsi="Times New Roman"/>
          <w:sz w:val="30"/>
        </w:rPr>
        <w:t>“Why then are men enjoined attendance on the means, if there be so l</w:t>
      </w:r>
      <w:r>
        <w:rPr>
          <w:rFonts w:ascii="Times New Roman" w:eastAsia="Times New Roman" w:hAnsi="Times New Roman"/>
          <w:sz w:val="30"/>
        </w:rPr>
        <w:t>ittle in them?</w:t>
      </w:r>
      <w:r>
        <w:rPr>
          <w:rFonts w:ascii="Times New Roman" w:eastAsia="Times New Roman" w:hAnsi="Times New Roman"/>
          <w:sz w:val="30"/>
        </w:rPr>
        <w:t>”</w:t>
      </w:r>
    </w:p>
    <w:p w:rsidR="00000000" w:rsidRDefault="00DF31A7">
      <w:pPr>
        <w:spacing w:line="163" w:lineRule="exact"/>
        <w:rPr>
          <w:rFonts w:ascii="Times New Roman" w:eastAsia="Times New Roman" w:hAnsi="Times New Roman"/>
        </w:rPr>
      </w:pPr>
    </w:p>
    <w:p w:rsidR="00000000" w:rsidRDefault="00DF31A7">
      <w:pPr>
        <w:spacing w:line="245" w:lineRule="auto"/>
        <w:ind w:left="100" w:right="100" w:firstLine="360"/>
        <w:jc w:val="both"/>
        <w:rPr>
          <w:rFonts w:ascii="Times New Roman" w:eastAsia="Times New Roman" w:hAnsi="Times New Roman"/>
          <w:sz w:val="30"/>
        </w:rPr>
      </w:pPr>
      <w:r>
        <w:rPr>
          <w:rFonts w:ascii="Times New Roman" w:eastAsia="Times New Roman" w:hAnsi="Times New Roman"/>
          <w:sz w:val="30"/>
        </w:rPr>
        <w:t>Answer: If there were no other reason or end, this were enough, that God had commanded it; that binds us to use the means, though not the means to effect the thing it is used for: nor is the means so much to be considered, as God</w:t>
      </w:r>
      <w:r>
        <w:rPr>
          <w:rFonts w:ascii="Times New Roman" w:eastAsia="Times New Roman" w:hAnsi="Times New Roman"/>
          <w:sz w:val="30"/>
        </w:rPr>
        <w:t>’s institu</w:t>
      </w:r>
      <w:r>
        <w:rPr>
          <w:rFonts w:ascii="Times New Roman" w:eastAsia="Times New Roman" w:hAnsi="Times New Roman"/>
          <w:sz w:val="30"/>
        </w:rPr>
        <w:t>tion and appointment; nor the use thereof to be rested on, but the grace and power of God giving influence thereto; who himself is not bound to means or method: originally he is found in his own way, and out of it we are not to look for him.</w:t>
      </w:r>
    </w:p>
    <w:p w:rsidR="00000000" w:rsidRDefault="00DF31A7">
      <w:pPr>
        <w:spacing w:line="205" w:lineRule="exact"/>
        <w:rPr>
          <w:rFonts w:ascii="Times New Roman" w:eastAsia="Times New Roman" w:hAnsi="Times New Roman"/>
        </w:rPr>
      </w:pPr>
    </w:p>
    <w:p w:rsidR="00000000" w:rsidRDefault="00DF31A7">
      <w:pPr>
        <w:spacing w:line="256"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Objection: </w:t>
      </w:r>
      <w:r>
        <w:rPr>
          <w:rFonts w:ascii="Times New Roman" w:eastAsia="Times New Roman" w:hAnsi="Times New Roman"/>
          <w:sz w:val="30"/>
        </w:rPr>
        <w:t>“B</w:t>
      </w:r>
      <w:r>
        <w:rPr>
          <w:rFonts w:ascii="Times New Roman" w:eastAsia="Times New Roman" w:hAnsi="Times New Roman"/>
          <w:sz w:val="30"/>
        </w:rPr>
        <w:t>ut to what end is the gospel preached in terms universal, and universally to all, if some particular and determinate persons only can receive it?</w:t>
      </w:r>
      <w:r>
        <w:rPr>
          <w:rFonts w:ascii="Times New Roman" w:eastAsia="Times New Roman" w:hAnsi="Times New Roman"/>
          <w:sz w:val="30"/>
        </w:rPr>
        <w:t>”</w:t>
      </w:r>
    </w:p>
    <w:p w:rsidR="00000000" w:rsidRDefault="00DF31A7">
      <w:pPr>
        <w:spacing w:line="186" w:lineRule="exact"/>
        <w:rPr>
          <w:rFonts w:ascii="Times New Roman" w:eastAsia="Times New Roman" w:hAnsi="Times New Roman"/>
        </w:rPr>
      </w:pPr>
    </w:p>
    <w:p w:rsidR="00000000" w:rsidRDefault="00DF31A7">
      <w:pPr>
        <w:spacing w:line="242"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Answer: The counsel of God concerning election is secret; the minister knows not who are the objects of it; </w:t>
      </w:r>
      <w:r>
        <w:rPr>
          <w:rFonts w:ascii="Times New Roman" w:eastAsia="Times New Roman" w:hAnsi="Times New Roman"/>
          <w:sz w:val="30"/>
        </w:rPr>
        <w:t>and therefore must preach to all, according to his commission. The Lord deals in this, as in the matter of lots: Saul was foreappointed to be king; yet all Israel must come together, and lots must be cast on the whole nation, as if the person were yet unde</w:t>
      </w:r>
      <w:r>
        <w:rPr>
          <w:rFonts w:ascii="Times New Roman" w:eastAsia="Times New Roman" w:hAnsi="Times New Roman"/>
          <w:sz w:val="30"/>
        </w:rPr>
        <w:t>signed, 1 Samuel 9:16. with chap: 10:20, 21. The falling of the lot was wholly contingent, as to men: another might have been taken as well as he it fell on: but the Lord disposed it, and cast it on the right person, Proverbs 16:33. So, touching the gospel</w:t>
      </w:r>
      <w:r>
        <w:rPr>
          <w:rFonts w:ascii="Times New Roman" w:eastAsia="Times New Roman" w:hAnsi="Times New Roman"/>
          <w:sz w:val="30"/>
        </w:rPr>
        <w:t xml:space="preserve">, it is sent to a place where, perhaps, but one, or very few elect persons, are, and those only shall be taken by it, and yet it must be published to the whole city promiscuously: but the Holy Ghost, </w:t>
      </w:r>
      <w:r>
        <w:rPr>
          <w:rFonts w:ascii="Times New Roman" w:eastAsia="Times New Roman" w:hAnsi="Times New Roman"/>
          <w:sz w:val="30"/>
        </w:rPr>
        <w:t>“who knoweth the deep things of God,</w:t>
      </w:r>
      <w:r>
        <w:rPr>
          <w:rFonts w:ascii="Times New Roman" w:eastAsia="Times New Roman" w:hAnsi="Times New Roman"/>
          <w:sz w:val="30"/>
        </w:rPr>
        <w:t>” brings it to the h</w:t>
      </w:r>
      <w:r>
        <w:rPr>
          <w:rFonts w:ascii="Times New Roman" w:eastAsia="Times New Roman" w:hAnsi="Times New Roman"/>
          <w:sz w:val="30"/>
        </w:rPr>
        <w:t>earts of those to whom it is prepared; and there it fixeth: which the jailer, Lydia, and other examples, make evident.</w:t>
      </w:r>
    </w:p>
    <w:p w:rsidR="00000000" w:rsidRDefault="00DF31A7">
      <w:pPr>
        <w:spacing w:line="215" w:lineRule="exact"/>
        <w:rPr>
          <w:rFonts w:ascii="Times New Roman" w:eastAsia="Times New Roman" w:hAnsi="Times New Roman"/>
        </w:rPr>
      </w:pPr>
    </w:p>
    <w:p w:rsidR="00000000" w:rsidRDefault="00DF31A7">
      <w:pPr>
        <w:spacing w:line="256"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Objection: </w:t>
      </w:r>
      <w:r>
        <w:rPr>
          <w:rFonts w:ascii="Times New Roman" w:eastAsia="Times New Roman" w:hAnsi="Times New Roman"/>
          <w:sz w:val="30"/>
        </w:rPr>
        <w:t>“Man is a rational creature, and accordingly to be proceeded with: but this way and manner of conversion destroys all freedom</w:t>
      </w:r>
      <w:r>
        <w:rPr>
          <w:rFonts w:ascii="Times New Roman" w:eastAsia="Times New Roman" w:hAnsi="Times New Roman"/>
          <w:sz w:val="30"/>
        </w:rPr>
        <w:t xml:space="preserve"> of will; and makes conversion a compulsory thing.</w:t>
      </w:r>
      <w:r>
        <w:rPr>
          <w:rFonts w:ascii="Times New Roman" w:eastAsia="Times New Roman" w:hAnsi="Times New Roman"/>
          <w:sz w:val="30"/>
        </w:rPr>
        <w:t>”</w:t>
      </w:r>
    </w:p>
    <w:p w:rsidR="00000000" w:rsidRDefault="00DF31A7">
      <w:pPr>
        <w:spacing w:line="186" w:lineRule="exact"/>
        <w:rPr>
          <w:rFonts w:ascii="Times New Roman" w:eastAsia="Times New Roman" w:hAnsi="Times New Roman"/>
        </w:rPr>
      </w:pPr>
    </w:p>
    <w:p w:rsidR="00000000" w:rsidRDefault="00DF31A7">
      <w:pPr>
        <w:spacing w:line="250" w:lineRule="auto"/>
        <w:ind w:left="100" w:right="100" w:firstLine="360"/>
        <w:jc w:val="both"/>
        <w:rPr>
          <w:rFonts w:ascii="Times New Roman" w:eastAsia="Times New Roman" w:hAnsi="Times New Roman"/>
          <w:sz w:val="30"/>
        </w:rPr>
      </w:pPr>
      <w:r>
        <w:rPr>
          <w:rFonts w:ascii="Times New Roman" w:eastAsia="Times New Roman" w:hAnsi="Times New Roman"/>
          <w:sz w:val="30"/>
        </w:rPr>
        <w:t>Answer: The will cannot be forced: the man may be forced to act against his will, but not to will against his will: or, he may will that to day, which yesterday he willed not: but this change is so far f</w:t>
      </w:r>
      <w:r>
        <w:rPr>
          <w:rFonts w:ascii="Times New Roman" w:eastAsia="Times New Roman" w:hAnsi="Times New Roman"/>
          <w:sz w:val="30"/>
        </w:rPr>
        <w:t>rom being an infringement, that it is rather an effect and demonstration of his freedom.</w:t>
      </w:r>
    </w:p>
    <w:p w:rsidR="00000000" w:rsidRDefault="00DF31A7">
      <w:pPr>
        <w:spacing w:line="250" w:lineRule="auto"/>
        <w:ind w:left="100" w:right="100" w:firstLine="360"/>
        <w:jc w:val="both"/>
        <w:rPr>
          <w:rFonts w:ascii="Times New Roman" w:eastAsia="Times New Roman" w:hAnsi="Times New Roman"/>
          <w:sz w:val="30"/>
        </w:rPr>
        <w:sectPr w:rsidR="00000000">
          <w:pgSz w:w="12240" w:h="15840"/>
          <w:pgMar w:top="1440" w:right="1440" w:bottom="894" w:left="1440" w:header="0" w:footer="0" w:gutter="0"/>
          <w:cols w:space="0" w:equalWidth="0">
            <w:col w:w="9360"/>
          </w:cols>
          <w:docGrid w:linePitch="360"/>
        </w:sectPr>
      </w:pPr>
    </w:p>
    <w:p w:rsidR="00000000" w:rsidRDefault="00DF31A7">
      <w:pPr>
        <w:spacing w:line="241" w:lineRule="auto"/>
        <w:ind w:left="100" w:right="100"/>
        <w:jc w:val="both"/>
        <w:rPr>
          <w:rFonts w:ascii="Times New Roman" w:eastAsia="Times New Roman" w:hAnsi="Times New Roman"/>
          <w:sz w:val="30"/>
        </w:rPr>
      </w:pPr>
      <w:bookmarkStart w:id="211" w:name="page212"/>
      <w:bookmarkEnd w:id="211"/>
      <w:r>
        <w:rPr>
          <w:rFonts w:ascii="Times New Roman" w:eastAsia="Times New Roman" w:hAnsi="Times New Roman"/>
          <w:sz w:val="30"/>
        </w:rPr>
        <w:t>There are three sorts of compulsion, violent, natural, and rational. 1. Violent; when a man is constrained to do that which his will is opposite to: thus the Israelit</w:t>
      </w:r>
      <w:r>
        <w:rPr>
          <w:rFonts w:ascii="Times New Roman" w:eastAsia="Times New Roman" w:hAnsi="Times New Roman"/>
          <w:sz w:val="30"/>
        </w:rPr>
        <w:t>es, to serve the Egyptians, and go into captivity: so also Paul, and other saints, are led captive to that they would not, Romans 7:9. but the will in conversion comes not under this kind of constraint, nor any thing like it. 2. There is a natural compulsi</w:t>
      </w:r>
      <w:r>
        <w:rPr>
          <w:rFonts w:ascii="Times New Roman" w:eastAsia="Times New Roman" w:hAnsi="Times New Roman"/>
          <w:sz w:val="30"/>
        </w:rPr>
        <w:t>on: thus men, and other creatures, are compelled to eat, drink, sleep, and breathe; there need no violent hand to impose it, nor arguments to persuade to it; they do it by instinct, which God has endued them with for their own conservation: this kind of co</w:t>
      </w:r>
      <w:r>
        <w:rPr>
          <w:rFonts w:ascii="Times New Roman" w:eastAsia="Times New Roman" w:hAnsi="Times New Roman"/>
          <w:sz w:val="30"/>
        </w:rPr>
        <w:t>mpulsion is proper to the soul converted, in reference to a spiritual life and actions. 3. There is also a rational compulsion, which is nearest the case in hand: this is when the understanding and judgment are convinced of the goodness, necessity, or expe</w:t>
      </w:r>
      <w:r>
        <w:rPr>
          <w:rFonts w:ascii="Times New Roman" w:eastAsia="Times New Roman" w:hAnsi="Times New Roman"/>
          <w:sz w:val="30"/>
        </w:rPr>
        <w:t>diency of a thing, which before he judged otherwise of. For this, see the prodigal</w:t>
      </w:r>
      <w:r>
        <w:rPr>
          <w:rFonts w:ascii="Times New Roman" w:eastAsia="Times New Roman" w:hAnsi="Times New Roman"/>
          <w:sz w:val="30"/>
        </w:rPr>
        <w:t>’s reasons for returning to his father, Luke 15:17, and the lepers</w:t>
      </w:r>
      <w:r>
        <w:rPr>
          <w:rFonts w:ascii="Times New Roman" w:eastAsia="Times New Roman" w:hAnsi="Times New Roman"/>
          <w:sz w:val="30"/>
        </w:rPr>
        <w:t>’ for going to the Syrian</w:t>
      </w:r>
      <w:r>
        <w:rPr>
          <w:rFonts w:ascii="Times New Roman" w:eastAsia="Times New Roman" w:hAnsi="Times New Roman"/>
          <w:sz w:val="30"/>
        </w:rPr>
        <w:t>’s camp, 2 Kings 7:3. 4. their reason told them, it was better to go where there wa</w:t>
      </w:r>
      <w:r>
        <w:rPr>
          <w:rFonts w:ascii="Times New Roman" w:eastAsia="Times New Roman" w:hAnsi="Times New Roman"/>
          <w:sz w:val="30"/>
        </w:rPr>
        <w:t>s hope, than to tarry where there was none. See also the arguments for the saints</w:t>
      </w:r>
      <w:r>
        <w:rPr>
          <w:rFonts w:ascii="Times New Roman" w:eastAsia="Times New Roman" w:hAnsi="Times New Roman"/>
          <w:sz w:val="30"/>
        </w:rPr>
        <w:t xml:space="preserve">’ living to Christ; the love of Christ constrains them; they cannot but so judge, namely, that if Christ died for them, they are bound to live to him, 2 Corinthians 5:14. yet </w:t>
      </w:r>
      <w:r>
        <w:rPr>
          <w:rFonts w:ascii="Times New Roman" w:eastAsia="Times New Roman" w:hAnsi="Times New Roman"/>
          <w:sz w:val="30"/>
        </w:rPr>
        <w:t>no breach of their liberty, although at other times they were otherwise minded.</w:t>
      </w:r>
    </w:p>
    <w:p w:rsidR="00000000" w:rsidRDefault="00DF31A7">
      <w:pPr>
        <w:spacing w:line="225" w:lineRule="exact"/>
        <w:rPr>
          <w:rFonts w:ascii="Times New Roman" w:eastAsia="Times New Roman" w:hAnsi="Times New Roman"/>
        </w:rPr>
      </w:pPr>
    </w:p>
    <w:p w:rsidR="00000000" w:rsidRDefault="00DF31A7">
      <w:pPr>
        <w:spacing w:line="242"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The first of these, namely, that which is violent, our doctrine has nothing to do with: it is true, there is a drawing in conversion; and there would be no conversion without </w:t>
      </w:r>
      <w:r>
        <w:rPr>
          <w:rFonts w:ascii="Times New Roman" w:eastAsia="Times New Roman" w:hAnsi="Times New Roman"/>
          <w:sz w:val="30"/>
        </w:rPr>
        <w:t xml:space="preserve">it; </w:t>
      </w:r>
      <w:r>
        <w:rPr>
          <w:rFonts w:ascii="Times New Roman" w:eastAsia="Times New Roman" w:hAnsi="Times New Roman"/>
          <w:sz w:val="30"/>
        </w:rPr>
        <w:t>“no man can come to Christ except he be drawn,</w:t>
      </w:r>
      <w:r>
        <w:rPr>
          <w:rFonts w:ascii="Times New Roman" w:eastAsia="Times New Roman" w:hAnsi="Times New Roman"/>
          <w:sz w:val="30"/>
        </w:rPr>
        <w:t>” John 6:44. which drawing implies an averseness, or at least a disability in him that is drawn, and, consequently, a kind of force, or extrinsical power, put forth on him. But let me say, it is such a forc</w:t>
      </w:r>
      <w:r>
        <w:rPr>
          <w:rFonts w:ascii="Times New Roman" w:eastAsia="Times New Roman" w:hAnsi="Times New Roman"/>
          <w:sz w:val="30"/>
        </w:rPr>
        <w:t>e as the enlightened soul most gladly subjects itself to, and would not be from under the power and blessed influence of for a world. Let it therefore be observed how the Father draws: it is in the most genuine and kindly way that can be conceived: he draw</w:t>
      </w:r>
      <w:r>
        <w:rPr>
          <w:rFonts w:ascii="Times New Roman" w:eastAsia="Times New Roman" w:hAnsi="Times New Roman"/>
          <w:sz w:val="30"/>
        </w:rPr>
        <w:t>s by teaching, John 6:45. not as Gideon taught the often of Succoth, Judges 8:16. nor as the taskmasters drew the people to their burdens, Exodus 5:16. but as Jacob was drawn into Egypt; who need not be forced to dislodge, and remove his tent, when he foun</w:t>
      </w:r>
      <w:r>
        <w:rPr>
          <w:rFonts w:ascii="Times New Roman" w:eastAsia="Times New Roman" w:hAnsi="Times New Roman"/>
          <w:sz w:val="30"/>
        </w:rPr>
        <w:t>d himself surrounded with famine, and he heard there was corn in Egypt; that the king had sent wagons for him, and provisions for the way; telling him withal, that the good of all</w:t>
      </w:r>
    </w:p>
    <w:p w:rsidR="00000000" w:rsidRDefault="00DF31A7">
      <w:pPr>
        <w:spacing w:line="242" w:lineRule="auto"/>
        <w:ind w:left="100" w:right="100" w:firstLine="360"/>
        <w:jc w:val="both"/>
        <w:rPr>
          <w:rFonts w:ascii="Times New Roman" w:eastAsia="Times New Roman" w:hAnsi="Times New Roman"/>
          <w:sz w:val="30"/>
        </w:rPr>
        <w:sectPr w:rsidR="00000000">
          <w:pgSz w:w="12240" w:h="15840"/>
          <w:pgMar w:top="1408" w:right="1440" w:bottom="1149" w:left="1440" w:header="0" w:footer="0" w:gutter="0"/>
          <w:cols w:space="0" w:equalWidth="0">
            <w:col w:w="9360"/>
          </w:cols>
          <w:docGrid w:linePitch="360"/>
        </w:sectPr>
      </w:pPr>
    </w:p>
    <w:p w:rsidR="00000000" w:rsidRDefault="00DF31A7">
      <w:pPr>
        <w:spacing w:line="251" w:lineRule="auto"/>
        <w:ind w:left="100" w:right="100"/>
        <w:rPr>
          <w:rFonts w:ascii="Times New Roman" w:eastAsia="Times New Roman" w:hAnsi="Times New Roman"/>
          <w:sz w:val="30"/>
        </w:rPr>
      </w:pPr>
      <w:bookmarkStart w:id="212" w:name="page213"/>
      <w:bookmarkEnd w:id="212"/>
      <w:r>
        <w:rPr>
          <w:rFonts w:ascii="Times New Roman" w:eastAsia="Times New Roman" w:hAnsi="Times New Roman"/>
          <w:sz w:val="30"/>
        </w:rPr>
        <w:t>the land was before him; especially considering that his beloved Joseph was</w:t>
      </w:r>
      <w:r>
        <w:rPr>
          <w:rFonts w:ascii="Times New Roman" w:eastAsia="Times New Roman" w:hAnsi="Times New Roman"/>
          <w:sz w:val="30"/>
        </w:rPr>
        <w:t xml:space="preserve"> there alive, and in the greatest honor, ready to receive him, Genesis chapter</w:t>
      </w:r>
    </w:p>
    <w:p w:rsidR="00000000" w:rsidRDefault="00DF31A7">
      <w:pPr>
        <w:spacing w:line="2" w:lineRule="exact"/>
        <w:rPr>
          <w:rFonts w:ascii="Times New Roman" w:eastAsia="Times New Roman" w:hAnsi="Times New Roman"/>
        </w:rPr>
      </w:pPr>
    </w:p>
    <w:p w:rsidR="00000000" w:rsidRDefault="00DF31A7">
      <w:pPr>
        <w:numPr>
          <w:ilvl w:val="0"/>
          <w:numId w:val="75"/>
        </w:numPr>
        <w:tabs>
          <w:tab w:val="left" w:pos="560"/>
        </w:tabs>
        <w:spacing w:line="0" w:lineRule="atLeast"/>
        <w:ind w:left="100" w:right="100"/>
        <w:jc w:val="both"/>
        <w:rPr>
          <w:rFonts w:ascii="Times New Roman" w:eastAsia="Times New Roman" w:hAnsi="Times New Roman"/>
          <w:sz w:val="30"/>
        </w:rPr>
      </w:pPr>
      <w:r>
        <w:rPr>
          <w:rFonts w:ascii="Times New Roman" w:eastAsia="Times New Roman" w:hAnsi="Times New Roman"/>
          <w:sz w:val="30"/>
        </w:rPr>
        <w:t xml:space="preserve">In like manner, when the soul has a sight of the holiness of God, and of its own vileness, of the purity, straightness, and just severity of the law; with its own uncleanness, </w:t>
      </w:r>
      <w:r>
        <w:rPr>
          <w:rFonts w:ascii="Times New Roman" w:eastAsia="Times New Roman" w:hAnsi="Times New Roman"/>
          <w:sz w:val="30"/>
        </w:rPr>
        <w:t>crookedness, guiltiness, and disability, either to keep it, or bear the vengeance of it; that in God alone is all its blessedness; and that yet it cannot possibly come at him, but as dried stubble to a devouring flame: and yet again, if he comes not, he di</w:t>
      </w:r>
      <w:r>
        <w:rPr>
          <w:rFonts w:ascii="Times New Roman" w:eastAsia="Times New Roman" w:hAnsi="Times New Roman"/>
          <w:sz w:val="30"/>
        </w:rPr>
        <w:t>es in the place where he is, and must dwell with everlasting burnings; and withal hears of a Mediator, who came from Heaven to save such as himself is; and who casts out none that come to him; and by whom he may come to God both safely and acceptably; ther</w:t>
      </w:r>
      <w:r>
        <w:rPr>
          <w:rFonts w:ascii="Times New Roman" w:eastAsia="Times New Roman" w:hAnsi="Times New Roman"/>
          <w:sz w:val="30"/>
        </w:rPr>
        <w:t xml:space="preserve">e will need no violent hand on the will; even love to himself makes the soul wings. There is, indeed, a violent (or rather, almighty) constraint and casting out of him that did usury on the will, and perverted it, </w:t>
      </w:r>
      <w:r>
        <w:rPr>
          <w:rFonts w:ascii="Times New Roman" w:eastAsia="Times New Roman" w:hAnsi="Times New Roman"/>
          <w:sz w:val="30"/>
        </w:rPr>
        <w:t xml:space="preserve">“by deluding the understanding with false </w:t>
      </w:r>
      <w:r>
        <w:rPr>
          <w:rFonts w:ascii="Times New Roman" w:eastAsia="Times New Roman" w:hAnsi="Times New Roman"/>
          <w:sz w:val="30"/>
        </w:rPr>
        <w:t>glosses and carnal reasonings; which being dispelled by the true light</w:t>
      </w:r>
      <w:r>
        <w:rPr>
          <w:rFonts w:ascii="Times New Roman" w:eastAsia="Times New Roman" w:hAnsi="Times New Roman"/>
          <w:sz w:val="30"/>
        </w:rPr>
        <w:t>’s shining, the will falls in with it, and follows with perfect freedom. Christ offered no violence to the man when he cast out the legion; but thereby restored him to his proper freedom</w:t>
      </w:r>
      <w:r>
        <w:rPr>
          <w:rFonts w:ascii="Times New Roman" w:eastAsia="Times New Roman" w:hAnsi="Times New Roman"/>
          <w:sz w:val="30"/>
        </w:rPr>
        <w:t xml:space="preserve">: for we presently find him at </w:t>
      </w:r>
      <w:r>
        <w:rPr>
          <w:rFonts w:ascii="Times New Roman" w:eastAsia="Times New Roman" w:hAnsi="Times New Roman"/>
          <w:sz w:val="30"/>
        </w:rPr>
        <w:t>“Jesus</w:t>
      </w:r>
      <w:r>
        <w:rPr>
          <w:rFonts w:ascii="Times New Roman" w:eastAsia="Times New Roman" w:hAnsi="Times New Roman"/>
          <w:sz w:val="30"/>
        </w:rPr>
        <w:t>’ feet, clothed, and in his right mind,</w:t>
      </w:r>
      <w:r>
        <w:rPr>
          <w:rFonts w:ascii="Times New Roman" w:eastAsia="Times New Roman" w:hAnsi="Times New Roman"/>
          <w:sz w:val="30"/>
        </w:rPr>
        <w:t>” Luke 8:35. desiring now to dwell with him, the sight of whom before was a torment to him; here ho man will say the patient was wronged, though his will was crossed; if any do, th</w:t>
      </w:r>
      <w:r>
        <w:rPr>
          <w:rFonts w:ascii="Times New Roman" w:eastAsia="Times New Roman" w:hAnsi="Times New Roman"/>
          <w:sz w:val="30"/>
        </w:rPr>
        <w:t xml:space="preserve">ere is cause to inquire whether himself be yet in his right mind. When the faculties are put in order by renovation, the understanding is the spirit of the will; which therefore looks find (there must be a bad word here somewhere?) goes the same way as of </w:t>
      </w:r>
      <w:r>
        <w:rPr>
          <w:rFonts w:ascii="Times New Roman" w:eastAsia="Times New Roman" w:hAnsi="Times New Roman"/>
          <w:sz w:val="30"/>
        </w:rPr>
        <w:t xml:space="preserve">course, as the wheels did after the living creatures, Ezekiel 1:19. without any foreign or violent constraint: it has now a, spring within it, by which it is moved and guided (itself being also renewed and sanctified) according to this renewed light; as a </w:t>
      </w:r>
      <w:r>
        <w:rPr>
          <w:rFonts w:ascii="Times New Roman" w:eastAsia="Times New Roman" w:hAnsi="Times New Roman"/>
          <w:sz w:val="30"/>
        </w:rPr>
        <w:t xml:space="preserve">needle that if rightly touched needs not to be forced to look towards the pole; it will do it by sympathy: </w:t>
      </w:r>
      <w:r>
        <w:rPr>
          <w:rFonts w:ascii="Times New Roman" w:eastAsia="Times New Roman" w:hAnsi="Times New Roman"/>
          <w:sz w:val="30"/>
        </w:rPr>
        <w:t>“If the eye be single, the whole body is full of light,</w:t>
      </w:r>
      <w:r>
        <w:rPr>
          <w:rFonts w:ascii="Times New Roman" w:eastAsia="Times New Roman" w:hAnsi="Times New Roman"/>
          <w:sz w:val="30"/>
        </w:rPr>
        <w:t>” Matthew 6:22.</w:t>
      </w:r>
    </w:p>
    <w:p w:rsidR="00000000" w:rsidRDefault="00DF31A7">
      <w:pPr>
        <w:spacing w:line="222" w:lineRule="exact"/>
        <w:rPr>
          <w:rFonts w:ascii="Times New Roman" w:eastAsia="Times New Roman" w:hAnsi="Times New Roman"/>
        </w:rPr>
      </w:pPr>
    </w:p>
    <w:p w:rsidR="00000000" w:rsidRDefault="00DF31A7">
      <w:pPr>
        <w:spacing w:line="248" w:lineRule="auto"/>
        <w:ind w:left="100" w:right="100" w:firstLine="360"/>
        <w:jc w:val="both"/>
        <w:rPr>
          <w:rFonts w:ascii="Times New Roman" w:eastAsia="Times New Roman" w:hAnsi="Times New Roman"/>
          <w:sz w:val="30"/>
        </w:rPr>
      </w:pPr>
      <w:r>
        <w:rPr>
          <w:rFonts w:ascii="Times New Roman" w:eastAsia="Times New Roman" w:hAnsi="Times New Roman"/>
          <w:sz w:val="30"/>
        </w:rPr>
        <w:t>But suppose the thing objected to be true, namely, that in conversion the wil</w:t>
      </w:r>
      <w:r>
        <w:rPr>
          <w:rFonts w:ascii="Times New Roman" w:eastAsia="Times New Roman" w:hAnsi="Times New Roman"/>
          <w:sz w:val="30"/>
        </w:rPr>
        <w:t>l suffereth violence, it no way deserves to be styled cruel and tyrannical, as some, extremely intemperate in nature</w:t>
      </w:r>
      <w:r>
        <w:rPr>
          <w:rFonts w:ascii="Times New Roman" w:eastAsia="Times New Roman" w:hAnsi="Times New Roman"/>
          <w:sz w:val="30"/>
        </w:rPr>
        <w:t>’s concerns! do presume to speak, nor indeed to be complained of in the least, since the tendency and issue thereof is an infinite good. Wha</w:t>
      </w:r>
      <w:r>
        <w:rPr>
          <w:rFonts w:ascii="Times New Roman" w:eastAsia="Times New Roman" w:hAnsi="Times New Roman"/>
          <w:sz w:val="30"/>
        </w:rPr>
        <w:t>t father would not cross the will of his child,</w:t>
      </w:r>
    </w:p>
    <w:p w:rsidR="00000000" w:rsidRDefault="00DF31A7">
      <w:pPr>
        <w:spacing w:line="248" w:lineRule="auto"/>
        <w:ind w:left="100" w:right="100" w:firstLine="360"/>
        <w:jc w:val="both"/>
        <w:rPr>
          <w:rFonts w:ascii="Times New Roman" w:eastAsia="Times New Roman" w:hAnsi="Times New Roman"/>
          <w:sz w:val="30"/>
        </w:rPr>
        <w:sectPr w:rsidR="00000000">
          <w:pgSz w:w="12240" w:h="15840"/>
          <w:pgMar w:top="1408" w:right="1440" w:bottom="1134" w:left="1440" w:header="0" w:footer="0" w:gutter="0"/>
          <w:cols w:space="0" w:equalWidth="0">
            <w:col w:w="9360"/>
          </w:cols>
          <w:docGrid w:linePitch="360"/>
        </w:sectPr>
      </w:pPr>
    </w:p>
    <w:p w:rsidR="00000000" w:rsidRDefault="00DF31A7">
      <w:pPr>
        <w:spacing w:line="242" w:lineRule="auto"/>
        <w:ind w:left="100" w:right="100"/>
        <w:jc w:val="both"/>
        <w:rPr>
          <w:rFonts w:ascii="Times New Roman" w:eastAsia="Times New Roman" w:hAnsi="Times New Roman"/>
          <w:sz w:val="30"/>
        </w:rPr>
      </w:pPr>
      <w:bookmarkStart w:id="213" w:name="page214"/>
      <w:bookmarkEnd w:id="213"/>
      <w:r>
        <w:rPr>
          <w:rFonts w:ascii="Times New Roman" w:eastAsia="Times New Roman" w:hAnsi="Times New Roman"/>
          <w:sz w:val="30"/>
        </w:rPr>
        <w:t>rather than see him destroyed by his foolhardiness? Shall parents, as it were, force their children</w:t>
      </w:r>
      <w:r>
        <w:rPr>
          <w:rFonts w:ascii="Times New Roman" w:eastAsia="Times New Roman" w:hAnsi="Times New Roman"/>
          <w:sz w:val="30"/>
        </w:rPr>
        <w:t>’s will for their good, and be blameless; and shall not much more the Father of spirits, that we may live? H</w:t>
      </w:r>
      <w:r>
        <w:rPr>
          <w:rFonts w:ascii="Times New Roman" w:eastAsia="Times New Roman" w:hAnsi="Times New Roman"/>
          <w:sz w:val="30"/>
        </w:rPr>
        <w:t>ebrews 12:9. Was it not a mercy to Jeremiah, that .. the word of the Lord was as a fire in his bones, that he could not forbear speaking,</w:t>
      </w:r>
      <w:r>
        <w:rPr>
          <w:rFonts w:ascii="Times New Roman" w:eastAsia="Times New Roman" w:hAnsi="Times New Roman"/>
          <w:sz w:val="30"/>
        </w:rPr>
        <w:t>” Jeremiah 20:9. rather than be confounded for holding his peace? How much better is it to enter into life halt or maim</w:t>
      </w:r>
      <w:r>
        <w:rPr>
          <w:rFonts w:ascii="Times New Roman" w:eastAsia="Times New Roman" w:hAnsi="Times New Roman"/>
          <w:sz w:val="30"/>
        </w:rPr>
        <w:t>ed, than go into hell with a whole skin! I hope there is none so much beside themselves as to judge otherwise of it; or complain of their being compelled to go to heaven, though it were by a whirlwind and chariot of fire. At first, I grant it is pure neces</w:t>
      </w:r>
      <w:r>
        <w:rPr>
          <w:rFonts w:ascii="Times New Roman" w:eastAsia="Times New Roman" w:hAnsi="Times New Roman"/>
          <w:sz w:val="30"/>
        </w:rPr>
        <w:t>sity drives to Christ: but afterwards, his personal excellency and loveliness constrain to abide with him; a sweet and blessed compulsion! and now you would not leave him again, although the first necessity of your going to him were quite at an end: but st</w:t>
      </w:r>
      <w:r>
        <w:rPr>
          <w:rFonts w:ascii="Times New Roman" w:eastAsia="Times New Roman" w:hAnsi="Times New Roman"/>
          <w:sz w:val="30"/>
        </w:rPr>
        <w:t>ill we say, as before, that the will is not violated, but changed, and that in a due and orderly way, by being made subject to an enlightened understanding, than which there is nothing more pleasant and natural to it.</w:t>
      </w:r>
    </w:p>
    <w:p w:rsidR="00000000" w:rsidRDefault="00DF31A7">
      <w:pPr>
        <w:spacing w:line="217" w:lineRule="exact"/>
        <w:rPr>
          <w:rFonts w:ascii="Times New Roman" w:eastAsia="Times New Roman" w:hAnsi="Times New Roman"/>
        </w:rPr>
      </w:pPr>
    </w:p>
    <w:p w:rsidR="00000000" w:rsidRDefault="00DF31A7">
      <w:pPr>
        <w:spacing w:line="0" w:lineRule="atLeast"/>
        <w:jc w:val="center"/>
        <w:rPr>
          <w:rFonts w:ascii="Times New Roman" w:eastAsia="Times New Roman" w:hAnsi="Times New Roman"/>
          <w:sz w:val="34"/>
        </w:rPr>
      </w:pPr>
      <w:r>
        <w:rPr>
          <w:rFonts w:ascii="Times New Roman" w:eastAsia="Times New Roman" w:hAnsi="Times New Roman"/>
          <w:sz w:val="34"/>
        </w:rPr>
        <w:t>Inferences</w:t>
      </w:r>
    </w:p>
    <w:p w:rsidR="00000000" w:rsidRDefault="00DF31A7">
      <w:pPr>
        <w:spacing w:line="261" w:lineRule="exact"/>
        <w:rPr>
          <w:rFonts w:ascii="Times New Roman" w:eastAsia="Times New Roman" w:hAnsi="Times New Roman"/>
        </w:rPr>
      </w:pPr>
    </w:p>
    <w:p w:rsidR="00000000" w:rsidRDefault="00DF31A7">
      <w:pPr>
        <w:spacing w:line="244" w:lineRule="auto"/>
        <w:ind w:left="100" w:right="100"/>
        <w:jc w:val="both"/>
        <w:rPr>
          <w:rFonts w:ascii="Times New Roman" w:eastAsia="Times New Roman" w:hAnsi="Times New Roman"/>
          <w:sz w:val="30"/>
        </w:rPr>
      </w:pPr>
      <w:r>
        <w:rPr>
          <w:rFonts w:ascii="Times New Roman" w:eastAsia="Times New Roman" w:hAnsi="Times New Roman"/>
          <w:sz w:val="30"/>
        </w:rPr>
        <w:t xml:space="preserve">The inferences from this </w:t>
      </w:r>
      <w:r>
        <w:rPr>
          <w:rFonts w:ascii="Times New Roman" w:eastAsia="Times New Roman" w:hAnsi="Times New Roman"/>
          <w:sz w:val="30"/>
        </w:rPr>
        <w:t>doctrine I reduce to two sorts? 1. Cautionary, to prevent the misusing so great a truth: 2. Directive, to draw forth some of the spirits of it into practice: and of these, intermixedly and briefly, though capable of much enlargement. In general, take notic</w:t>
      </w:r>
      <w:r>
        <w:rPr>
          <w:rFonts w:ascii="Times New Roman" w:eastAsia="Times New Roman" w:hAnsi="Times New Roman"/>
          <w:sz w:val="30"/>
        </w:rPr>
        <w:t>e, that the scope and design of the doctrine, is not to foster remissness in duty, nor to countenance a stupid, or carnal quiet: but, to set forth the fullness, freeness, and prevalent efficacy of divine grace, with the creature</w:t>
      </w:r>
      <w:r>
        <w:rPr>
          <w:rFonts w:ascii="Times New Roman" w:eastAsia="Times New Roman" w:hAnsi="Times New Roman"/>
          <w:sz w:val="30"/>
        </w:rPr>
        <w:t>’s nothingness, as to any co</w:t>
      </w:r>
      <w:r>
        <w:rPr>
          <w:rFonts w:ascii="Times New Roman" w:eastAsia="Times New Roman" w:hAnsi="Times New Roman"/>
          <w:sz w:val="30"/>
        </w:rPr>
        <w:t>nsiderable act, in this matter. More particularly:</w:t>
      </w:r>
    </w:p>
    <w:p w:rsidR="00000000" w:rsidRDefault="00DF31A7">
      <w:pPr>
        <w:spacing w:line="209" w:lineRule="exact"/>
        <w:rPr>
          <w:rFonts w:ascii="Times New Roman" w:eastAsia="Times New Roman" w:hAnsi="Times New Roman"/>
        </w:rPr>
      </w:pPr>
    </w:p>
    <w:p w:rsidR="00000000" w:rsidRDefault="00DF31A7">
      <w:pPr>
        <w:spacing w:line="250"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Inference 1. Presume not yourself interested in the promise of eternal life, until you find in yourself those necessary evidential qualifications of faith and regeneration: or, least, a truly earnest and </w:t>
      </w:r>
      <w:r>
        <w:rPr>
          <w:rFonts w:ascii="Times New Roman" w:eastAsia="Times New Roman" w:hAnsi="Times New Roman"/>
          <w:sz w:val="30"/>
        </w:rPr>
        <w:t xml:space="preserve">restless pursuit after them: </w:t>
      </w:r>
      <w:r>
        <w:rPr>
          <w:rFonts w:ascii="Times New Roman" w:eastAsia="Times New Roman" w:hAnsi="Times New Roman"/>
          <w:sz w:val="30"/>
        </w:rPr>
        <w:t>“I will not let thee go, except thou bless me,</w:t>
      </w:r>
      <w:r>
        <w:rPr>
          <w:rFonts w:ascii="Times New Roman" w:eastAsia="Times New Roman" w:hAnsi="Times New Roman"/>
          <w:sz w:val="30"/>
        </w:rPr>
        <w:t>” Genesis 32:26.</w:t>
      </w:r>
    </w:p>
    <w:p w:rsidR="00000000" w:rsidRDefault="00DF31A7">
      <w:pPr>
        <w:spacing w:line="198" w:lineRule="exact"/>
        <w:rPr>
          <w:rFonts w:ascii="Times New Roman" w:eastAsia="Times New Roman" w:hAnsi="Times New Roman"/>
        </w:rPr>
      </w:pPr>
    </w:p>
    <w:p w:rsidR="00000000" w:rsidRDefault="00DF31A7">
      <w:pPr>
        <w:spacing w:line="250" w:lineRule="auto"/>
        <w:ind w:left="100" w:right="100" w:firstLine="360"/>
        <w:jc w:val="both"/>
        <w:rPr>
          <w:rFonts w:ascii="Times New Roman" w:eastAsia="Times New Roman" w:hAnsi="Times New Roman"/>
          <w:sz w:val="30"/>
        </w:rPr>
      </w:pPr>
      <w:r>
        <w:rPr>
          <w:rFonts w:ascii="Times New Roman" w:eastAsia="Times New Roman" w:hAnsi="Times New Roman"/>
          <w:sz w:val="30"/>
        </w:rPr>
        <w:t>Inference 2. Let not the means be despised, or lightly regarded, because of themselves not sufficient to save. Where the means are, the Lord expects that men shoul</w:t>
      </w:r>
      <w:r>
        <w:rPr>
          <w:rFonts w:ascii="Times New Roman" w:eastAsia="Times New Roman" w:hAnsi="Times New Roman"/>
          <w:sz w:val="30"/>
        </w:rPr>
        <w:t>d use them; and we read not of any saved without, where they might be had.</w:t>
      </w:r>
    </w:p>
    <w:p w:rsidR="00000000" w:rsidRDefault="00DF31A7">
      <w:pPr>
        <w:spacing w:line="250" w:lineRule="auto"/>
        <w:ind w:left="100" w:right="100" w:firstLine="360"/>
        <w:jc w:val="both"/>
        <w:rPr>
          <w:rFonts w:ascii="Times New Roman" w:eastAsia="Times New Roman" w:hAnsi="Times New Roman"/>
          <w:sz w:val="30"/>
        </w:rPr>
        <w:sectPr w:rsidR="00000000">
          <w:pgSz w:w="12240" w:h="15840"/>
          <w:pgMar w:top="1408" w:right="1440" w:bottom="1440" w:left="1440" w:header="0" w:footer="0" w:gutter="0"/>
          <w:cols w:space="0" w:equalWidth="0">
            <w:col w:w="9360"/>
          </w:cols>
          <w:docGrid w:linePitch="360"/>
        </w:sectPr>
      </w:pPr>
    </w:p>
    <w:p w:rsidR="00000000" w:rsidRDefault="00DF31A7">
      <w:pPr>
        <w:spacing w:line="244" w:lineRule="auto"/>
        <w:ind w:left="100" w:right="100" w:firstLine="360"/>
        <w:jc w:val="both"/>
        <w:rPr>
          <w:rFonts w:ascii="Times New Roman" w:eastAsia="Times New Roman" w:hAnsi="Times New Roman"/>
          <w:sz w:val="30"/>
        </w:rPr>
      </w:pPr>
      <w:bookmarkStart w:id="214" w:name="page215"/>
      <w:bookmarkEnd w:id="214"/>
      <w:r>
        <w:rPr>
          <w:rFonts w:ascii="Times New Roman" w:eastAsia="Times New Roman" w:hAnsi="Times New Roman"/>
          <w:sz w:val="30"/>
        </w:rPr>
        <w:t>Inference 3. Let no man sit still in the willful or careless neglect of his duty, pretending, that if elected he shall surely be saved; if not, all he can do will not help him. Suc</w:t>
      </w:r>
      <w:r>
        <w:rPr>
          <w:rFonts w:ascii="Times New Roman" w:eastAsia="Times New Roman" w:hAnsi="Times New Roman"/>
          <w:sz w:val="30"/>
        </w:rPr>
        <w:t>h a disposition argues a great height of pride, or sullenness of spirit, and enmity against God: fly from it as from hell; for it is truly that death which hell follows after: as, on the contrary, ye can hardly have a more hopeful symptom of your state, th</w:t>
      </w:r>
      <w:r>
        <w:rPr>
          <w:rFonts w:ascii="Times New Roman" w:eastAsia="Times New Roman" w:hAnsi="Times New Roman"/>
          <w:sz w:val="30"/>
        </w:rPr>
        <w:t>an a serious attendance on God in his way. And, in seeking to know your election, begin at the right end; give all diligence to make your calling sure; and the certainty of your election will fall in on it.</w:t>
      </w:r>
    </w:p>
    <w:p w:rsidR="00000000" w:rsidRDefault="00DF31A7">
      <w:pPr>
        <w:spacing w:line="204" w:lineRule="exact"/>
        <w:rPr>
          <w:rFonts w:ascii="Times New Roman" w:eastAsia="Times New Roman" w:hAnsi="Times New Roman"/>
        </w:rPr>
      </w:pPr>
    </w:p>
    <w:p w:rsidR="00000000" w:rsidRDefault="00DF31A7">
      <w:pPr>
        <w:spacing w:line="241" w:lineRule="auto"/>
        <w:ind w:left="100" w:right="100" w:firstLine="360"/>
        <w:jc w:val="both"/>
        <w:rPr>
          <w:rFonts w:ascii="Times New Roman" w:eastAsia="Times New Roman" w:hAnsi="Times New Roman"/>
          <w:sz w:val="30"/>
        </w:rPr>
      </w:pPr>
      <w:r>
        <w:rPr>
          <w:rFonts w:ascii="Times New Roman" w:eastAsia="Times New Roman" w:hAnsi="Times New Roman"/>
          <w:sz w:val="30"/>
        </w:rPr>
        <w:t>Inference 4. Take notice, from the import and te</w:t>
      </w:r>
      <w:r>
        <w:rPr>
          <w:rFonts w:ascii="Times New Roman" w:eastAsia="Times New Roman" w:hAnsi="Times New Roman"/>
          <w:sz w:val="30"/>
        </w:rPr>
        <w:t xml:space="preserve">nor of the contrary doctrine, what standing need and usefulness there is of those often repeated cautions, to </w:t>
      </w:r>
      <w:r>
        <w:rPr>
          <w:rFonts w:ascii="Times New Roman" w:eastAsia="Times New Roman" w:hAnsi="Times New Roman"/>
          <w:sz w:val="30"/>
        </w:rPr>
        <w:t>“try the spirits; search the scriptures; take heed how you hear;</w:t>
      </w:r>
      <w:r>
        <w:rPr>
          <w:rFonts w:ascii="Times New Roman" w:eastAsia="Times New Roman" w:hAnsi="Times New Roman"/>
          <w:sz w:val="30"/>
        </w:rPr>
        <w:t xml:space="preserve">” and not be led by </w:t>
      </w:r>
      <w:r>
        <w:rPr>
          <w:rFonts w:ascii="Times New Roman" w:eastAsia="Times New Roman" w:hAnsi="Times New Roman"/>
          <w:sz w:val="30"/>
        </w:rPr>
        <w:t>“fair shows in the flesh.</w:t>
      </w:r>
      <w:r>
        <w:rPr>
          <w:rFonts w:ascii="Times New Roman" w:eastAsia="Times New Roman" w:hAnsi="Times New Roman"/>
          <w:sz w:val="30"/>
        </w:rPr>
        <w:t>” The more smooth and pleasing notion</w:t>
      </w:r>
      <w:r>
        <w:rPr>
          <w:rFonts w:ascii="Times New Roman" w:eastAsia="Times New Roman" w:hAnsi="Times New Roman"/>
          <w:sz w:val="30"/>
        </w:rPr>
        <w:t>s are to the carnal ear, the more to be suspected, and thoroughly examined before they pass. Let the drift of the law and the testimony determine the question; and that will tell you, those doctrines are not to be held guiltless, that cry tip(?) that excel</w:t>
      </w:r>
      <w:r>
        <w:rPr>
          <w:rFonts w:ascii="Times New Roman" w:eastAsia="Times New Roman" w:hAnsi="Times New Roman"/>
          <w:sz w:val="30"/>
        </w:rPr>
        <w:t>lent creature man; with the strength and capacity of natural reason; the sufficiency of freewill grace; power of improvement, and truly I know not what, for they are not after the pattern of wholesome words; making these the great hinge whereon the design,</w:t>
      </w:r>
      <w:r>
        <w:rPr>
          <w:rFonts w:ascii="Times New Roman" w:eastAsia="Times New Roman" w:hAnsi="Times New Roman"/>
          <w:sz w:val="30"/>
        </w:rPr>
        <w:t xml:space="preserve"> that glorious design, of grace in election, the mediation of Christ, and the Holy Ghost</w:t>
      </w:r>
      <w:r>
        <w:rPr>
          <w:rFonts w:ascii="Times New Roman" w:eastAsia="Times New Roman" w:hAnsi="Times New Roman"/>
          <w:sz w:val="30"/>
        </w:rPr>
        <w:t>’s operations, must all hang and move; yea, be frustrate too, and come to nothing, except the reason of man will dethrone itself, and submit to that which it reckons fo</w:t>
      </w:r>
      <w:r>
        <w:rPr>
          <w:rFonts w:ascii="Times New Roman" w:eastAsia="Times New Roman" w:hAnsi="Times New Roman"/>
          <w:sz w:val="30"/>
        </w:rPr>
        <w:t>olishness. Godliness is a mystery, 1 Timothy 3:16, and a great one, it is a spiritual mystery; which it could not be said to be, if reason could comprehend it. With all your care and circumspection, fly from that dangerous quicksand, which the Jews sunk in</w:t>
      </w:r>
      <w:r>
        <w:rPr>
          <w:rFonts w:ascii="Times New Roman" w:eastAsia="Times New Roman" w:hAnsi="Times New Roman"/>
          <w:sz w:val="30"/>
        </w:rPr>
        <w:t>to and perished, Romans 9:31, 32, and how many in our days are in danger of it! It has slain its thousands, for others</w:t>
      </w:r>
      <w:r>
        <w:rPr>
          <w:rFonts w:ascii="Times New Roman" w:eastAsia="Times New Roman" w:hAnsi="Times New Roman"/>
          <w:sz w:val="30"/>
        </w:rPr>
        <w:t>’ single tens. As preventive of this, I would put in a threefold memorial.</w:t>
      </w:r>
    </w:p>
    <w:p w:rsidR="00000000" w:rsidRDefault="00DF31A7">
      <w:pPr>
        <w:spacing w:line="225" w:lineRule="exact"/>
        <w:rPr>
          <w:rFonts w:ascii="Times New Roman" w:eastAsia="Times New Roman" w:hAnsi="Times New Roman"/>
        </w:rPr>
      </w:pPr>
    </w:p>
    <w:p w:rsidR="00000000" w:rsidRDefault="00DF31A7">
      <w:pPr>
        <w:numPr>
          <w:ilvl w:val="0"/>
          <w:numId w:val="76"/>
        </w:numPr>
        <w:tabs>
          <w:tab w:val="left" w:pos="780"/>
        </w:tabs>
        <w:spacing w:line="246" w:lineRule="auto"/>
        <w:ind w:left="100" w:right="100" w:firstLine="360"/>
        <w:jc w:val="both"/>
        <w:rPr>
          <w:rFonts w:ascii="Times New Roman" w:eastAsia="Times New Roman" w:hAnsi="Times New Roman"/>
          <w:sz w:val="30"/>
        </w:rPr>
      </w:pPr>
      <w:r>
        <w:rPr>
          <w:rFonts w:ascii="Times New Roman" w:eastAsia="Times New Roman" w:hAnsi="Times New Roman"/>
          <w:sz w:val="30"/>
        </w:rPr>
        <w:t>That there is a specific difference between moral virtues, and</w:t>
      </w:r>
      <w:r>
        <w:rPr>
          <w:rFonts w:ascii="Times New Roman" w:eastAsia="Times New Roman" w:hAnsi="Times New Roman"/>
          <w:sz w:val="30"/>
        </w:rPr>
        <w:t xml:space="preserve"> divine, or holiness of truth. True </w:t>
      </w:r>
      <w:r>
        <w:rPr>
          <w:rFonts w:ascii="Times New Roman" w:eastAsia="Times New Roman" w:hAnsi="Times New Roman"/>
          <w:sz w:val="30"/>
        </w:rPr>
        <w:t xml:space="preserve">‘holiness has all morality in it; but all that is called moral may be without holiness, nor will ever rise to it; sublimation does not vary the kind; holiness must have a root of its own: he that best knew the nature of </w:t>
      </w:r>
      <w:r>
        <w:rPr>
          <w:rFonts w:ascii="Times New Roman" w:eastAsia="Times New Roman" w:hAnsi="Times New Roman"/>
          <w:sz w:val="30"/>
        </w:rPr>
        <w:t>things, and what may be made of them, affirms it as irrational to think otherwise, as to expect figs from thistles, Matthew 7:16. That they</w:t>
      </w:r>
    </w:p>
    <w:p w:rsidR="00000000" w:rsidRDefault="00DF31A7">
      <w:pPr>
        <w:tabs>
          <w:tab w:val="left" w:pos="780"/>
        </w:tabs>
        <w:spacing w:line="246" w:lineRule="auto"/>
        <w:ind w:left="100" w:right="100" w:firstLine="360"/>
        <w:jc w:val="both"/>
        <w:rPr>
          <w:rFonts w:ascii="Times New Roman" w:eastAsia="Times New Roman" w:hAnsi="Times New Roman"/>
          <w:sz w:val="30"/>
        </w:rPr>
        <w:sectPr w:rsidR="00000000">
          <w:pgSz w:w="12240" w:h="15840"/>
          <w:pgMar w:top="1408" w:right="1440" w:bottom="885" w:left="1440" w:header="0" w:footer="0" w:gutter="0"/>
          <w:cols w:space="0" w:equalWidth="0">
            <w:col w:w="9360"/>
          </w:cols>
          <w:docGrid w:linePitch="360"/>
        </w:sectPr>
      </w:pPr>
    </w:p>
    <w:p w:rsidR="00000000" w:rsidRDefault="00DF31A7">
      <w:pPr>
        <w:spacing w:line="242" w:lineRule="auto"/>
        <w:ind w:left="100" w:right="100"/>
        <w:jc w:val="both"/>
        <w:rPr>
          <w:rFonts w:ascii="Times New Roman" w:eastAsia="Times New Roman" w:hAnsi="Times New Roman"/>
          <w:sz w:val="30"/>
        </w:rPr>
      </w:pPr>
      <w:bookmarkStart w:id="215" w:name="page216"/>
      <w:bookmarkEnd w:id="215"/>
      <w:r>
        <w:rPr>
          <w:rFonts w:ascii="Times New Roman" w:eastAsia="Times New Roman" w:hAnsi="Times New Roman"/>
          <w:sz w:val="30"/>
        </w:rPr>
        <w:t xml:space="preserve">proceed from several heads, appears from their several ends. What rises from the divine nature, directs its course </w:t>
      </w:r>
      <w:r>
        <w:rPr>
          <w:rFonts w:ascii="Times New Roman" w:eastAsia="Times New Roman" w:hAnsi="Times New Roman"/>
          <w:sz w:val="30"/>
        </w:rPr>
        <w:t>towards God, and ceases not until it arrive at him; and what rises in itself, terminates there; as a circle, wheresoever it begins, there it ends, fetch it ever so far a compass. Paul was a moralist of no ordinary size; his often quoting it, shows the este</w:t>
      </w:r>
      <w:r>
        <w:rPr>
          <w:rFonts w:ascii="Times New Roman" w:eastAsia="Times New Roman" w:hAnsi="Times New Roman"/>
          <w:sz w:val="30"/>
        </w:rPr>
        <w:t>em he had once had of it: but when it pleased God to reveal his Son in him, Galatians 1:15. he counts it all but dung, Philippians 3:8. Which he would not have done, had the new creature sprung out of the old: but thus far he was, when he knew better thing</w:t>
      </w:r>
      <w:r>
        <w:rPr>
          <w:rFonts w:ascii="Times New Roman" w:eastAsia="Times New Roman" w:hAnsi="Times New Roman"/>
          <w:sz w:val="30"/>
        </w:rPr>
        <w:t>s from his former fondness; and so shall we. Think not, therefore, to find in yourselves the materials of gospel holiness, or to raise them out of the dust of your natural endowments: which, though of good use in their place, will not bear of the right kin</w:t>
      </w:r>
      <w:r>
        <w:rPr>
          <w:rFonts w:ascii="Times New Roman" w:eastAsia="Times New Roman" w:hAnsi="Times New Roman"/>
          <w:sz w:val="30"/>
        </w:rPr>
        <w:t>d, Matthew 12:33. till headed by the engrafted word, James 1. 21. He that thinks to draw saving graces out of natural principles, does but spin out of his bowels to die in his own web.</w:t>
      </w:r>
    </w:p>
    <w:p w:rsidR="00000000" w:rsidRDefault="00DF31A7">
      <w:pPr>
        <w:spacing w:line="212" w:lineRule="exact"/>
        <w:rPr>
          <w:rFonts w:ascii="Times New Roman" w:eastAsia="Times New Roman" w:hAnsi="Times New Roman"/>
        </w:rPr>
      </w:pPr>
    </w:p>
    <w:p w:rsidR="00000000" w:rsidRDefault="00DF31A7">
      <w:pPr>
        <w:numPr>
          <w:ilvl w:val="0"/>
          <w:numId w:val="77"/>
        </w:numPr>
        <w:tabs>
          <w:tab w:val="left" w:pos="792"/>
        </w:tabs>
        <w:spacing w:line="241"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You may not think to obtain special grace on your improvement of that </w:t>
      </w:r>
      <w:r>
        <w:rPr>
          <w:rFonts w:ascii="Times New Roman" w:eastAsia="Times New Roman" w:hAnsi="Times New Roman"/>
          <w:sz w:val="30"/>
        </w:rPr>
        <w:t xml:space="preserve">which is common: he that does, builds on a wrong foundation, and is yet under a covenant of works; under which no man was ever saved, or shall be, Galatians 3:10. This was the case with those who followed after the law of righteousness, and did not attain </w:t>
      </w:r>
      <w:r>
        <w:rPr>
          <w:rFonts w:ascii="Times New Roman" w:eastAsia="Times New Roman" w:hAnsi="Times New Roman"/>
          <w:sz w:val="30"/>
        </w:rPr>
        <w:t xml:space="preserve">to it: what was it that hindered? </w:t>
      </w:r>
      <w:r>
        <w:rPr>
          <w:rFonts w:ascii="Times New Roman" w:eastAsia="Times New Roman" w:hAnsi="Times New Roman"/>
          <w:sz w:val="30"/>
        </w:rPr>
        <w:t>“They sought it (as it were) by the works of the law,</w:t>
      </w:r>
      <w:r>
        <w:rPr>
          <w:rFonts w:ascii="Times New Roman" w:eastAsia="Times New Roman" w:hAnsi="Times New Roman"/>
          <w:sz w:val="30"/>
        </w:rPr>
        <w:t>” Romans 9:31, 32, and yet the Gentiles, who sought it not, attained it, Romans 9:30. Where note, by the way, that those who do not at all seek after righteousness and l</w:t>
      </w:r>
      <w:r>
        <w:rPr>
          <w:rFonts w:ascii="Times New Roman" w:eastAsia="Times New Roman" w:hAnsi="Times New Roman"/>
          <w:sz w:val="30"/>
        </w:rPr>
        <w:t>ife, are as likely to speed, as those who seek it unduly; that is, by works of their own. In vain is salvation looked for from the hills of natural freedom, free-will-grace, human improvements, or whatever else is of highest esteem with men: none in such d</w:t>
      </w:r>
      <w:r>
        <w:rPr>
          <w:rFonts w:ascii="Times New Roman" w:eastAsia="Times New Roman" w:hAnsi="Times New Roman"/>
          <w:sz w:val="30"/>
        </w:rPr>
        <w:t xml:space="preserve">anger of being broken off, that is, of losing that they profess and seem to have, as those who are high minded, who stand on their terms, and will not yield without taking their baggage with them: it was the very same with those carnal Jews, </w:t>
      </w:r>
      <w:r>
        <w:rPr>
          <w:rFonts w:ascii="Times New Roman" w:eastAsia="Times New Roman" w:hAnsi="Times New Roman"/>
          <w:sz w:val="30"/>
        </w:rPr>
        <w:t>“We have Abrah</w:t>
      </w:r>
      <w:r>
        <w:rPr>
          <w:rFonts w:ascii="Times New Roman" w:eastAsia="Times New Roman" w:hAnsi="Times New Roman"/>
          <w:sz w:val="30"/>
        </w:rPr>
        <w:t>am to our father; were never in bondage to any man,</w:t>
      </w:r>
      <w:r>
        <w:rPr>
          <w:rFonts w:ascii="Times New Roman" w:eastAsia="Times New Roman" w:hAnsi="Times New Roman"/>
          <w:sz w:val="30"/>
        </w:rPr>
        <w:t xml:space="preserve">” John 8:33. </w:t>
      </w:r>
      <w:r>
        <w:rPr>
          <w:rFonts w:ascii="Times New Roman" w:eastAsia="Times New Roman" w:hAnsi="Times New Roman"/>
          <w:sz w:val="30"/>
        </w:rPr>
        <w:t>“and are we also blind?</w:t>
      </w:r>
      <w:r>
        <w:rPr>
          <w:rFonts w:ascii="Times New Roman" w:eastAsia="Times New Roman" w:hAnsi="Times New Roman"/>
          <w:sz w:val="30"/>
        </w:rPr>
        <w:t>” John 9:40. If thy carnal heart has been hankering that way, and is now bought off, bless the Lord for it; remember the danger thou hast escaped, and come no more there</w:t>
      </w:r>
      <w:r>
        <w:rPr>
          <w:rFonts w:ascii="Times New Roman" w:eastAsia="Times New Roman" w:hAnsi="Times New Roman"/>
          <w:sz w:val="30"/>
        </w:rPr>
        <w:t xml:space="preserve">; bear in thy heart, as a frontlet between thine eyes, that good word recorded in Jeremiah, which shows the danger of making </w:t>
      </w:r>
      <w:r>
        <w:rPr>
          <w:rFonts w:ascii="Times New Roman" w:eastAsia="Times New Roman" w:hAnsi="Times New Roman"/>
          <w:sz w:val="30"/>
        </w:rPr>
        <w:t>“flesh thine arm,</w:t>
      </w:r>
      <w:r>
        <w:rPr>
          <w:rFonts w:ascii="Times New Roman" w:eastAsia="Times New Roman" w:hAnsi="Times New Roman"/>
          <w:sz w:val="30"/>
        </w:rPr>
        <w:t>” and the blessedness of trusting only in the Lord, jcn 17:5, 6,7, and</w:t>
      </w:r>
    </w:p>
    <w:p w:rsidR="00000000" w:rsidRDefault="00DF31A7">
      <w:pPr>
        <w:tabs>
          <w:tab w:val="left" w:pos="792"/>
        </w:tabs>
        <w:spacing w:line="241" w:lineRule="auto"/>
        <w:ind w:left="100" w:right="100" w:firstLine="360"/>
        <w:jc w:val="both"/>
        <w:rPr>
          <w:rFonts w:ascii="Times New Roman" w:eastAsia="Times New Roman" w:hAnsi="Times New Roman"/>
          <w:sz w:val="30"/>
        </w:rPr>
        <w:sectPr w:rsidR="00000000">
          <w:pgSz w:w="12240" w:h="15840"/>
          <w:pgMar w:top="1408" w:right="1440" w:bottom="1162" w:left="1440" w:header="0" w:footer="0" w:gutter="0"/>
          <w:cols w:space="0" w:equalWidth="0">
            <w:col w:w="9360"/>
          </w:cols>
          <w:docGrid w:linePitch="360"/>
        </w:sectPr>
      </w:pPr>
    </w:p>
    <w:p w:rsidR="00000000" w:rsidRDefault="00DF31A7">
      <w:pPr>
        <w:spacing w:line="246" w:lineRule="auto"/>
        <w:ind w:left="100" w:right="100"/>
        <w:jc w:val="both"/>
        <w:rPr>
          <w:rFonts w:ascii="Times New Roman" w:eastAsia="Times New Roman" w:hAnsi="Times New Roman"/>
          <w:sz w:val="30"/>
        </w:rPr>
      </w:pPr>
      <w:bookmarkStart w:id="216" w:name="page217"/>
      <w:bookmarkEnd w:id="216"/>
      <w:r>
        <w:rPr>
          <w:rFonts w:ascii="Times New Roman" w:eastAsia="Times New Roman" w:hAnsi="Times New Roman"/>
          <w:sz w:val="30"/>
        </w:rPr>
        <w:t>this, I verily think, is the cause that so</w:t>
      </w:r>
      <w:r>
        <w:rPr>
          <w:rFonts w:ascii="Times New Roman" w:eastAsia="Times New Roman" w:hAnsi="Times New Roman"/>
          <w:sz w:val="30"/>
        </w:rPr>
        <w:t>me, who have made a fair profession, do fall off and wither; they make the promises of grace conditional, and the efficacy of them to depend on their free will</w:t>
      </w:r>
      <w:r>
        <w:rPr>
          <w:rFonts w:ascii="Times New Roman" w:eastAsia="Times New Roman" w:hAnsi="Times New Roman"/>
          <w:sz w:val="30"/>
        </w:rPr>
        <w:t>’s disposition, and treat them accordingly. Such faith is but of human extract; it is of men, and</w:t>
      </w:r>
      <w:r>
        <w:rPr>
          <w:rFonts w:ascii="Times New Roman" w:eastAsia="Times New Roman" w:hAnsi="Times New Roman"/>
          <w:sz w:val="30"/>
        </w:rPr>
        <w:t xml:space="preserve"> therefore it comes to nought; whereas, </w:t>
      </w:r>
      <w:r>
        <w:rPr>
          <w:rFonts w:ascii="Times New Roman" w:eastAsia="Times New Roman" w:hAnsi="Times New Roman"/>
          <w:sz w:val="30"/>
        </w:rPr>
        <w:t>“if it were of God, it could not be overthrown.</w:t>
      </w:r>
      <w:r>
        <w:rPr>
          <w:rFonts w:ascii="Times New Roman" w:eastAsia="Times New Roman" w:hAnsi="Times New Roman"/>
          <w:sz w:val="30"/>
        </w:rPr>
        <w:t>” Acts 5:38.</w:t>
      </w:r>
    </w:p>
    <w:p w:rsidR="00000000" w:rsidRDefault="00DF31A7">
      <w:pPr>
        <w:spacing w:line="203" w:lineRule="exact"/>
        <w:rPr>
          <w:rFonts w:ascii="Times New Roman" w:eastAsia="Times New Roman" w:hAnsi="Times New Roman"/>
        </w:rPr>
      </w:pPr>
    </w:p>
    <w:p w:rsidR="00000000" w:rsidRDefault="00DF31A7">
      <w:pPr>
        <w:numPr>
          <w:ilvl w:val="0"/>
          <w:numId w:val="78"/>
        </w:numPr>
        <w:tabs>
          <w:tab w:val="left" w:pos="781"/>
        </w:tabs>
        <w:spacing w:line="241" w:lineRule="auto"/>
        <w:ind w:left="100" w:right="100" w:firstLine="360"/>
        <w:jc w:val="both"/>
        <w:rPr>
          <w:rFonts w:ascii="Times New Roman" w:eastAsia="Times New Roman" w:hAnsi="Times New Roman"/>
          <w:sz w:val="30"/>
        </w:rPr>
      </w:pPr>
      <w:r>
        <w:rPr>
          <w:rFonts w:ascii="Times New Roman" w:eastAsia="Times New Roman" w:hAnsi="Times New Roman"/>
          <w:sz w:val="30"/>
        </w:rPr>
        <w:t>Human wisdom is no competent judge in this matter. Ye may as well try metals on a brickbat, or judge of colors by moonlight, as of spiritual things by natu</w:t>
      </w:r>
      <w:r>
        <w:rPr>
          <w:rFonts w:ascii="Times New Roman" w:eastAsia="Times New Roman" w:hAnsi="Times New Roman"/>
          <w:sz w:val="30"/>
        </w:rPr>
        <w:t>ral reason; they are above it, though not contrary to it: nor will the clearness of light without help in this case; high noon and midnight are both alike to one that was born blind; the light of the sun, if sevenfold, would but more dazzle the eight(?) th</w:t>
      </w:r>
      <w:r>
        <w:rPr>
          <w:rFonts w:ascii="Times New Roman" w:eastAsia="Times New Roman" w:hAnsi="Times New Roman"/>
          <w:sz w:val="30"/>
        </w:rPr>
        <w:t>at is not adapted for it. Divine things are not visible but by an organ suitably disposed; in the want of which the scripture itself is too often perverted; and the letter of it set up to obliterate its meaning. The very disciples of Christ knew not the sc</w:t>
      </w:r>
      <w:r>
        <w:rPr>
          <w:rFonts w:ascii="Times New Roman" w:eastAsia="Times New Roman" w:hAnsi="Times New Roman"/>
          <w:sz w:val="30"/>
        </w:rPr>
        <w:t>riptures, but as he opened their understanding, 1 John 5:20. with John 20:9, and Luke 24:45, and shone into it: and enabled by this, they looked on and handled the word of life as such, 1 John 1:1. they beheld his glory, the glory as of the only begotten S</w:t>
      </w:r>
      <w:r>
        <w:rPr>
          <w:rFonts w:ascii="Times New Roman" w:eastAsia="Times New Roman" w:hAnsi="Times New Roman"/>
          <w:sz w:val="30"/>
        </w:rPr>
        <w:t xml:space="preserve">on of the Father, John 1:14. when, at the same time, the learned scribes, with all their moral and literary endowment, saw no such thing; but counted him a deceiver, and one possessed, John 7:12. 20. chapter 10:20. </w:t>
      </w:r>
      <w:r>
        <w:rPr>
          <w:rFonts w:ascii="Times New Roman" w:eastAsia="Times New Roman" w:hAnsi="Times New Roman"/>
          <w:sz w:val="30"/>
        </w:rPr>
        <w:t>“The things of God knoweth no man, but th</w:t>
      </w:r>
      <w:r>
        <w:rPr>
          <w:rFonts w:ascii="Times New Roman" w:eastAsia="Times New Roman" w:hAnsi="Times New Roman"/>
          <w:sz w:val="30"/>
        </w:rPr>
        <w:t>e Spirit of God,</w:t>
      </w:r>
      <w:r>
        <w:rPr>
          <w:rFonts w:ascii="Times New Roman" w:eastAsia="Times New Roman" w:hAnsi="Times New Roman"/>
          <w:sz w:val="30"/>
        </w:rPr>
        <w:t xml:space="preserve">” and he to whom the Spirit will reveal them: </w:t>
      </w:r>
      <w:r>
        <w:rPr>
          <w:rFonts w:ascii="Times New Roman" w:eastAsia="Times New Roman" w:hAnsi="Times New Roman"/>
          <w:sz w:val="30"/>
        </w:rPr>
        <w:t>“but the natural man, (while such,) receiveth not the things of the Spirit,</w:t>
      </w:r>
      <w:r>
        <w:rPr>
          <w:rFonts w:ascii="Times New Roman" w:eastAsia="Times New Roman" w:hAnsi="Times New Roman"/>
          <w:sz w:val="30"/>
        </w:rPr>
        <w:t xml:space="preserve">” 1 Corinthians 2:14. </w:t>
      </w:r>
      <w:r>
        <w:rPr>
          <w:rFonts w:ascii="Times New Roman" w:eastAsia="Times New Roman" w:hAnsi="Times New Roman"/>
          <w:sz w:val="30"/>
        </w:rPr>
        <w:t>“they are foolishness to him,</w:t>
      </w:r>
      <w:r>
        <w:rPr>
          <w:rFonts w:ascii="Times New Roman" w:eastAsia="Times New Roman" w:hAnsi="Times New Roman"/>
          <w:sz w:val="30"/>
        </w:rPr>
        <w:t xml:space="preserve">” 1 Corinthians 1:18,19, and Hebrews l:5. </w:t>
      </w:r>
      <w:r>
        <w:rPr>
          <w:rFonts w:ascii="Times New Roman" w:eastAsia="Times New Roman" w:hAnsi="Times New Roman"/>
          <w:sz w:val="30"/>
        </w:rPr>
        <w:t>“neither can he know them,</w:t>
      </w:r>
      <w:r>
        <w:rPr>
          <w:rFonts w:ascii="Times New Roman" w:eastAsia="Times New Roman" w:hAnsi="Times New Roman"/>
          <w:sz w:val="30"/>
        </w:rPr>
        <w:t xml:space="preserve"> because they are spiritually discerned,</w:t>
      </w:r>
      <w:r>
        <w:rPr>
          <w:rFonts w:ascii="Times New Roman" w:eastAsia="Times New Roman" w:hAnsi="Times New Roman"/>
          <w:sz w:val="30"/>
        </w:rPr>
        <w:t xml:space="preserve">” and not otherwise. </w:t>
      </w:r>
      <w:r>
        <w:rPr>
          <w:rFonts w:ascii="Times New Roman" w:eastAsia="Times New Roman" w:hAnsi="Times New Roman"/>
          <w:sz w:val="30"/>
        </w:rPr>
        <w:t>“But, he that is spiritual, endued with power from on high,</w:t>
      </w:r>
      <w:r>
        <w:rPr>
          <w:rFonts w:ascii="Times New Roman" w:eastAsia="Times New Roman" w:hAnsi="Times New Roman"/>
          <w:sz w:val="30"/>
        </w:rPr>
        <w:t xml:space="preserve">” Luke 24:49. </w:t>
      </w:r>
      <w:r>
        <w:rPr>
          <w:rFonts w:ascii="Times New Roman" w:eastAsia="Times New Roman" w:hAnsi="Times New Roman"/>
          <w:sz w:val="30"/>
        </w:rPr>
        <w:t>“judgeth all things, yet he himself is judged of no man,</w:t>
      </w:r>
      <w:r>
        <w:rPr>
          <w:rFonts w:ascii="Times New Roman" w:eastAsia="Times New Roman" w:hAnsi="Times New Roman"/>
          <w:sz w:val="30"/>
        </w:rPr>
        <w:t xml:space="preserve">” 1 Corinthians 2:15. no unspiritual man understands him, nor his </w:t>
      </w:r>
      <w:r>
        <w:rPr>
          <w:rFonts w:ascii="Times New Roman" w:eastAsia="Times New Roman" w:hAnsi="Times New Roman"/>
          <w:sz w:val="30"/>
        </w:rPr>
        <w:t xml:space="preserve">principles; it is a </w:t>
      </w:r>
      <w:r>
        <w:rPr>
          <w:rFonts w:ascii="Times New Roman" w:eastAsia="Times New Roman" w:hAnsi="Times New Roman"/>
          <w:sz w:val="30"/>
        </w:rPr>
        <w:t>“new name, which no man knows but he that has it,</w:t>
      </w:r>
      <w:r>
        <w:rPr>
          <w:rFonts w:ascii="Times New Roman" w:eastAsia="Times New Roman" w:hAnsi="Times New Roman"/>
          <w:sz w:val="30"/>
        </w:rPr>
        <w:t xml:space="preserve">” Revelation 8:17. Hence they are called unintelligible notions; and </w:t>
      </w:r>
      <w:r>
        <w:rPr>
          <w:rFonts w:ascii="Times New Roman" w:eastAsia="Times New Roman" w:hAnsi="Times New Roman"/>
          <w:sz w:val="30"/>
        </w:rPr>
        <w:t>“what will this babbler say? when he preached Jesus, and the resurrection of the dead,</w:t>
      </w:r>
      <w:r>
        <w:rPr>
          <w:rFonts w:ascii="Times New Roman" w:eastAsia="Times New Roman" w:hAnsi="Times New Roman"/>
          <w:sz w:val="30"/>
        </w:rPr>
        <w:t>” Acts 17:18. And for this cause</w:t>
      </w:r>
      <w:r>
        <w:rPr>
          <w:rFonts w:ascii="Times New Roman" w:eastAsia="Times New Roman" w:hAnsi="Times New Roman"/>
          <w:sz w:val="30"/>
        </w:rPr>
        <w:t xml:space="preserve"> the apostle still prays for those he writes to, </w:t>
      </w:r>
      <w:r>
        <w:rPr>
          <w:rFonts w:ascii="Times New Roman" w:eastAsia="Times New Roman" w:hAnsi="Times New Roman"/>
          <w:sz w:val="30"/>
        </w:rPr>
        <w:t>“that God would give them the spirit of wisdom and revelation, and enlighten the eyes of their understanding,</w:t>
      </w:r>
      <w:r>
        <w:rPr>
          <w:rFonts w:ascii="Times New Roman" w:eastAsia="Times New Roman" w:hAnsi="Times New Roman"/>
          <w:sz w:val="30"/>
        </w:rPr>
        <w:t xml:space="preserve">” Ephesians 1:17, 18. where note, that one of the great things they were to discern, was, the </w:t>
      </w:r>
      <w:r>
        <w:rPr>
          <w:rFonts w:ascii="Times New Roman" w:eastAsia="Times New Roman" w:hAnsi="Times New Roman"/>
          <w:sz w:val="30"/>
        </w:rPr>
        <w:t>“exc</w:t>
      </w:r>
      <w:r>
        <w:rPr>
          <w:rFonts w:ascii="Times New Roman" w:eastAsia="Times New Roman" w:hAnsi="Times New Roman"/>
          <w:sz w:val="30"/>
        </w:rPr>
        <w:t>eeding greatness of the divine power put</w:t>
      </w:r>
    </w:p>
    <w:p w:rsidR="00000000" w:rsidRDefault="00DF31A7">
      <w:pPr>
        <w:tabs>
          <w:tab w:val="left" w:pos="781"/>
        </w:tabs>
        <w:spacing w:line="241" w:lineRule="auto"/>
        <w:ind w:left="100" w:right="100" w:firstLine="360"/>
        <w:jc w:val="both"/>
        <w:rPr>
          <w:rFonts w:ascii="Times New Roman" w:eastAsia="Times New Roman" w:hAnsi="Times New Roman"/>
          <w:sz w:val="30"/>
        </w:rPr>
        <w:sectPr w:rsidR="00000000">
          <w:pgSz w:w="12240" w:h="15840"/>
          <w:pgMar w:top="1408" w:right="1440" w:bottom="1150" w:left="1440" w:header="0" w:footer="0" w:gutter="0"/>
          <w:cols w:space="0" w:equalWidth="0">
            <w:col w:w="9360"/>
          </w:cols>
          <w:docGrid w:linePitch="360"/>
        </w:sectPr>
      </w:pPr>
    </w:p>
    <w:p w:rsidR="00000000" w:rsidRDefault="00DF31A7">
      <w:pPr>
        <w:spacing w:line="0" w:lineRule="atLeast"/>
        <w:ind w:left="100" w:right="100"/>
        <w:jc w:val="both"/>
        <w:rPr>
          <w:rFonts w:ascii="Times New Roman" w:eastAsia="Times New Roman" w:hAnsi="Times New Roman"/>
          <w:sz w:val="30"/>
        </w:rPr>
      </w:pPr>
      <w:bookmarkStart w:id="217" w:name="page218"/>
      <w:bookmarkEnd w:id="217"/>
      <w:r>
        <w:rPr>
          <w:rFonts w:ascii="Times New Roman" w:eastAsia="Times New Roman" w:hAnsi="Times New Roman"/>
          <w:sz w:val="30"/>
        </w:rPr>
        <w:t>forth in them that believe,</w:t>
      </w:r>
      <w:r>
        <w:rPr>
          <w:rFonts w:ascii="Times New Roman" w:eastAsia="Times New Roman" w:hAnsi="Times New Roman"/>
          <w:sz w:val="30"/>
        </w:rPr>
        <w:t xml:space="preserve">” verse 8(?) 19, and, that </w:t>
      </w:r>
      <w:r>
        <w:rPr>
          <w:rFonts w:ascii="Times New Roman" w:eastAsia="Times New Roman" w:hAnsi="Times New Roman"/>
          <w:sz w:val="30"/>
        </w:rPr>
        <w:t>“they might abound in knowledge, and in all judgment; and this, that they might approve things that are excellent,</w:t>
      </w:r>
      <w:r>
        <w:rPr>
          <w:rFonts w:ascii="Times New Roman" w:eastAsia="Times New Roman" w:hAnsi="Times New Roman"/>
          <w:sz w:val="30"/>
        </w:rPr>
        <w:t>” Philippians 1:9, 10. or try things that diff</w:t>
      </w:r>
      <w:r>
        <w:rPr>
          <w:rFonts w:ascii="Times New Roman" w:eastAsia="Times New Roman" w:hAnsi="Times New Roman"/>
          <w:sz w:val="30"/>
        </w:rPr>
        <w:t xml:space="preserve">er, as the margin has it. So, for the Colossians; </w:t>
      </w:r>
      <w:r>
        <w:rPr>
          <w:rFonts w:ascii="Times New Roman" w:eastAsia="Times New Roman" w:hAnsi="Times New Roman"/>
          <w:sz w:val="30"/>
        </w:rPr>
        <w:t>“He ceaseth not to pray for them, that they might be filled with the knowledge of his will, in all wisdom and spiritual understanding,</w:t>
      </w:r>
      <w:r>
        <w:rPr>
          <w:rFonts w:ascii="Times New Roman" w:eastAsia="Times New Roman" w:hAnsi="Times New Roman"/>
          <w:sz w:val="30"/>
        </w:rPr>
        <w:t xml:space="preserve">” Colossians 1:9. Which scriptures plainly import, that there is not in </w:t>
      </w:r>
      <w:r>
        <w:rPr>
          <w:rFonts w:ascii="Times New Roman" w:eastAsia="Times New Roman" w:hAnsi="Times New Roman"/>
          <w:sz w:val="30"/>
        </w:rPr>
        <w:t>every man this knowledge; nor yet enough in the best: for why should he pray so solemnly for that which is common, or easily obtained? so then, wisdom is the principal thing, Proverbs 4:7, and it must be wisdom from above, James 3:17. without which the min</w:t>
      </w:r>
      <w:r>
        <w:rPr>
          <w:rFonts w:ascii="Times New Roman" w:eastAsia="Times New Roman" w:hAnsi="Times New Roman"/>
          <w:sz w:val="30"/>
        </w:rPr>
        <w:t>d is not good, nor capable of right judgment, however garnished with human habiliments: but endued with this, those other will be serviceable handmaids: if the eye be single, the whole body shall be full of light. Those lesser lights are yet of use, and ma</w:t>
      </w:r>
      <w:r>
        <w:rPr>
          <w:rFonts w:ascii="Times New Roman" w:eastAsia="Times New Roman" w:hAnsi="Times New Roman"/>
          <w:sz w:val="30"/>
        </w:rPr>
        <w:t>y serve to rule the night, which they were made for, but when the daystar is up, they vanish; then those wild beasts of human abilities, lie down in their dens, and man goes forth to his work, Psalm 104:22. with another kind of skill and power than ever he</w:t>
      </w:r>
      <w:r>
        <w:rPr>
          <w:rFonts w:ascii="Times New Roman" w:eastAsia="Times New Roman" w:hAnsi="Times New Roman"/>
          <w:sz w:val="30"/>
        </w:rPr>
        <w:t xml:space="preserve"> had before, and with better success. Therefore get wisdom, and with all thy getting, get understanding,</w:t>
      </w:r>
      <w:r>
        <w:rPr>
          <w:rFonts w:ascii="Times New Roman" w:eastAsia="Times New Roman" w:hAnsi="Times New Roman"/>
          <w:sz w:val="30"/>
        </w:rPr>
        <w:t xml:space="preserve">” Proverbs 4:7. </w:t>
      </w:r>
      <w:r>
        <w:rPr>
          <w:rFonts w:ascii="Times New Roman" w:eastAsia="Times New Roman" w:hAnsi="Times New Roman"/>
          <w:sz w:val="30"/>
        </w:rPr>
        <w:t>“It is a wellspring of life to him that has it,</w:t>
      </w:r>
      <w:r>
        <w:rPr>
          <w:rFonts w:ascii="Times New Roman" w:eastAsia="Times New Roman" w:hAnsi="Times New Roman"/>
          <w:sz w:val="30"/>
        </w:rPr>
        <w:t xml:space="preserve">” Proverbs 16:22. the image of God and eternal life begin here, Jon 17:?. (?) Colossians </w:t>
      </w:r>
      <w:r>
        <w:rPr>
          <w:rFonts w:ascii="Times New Roman" w:eastAsia="Times New Roman" w:hAnsi="Times New Roman"/>
          <w:sz w:val="30"/>
        </w:rPr>
        <w:t xml:space="preserve">3:10. The first step towards it, is your sense of its want: </w:t>
      </w:r>
      <w:r>
        <w:rPr>
          <w:rFonts w:ascii="Times New Roman" w:eastAsia="Times New Roman" w:hAnsi="Times New Roman"/>
          <w:sz w:val="30"/>
        </w:rPr>
        <w:t>“he that thinks he knows any thing, knows nothing yet as he ought to know,</w:t>
      </w:r>
      <w:r>
        <w:rPr>
          <w:rFonts w:ascii="Times New Roman" w:eastAsia="Times New Roman" w:hAnsi="Times New Roman"/>
          <w:sz w:val="30"/>
        </w:rPr>
        <w:t xml:space="preserve">” 1 Corinthians 8:2. The more ye know in truth, the deeper sense shall ye have of your scanty attainments. </w:t>
      </w:r>
      <w:r>
        <w:rPr>
          <w:rFonts w:ascii="Times New Roman" w:eastAsia="Times New Roman" w:hAnsi="Times New Roman"/>
          <w:sz w:val="30"/>
        </w:rPr>
        <w:t>“He that will b</w:t>
      </w:r>
      <w:r>
        <w:rPr>
          <w:rFonts w:ascii="Times New Roman" w:eastAsia="Times New Roman" w:hAnsi="Times New Roman"/>
          <w:sz w:val="30"/>
        </w:rPr>
        <w:t>e wise, let him become a fool (in his own sight) that he may be wise,</w:t>
      </w:r>
      <w:r>
        <w:rPr>
          <w:rFonts w:ascii="Times New Roman" w:eastAsia="Times New Roman" w:hAnsi="Times New Roman"/>
          <w:sz w:val="30"/>
        </w:rPr>
        <w:t xml:space="preserve">” 1 Corinthians 3:18. </w:t>
      </w:r>
      <w:r>
        <w:rPr>
          <w:rFonts w:ascii="Times New Roman" w:eastAsia="Times New Roman" w:hAnsi="Times New Roman"/>
          <w:sz w:val="30"/>
        </w:rPr>
        <w:t>“Whom God will teach knowledge, and make to understand doctrine, he weans from the milk, and draws from the breasts,</w:t>
      </w:r>
      <w:r>
        <w:rPr>
          <w:rFonts w:ascii="Times New Roman" w:eastAsia="Times New Roman" w:hAnsi="Times New Roman"/>
          <w:sz w:val="30"/>
        </w:rPr>
        <w:t>” Isaiah 28:9. of their motherwit and carnal unde</w:t>
      </w:r>
      <w:r>
        <w:rPr>
          <w:rFonts w:ascii="Times New Roman" w:eastAsia="Times New Roman" w:hAnsi="Times New Roman"/>
          <w:sz w:val="30"/>
        </w:rPr>
        <w:t xml:space="preserve">rstanding. Your next step is, to seek wisdom where it is to be had, namely, at the fountainhead, </w:t>
      </w:r>
      <w:r>
        <w:rPr>
          <w:rFonts w:ascii="Times New Roman" w:eastAsia="Times New Roman" w:hAnsi="Times New Roman"/>
          <w:sz w:val="30"/>
        </w:rPr>
        <w:t>“the Father of lights,</w:t>
      </w:r>
      <w:r>
        <w:rPr>
          <w:rFonts w:ascii="Times New Roman" w:eastAsia="Times New Roman" w:hAnsi="Times New Roman"/>
          <w:sz w:val="30"/>
        </w:rPr>
        <w:t>” James 1:5. He that thinks to obtain of himself, a phrase too much in use with some, goes to a wrong door; and is but as likely to speed</w:t>
      </w:r>
      <w:r>
        <w:rPr>
          <w:rFonts w:ascii="Times New Roman" w:eastAsia="Times New Roman" w:hAnsi="Times New Roman"/>
          <w:sz w:val="30"/>
        </w:rPr>
        <w:t xml:space="preserve">, as a beggar that asketh an alms of himself: and hence it is, that in so many seekers, there are so few that find. When Solomon, from a sense of his childhood in knowledge, sought wisdom of God, he obtained it; when of himself, though better stocked than </w:t>
      </w:r>
      <w:r>
        <w:rPr>
          <w:rFonts w:ascii="Times New Roman" w:eastAsia="Times New Roman" w:hAnsi="Times New Roman"/>
          <w:sz w:val="30"/>
        </w:rPr>
        <w:t xml:space="preserve">before, he failed; </w:t>
      </w:r>
      <w:r>
        <w:rPr>
          <w:rFonts w:ascii="Times New Roman" w:eastAsia="Times New Roman" w:hAnsi="Times New Roman"/>
          <w:sz w:val="30"/>
        </w:rPr>
        <w:t>“I said I will be wise, but it was far from me,</w:t>
      </w:r>
      <w:r>
        <w:rPr>
          <w:rFonts w:ascii="Times New Roman" w:eastAsia="Times New Roman" w:hAnsi="Times New Roman"/>
          <w:sz w:val="30"/>
        </w:rPr>
        <w:t>” Ecclesiastes 7:23. he seemed, at this turn, to be of the freewill persuasion, and he sped accordingly. He therefore puts on this course a mark of</w:t>
      </w:r>
    </w:p>
    <w:p w:rsidR="00000000" w:rsidRDefault="00DF31A7">
      <w:pPr>
        <w:spacing w:line="0" w:lineRule="atLeast"/>
        <w:ind w:left="100" w:right="100"/>
        <w:jc w:val="both"/>
        <w:rPr>
          <w:rFonts w:ascii="Times New Roman" w:eastAsia="Times New Roman" w:hAnsi="Times New Roman"/>
          <w:sz w:val="30"/>
        </w:rPr>
        <w:sectPr w:rsidR="00000000">
          <w:pgSz w:w="12240" w:h="15840"/>
          <w:pgMar w:top="1408" w:right="1440" w:bottom="1103" w:left="1440" w:header="0" w:footer="0" w:gutter="0"/>
          <w:cols w:space="0" w:equalWidth="0">
            <w:col w:w="9360"/>
          </w:cols>
          <w:docGrid w:linePitch="360"/>
        </w:sectPr>
      </w:pPr>
    </w:p>
    <w:p w:rsidR="00000000" w:rsidRDefault="00DF31A7">
      <w:pPr>
        <w:spacing w:line="246" w:lineRule="auto"/>
        <w:ind w:left="100" w:right="100"/>
        <w:jc w:val="both"/>
        <w:rPr>
          <w:rFonts w:ascii="Times New Roman" w:eastAsia="Times New Roman" w:hAnsi="Times New Roman"/>
          <w:sz w:val="30"/>
        </w:rPr>
      </w:pPr>
      <w:bookmarkStart w:id="218" w:name="page219"/>
      <w:bookmarkEnd w:id="218"/>
      <w:r>
        <w:rPr>
          <w:rFonts w:ascii="Times New Roman" w:eastAsia="Times New Roman" w:hAnsi="Times New Roman"/>
          <w:sz w:val="30"/>
        </w:rPr>
        <w:t xml:space="preserve">ignominy; </w:t>
      </w:r>
      <w:r>
        <w:rPr>
          <w:rFonts w:ascii="Times New Roman" w:eastAsia="Times New Roman" w:hAnsi="Times New Roman"/>
          <w:sz w:val="30"/>
        </w:rPr>
        <w:t>“He that trusteth to his own he</w:t>
      </w:r>
      <w:r>
        <w:rPr>
          <w:rFonts w:ascii="Times New Roman" w:eastAsia="Times New Roman" w:hAnsi="Times New Roman"/>
          <w:sz w:val="30"/>
        </w:rPr>
        <w:t>art is a fool,</w:t>
      </w:r>
      <w:r>
        <w:rPr>
          <w:rFonts w:ascii="Times New Roman" w:eastAsia="Times New Roman" w:hAnsi="Times New Roman"/>
          <w:sz w:val="30"/>
        </w:rPr>
        <w:t xml:space="preserve">” Proverbs 28:26. I heartily wish it may not be said to any among us, </w:t>
      </w:r>
      <w:r>
        <w:rPr>
          <w:rFonts w:ascii="Times New Roman" w:eastAsia="Times New Roman" w:hAnsi="Times New Roman"/>
          <w:sz w:val="30"/>
        </w:rPr>
        <w:t>“thy wisdom and thy knowledge it has perverted thee,</w:t>
      </w:r>
      <w:r>
        <w:rPr>
          <w:rFonts w:ascii="Times New Roman" w:eastAsia="Times New Roman" w:hAnsi="Times New Roman"/>
          <w:sz w:val="30"/>
        </w:rPr>
        <w:t>” Isaiah 47:10. And having once got this spiritual faculty, preserve it like fire on the altar; let it never go out, Lev</w:t>
      </w:r>
      <w:r>
        <w:rPr>
          <w:rFonts w:ascii="Times New Roman" w:eastAsia="Times New Roman" w:hAnsi="Times New Roman"/>
          <w:sz w:val="30"/>
        </w:rPr>
        <w:t xml:space="preserve">iticus 6:13, and for your growth in it, live up to what you know. </w:t>
      </w:r>
      <w:r>
        <w:rPr>
          <w:rFonts w:ascii="Times New Roman" w:eastAsia="Times New Roman" w:hAnsi="Times New Roman"/>
          <w:sz w:val="30"/>
        </w:rPr>
        <w:t>“He that will do his will, shall know of his doctrine,</w:t>
      </w:r>
      <w:r>
        <w:rPr>
          <w:rFonts w:ascii="Times New Roman" w:eastAsia="Times New Roman" w:hAnsi="Times New Roman"/>
          <w:sz w:val="30"/>
        </w:rPr>
        <w:t>” John 7:17; 2 Peter 1:5-8.</w:t>
      </w:r>
    </w:p>
    <w:p w:rsidR="00000000" w:rsidRDefault="00DF31A7">
      <w:pPr>
        <w:spacing w:line="203" w:lineRule="exact"/>
        <w:rPr>
          <w:rFonts w:ascii="Times New Roman" w:eastAsia="Times New Roman" w:hAnsi="Times New Roman"/>
        </w:rPr>
      </w:pPr>
    </w:p>
    <w:p w:rsidR="00000000" w:rsidRDefault="00DF31A7">
      <w:pPr>
        <w:spacing w:line="242" w:lineRule="auto"/>
        <w:ind w:left="100" w:right="100" w:firstLine="360"/>
        <w:jc w:val="both"/>
        <w:rPr>
          <w:rFonts w:ascii="Times New Roman" w:eastAsia="Times New Roman" w:hAnsi="Times New Roman"/>
          <w:sz w:val="30"/>
        </w:rPr>
      </w:pPr>
      <w:r>
        <w:rPr>
          <w:rFonts w:ascii="Times New Roman" w:eastAsia="Times New Roman" w:hAnsi="Times New Roman"/>
          <w:sz w:val="30"/>
        </w:rPr>
        <w:t>Inference 5. If the divine power be absolutely necessary; then rest not on means or ministry, though the be</w:t>
      </w:r>
      <w:r>
        <w:rPr>
          <w:rFonts w:ascii="Times New Roman" w:eastAsia="Times New Roman" w:hAnsi="Times New Roman"/>
          <w:sz w:val="30"/>
        </w:rPr>
        <w:t>st; use thorn(?) as means, but still have your eye towards that power and grace which alone can make them effectual. Elisha smote the waters with Elijah</w:t>
      </w:r>
      <w:r>
        <w:rPr>
          <w:rFonts w:ascii="Times New Roman" w:eastAsia="Times New Roman" w:hAnsi="Times New Roman"/>
          <w:sz w:val="30"/>
        </w:rPr>
        <w:t xml:space="preserve">’s mantle but it was the God of Elijah that parted them hither and thither, to make a way over, 2 Kings </w:t>
      </w:r>
      <w:r>
        <w:rPr>
          <w:rFonts w:ascii="Times New Roman" w:eastAsia="Times New Roman" w:hAnsi="Times New Roman"/>
          <w:sz w:val="30"/>
        </w:rPr>
        <w:t>2:14. Men rolled the stone from Lazarus</w:t>
      </w:r>
      <w:r>
        <w:rPr>
          <w:rFonts w:ascii="Times New Roman" w:eastAsia="Times New Roman" w:hAnsi="Times New Roman"/>
          <w:sz w:val="30"/>
        </w:rPr>
        <w:t>’s grave; but Christ was he who brought Lazarus forth, John 11:41</w:t>
      </w:r>
      <w:r>
        <w:rPr>
          <w:rFonts w:ascii="Times New Roman" w:eastAsia="Times New Roman" w:hAnsi="Times New Roman"/>
          <w:sz w:val="30"/>
        </w:rPr>
        <w:t>—44. so the minister preaches Christ; but it is God only that gives an understanding to know him. Our business is, to mind our duty, and to have our fai</w:t>
      </w:r>
      <w:r>
        <w:rPr>
          <w:rFonts w:ascii="Times New Roman" w:eastAsia="Times New Roman" w:hAnsi="Times New Roman"/>
          <w:sz w:val="30"/>
        </w:rPr>
        <w:t xml:space="preserve">th in God, as the principal part of it: for he it is, who is both the maker of our plaster, and the layer of it on; who also doth influence and manage it for us, from first to last; he is both the author and finisher, Hebrews 12:2. </w:t>
      </w:r>
      <w:r>
        <w:rPr>
          <w:rFonts w:ascii="Times New Roman" w:eastAsia="Times New Roman" w:hAnsi="Times New Roman"/>
          <w:sz w:val="30"/>
        </w:rPr>
        <w:t xml:space="preserve">“It is God that worketh </w:t>
      </w:r>
      <w:r>
        <w:rPr>
          <w:rFonts w:ascii="Times New Roman" w:eastAsia="Times New Roman" w:hAnsi="Times New Roman"/>
          <w:sz w:val="30"/>
        </w:rPr>
        <w:t>all in all,</w:t>
      </w:r>
      <w:r>
        <w:rPr>
          <w:rFonts w:ascii="Times New Roman" w:eastAsia="Times New Roman" w:hAnsi="Times New Roman"/>
          <w:sz w:val="30"/>
        </w:rPr>
        <w:t>” 1 Corinthians 12:6.</w:t>
      </w:r>
    </w:p>
    <w:p w:rsidR="00000000" w:rsidRDefault="00DF31A7">
      <w:pPr>
        <w:spacing w:line="218" w:lineRule="exact"/>
        <w:rPr>
          <w:rFonts w:ascii="Times New Roman" w:eastAsia="Times New Roman" w:hAnsi="Times New Roman"/>
        </w:rPr>
      </w:pPr>
    </w:p>
    <w:p w:rsidR="00000000" w:rsidRDefault="00DF31A7">
      <w:pPr>
        <w:spacing w:line="242" w:lineRule="auto"/>
        <w:ind w:left="100" w:right="100" w:firstLine="360"/>
        <w:jc w:val="both"/>
        <w:rPr>
          <w:rFonts w:ascii="Times New Roman" w:eastAsia="Times New Roman" w:hAnsi="Times New Roman"/>
          <w:sz w:val="30"/>
        </w:rPr>
      </w:pPr>
      <w:r>
        <w:rPr>
          <w:rFonts w:ascii="Times New Roman" w:eastAsia="Times New Roman" w:hAnsi="Times New Roman"/>
          <w:sz w:val="30"/>
        </w:rPr>
        <w:t>Inference 6. In looking over the several parts of this great work, and parties concerned about it, let not the grace of Jesus Christ be overlooked; nor let it be lightly considered, how little, indeed, less than nothing, y</w:t>
      </w:r>
      <w:r>
        <w:rPr>
          <w:rFonts w:ascii="Times New Roman" w:eastAsia="Times New Roman" w:hAnsi="Times New Roman"/>
          <w:sz w:val="30"/>
        </w:rPr>
        <w:t>ou or I have done to induce or help it on. See how manifestly our Lord and Redeemer approves himself the good shepherd: he is not satisfied to send his servants, but he goes himself; and such is his care and love to our souls, that he leaves no place unsea</w:t>
      </w:r>
      <w:r>
        <w:rPr>
          <w:rFonts w:ascii="Times New Roman" w:eastAsia="Times New Roman" w:hAnsi="Times New Roman"/>
          <w:sz w:val="30"/>
        </w:rPr>
        <w:t>rched; ranges the briers and thickets; avoids neither mountains nor valleys; no, not even the valley of the shadow of death; nay, he knows, that there he is most likely to meet them, and rests him not until he has found. He doth, as it were, forget the nin</w:t>
      </w:r>
      <w:r>
        <w:rPr>
          <w:rFonts w:ascii="Times New Roman" w:eastAsia="Times New Roman" w:hAnsi="Times New Roman"/>
          <w:sz w:val="30"/>
        </w:rPr>
        <w:t>ety and nine of his very sheep, that are already brought in, yet so, as not to leave them without a good guardian, and all to fetch in a straggler: which having found, he doth not yet think it found, till he have it at home in the fold. It is not enough wi</w:t>
      </w:r>
      <w:r>
        <w:rPr>
          <w:rFonts w:ascii="Times New Roman" w:eastAsia="Times New Roman" w:hAnsi="Times New Roman"/>
          <w:sz w:val="30"/>
        </w:rPr>
        <w:t>th him to move, argue, persuade, threaten; and if they will not comply, let them take their course, and feed on the fruit of their doings: his mercies are not like our freewill mercies to ourselves: to see them but deeper plunged, by all he has done for th</w:t>
      </w:r>
      <w:r>
        <w:rPr>
          <w:rFonts w:ascii="Times New Roman" w:eastAsia="Times New Roman" w:hAnsi="Times New Roman"/>
          <w:sz w:val="30"/>
        </w:rPr>
        <w:t>em, would not be to see of the</w:t>
      </w:r>
    </w:p>
    <w:p w:rsidR="00000000" w:rsidRDefault="00DF31A7">
      <w:pPr>
        <w:spacing w:line="242" w:lineRule="auto"/>
        <w:ind w:left="100" w:right="100" w:firstLine="360"/>
        <w:jc w:val="both"/>
        <w:rPr>
          <w:rFonts w:ascii="Times New Roman" w:eastAsia="Times New Roman" w:hAnsi="Times New Roman"/>
          <w:sz w:val="30"/>
        </w:rPr>
        <w:sectPr w:rsidR="00000000">
          <w:pgSz w:w="12240" w:h="15840"/>
          <w:pgMar w:top="1408" w:right="1440" w:bottom="888" w:left="1440" w:header="0" w:footer="0" w:gutter="0"/>
          <w:cols w:space="0" w:equalWidth="0">
            <w:col w:w="9360"/>
          </w:cols>
          <w:docGrid w:linePitch="360"/>
        </w:sectPr>
      </w:pPr>
    </w:p>
    <w:p w:rsidR="00000000" w:rsidRDefault="00DF31A7">
      <w:pPr>
        <w:spacing w:line="244" w:lineRule="auto"/>
        <w:ind w:left="100" w:right="100"/>
        <w:jc w:val="both"/>
        <w:rPr>
          <w:rFonts w:ascii="Times New Roman" w:eastAsia="Times New Roman" w:hAnsi="Times New Roman"/>
          <w:sz w:val="30"/>
        </w:rPr>
      </w:pPr>
      <w:bookmarkStart w:id="219" w:name="page220"/>
      <w:bookmarkEnd w:id="219"/>
      <w:r>
        <w:rPr>
          <w:rFonts w:ascii="Times New Roman" w:eastAsia="Times New Roman" w:hAnsi="Times New Roman"/>
          <w:sz w:val="30"/>
        </w:rPr>
        <w:t>travail of his soul and be satisfied. But if all this will not do, and he knows it will not, he apprehends his lost sheep, as he did Manasseh and Paul, or as an officer does a fugitive, lays it on his shoulders, and brings i</w:t>
      </w:r>
      <w:r>
        <w:rPr>
          <w:rFonts w:ascii="Times New Roman" w:eastAsia="Times New Roman" w:hAnsi="Times New Roman"/>
          <w:sz w:val="30"/>
        </w:rPr>
        <w:t>t home; which plainly shows the sheep</w:t>
      </w:r>
      <w:r>
        <w:rPr>
          <w:rFonts w:ascii="Times New Roman" w:eastAsia="Times New Roman" w:hAnsi="Times New Roman"/>
          <w:sz w:val="30"/>
        </w:rPr>
        <w:t>’s averseness to return: for, if it would either lead or drive, the shepherd would not trouble himself to bear it on his back. O that the love and faithfulness of Christ might hare(?) its weight on our hearts, to love h</w:t>
      </w:r>
      <w:r>
        <w:rPr>
          <w:rFonts w:ascii="Times New Roman" w:eastAsia="Times New Roman" w:hAnsi="Times New Roman"/>
          <w:sz w:val="30"/>
        </w:rPr>
        <w:t>im highly, and ourselves only for his sake, who saves us at first against our wills, in saving us from selfwilledness: and so making us willing to be saved indeed!</w:t>
      </w:r>
    </w:p>
    <w:p w:rsidR="00000000" w:rsidRDefault="00DF31A7">
      <w:pPr>
        <w:spacing w:line="204" w:lineRule="exact"/>
        <w:rPr>
          <w:rFonts w:ascii="Times New Roman" w:eastAsia="Times New Roman" w:hAnsi="Times New Roman"/>
        </w:rPr>
      </w:pPr>
    </w:p>
    <w:p w:rsidR="00000000" w:rsidRDefault="00DF31A7">
      <w:pPr>
        <w:spacing w:line="242" w:lineRule="auto"/>
        <w:ind w:left="100" w:right="100" w:firstLine="360"/>
        <w:jc w:val="both"/>
        <w:rPr>
          <w:rFonts w:ascii="Times New Roman" w:eastAsia="Times New Roman" w:hAnsi="Times New Roman"/>
          <w:sz w:val="30"/>
        </w:rPr>
      </w:pPr>
      <w:r>
        <w:rPr>
          <w:rFonts w:ascii="Times New Roman" w:eastAsia="Times New Roman" w:hAnsi="Times New Roman"/>
          <w:sz w:val="30"/>
        </w:rPr>
        <w:t>Inference 7. If all that pertains to salvation be given in right of election, then let ever</w:t>
      </w:r>
      <w:r>
        <w:rPr>
          <w:rFonts w:ascii="Times New Roman" w:eastAsia="Times New Roman" w:hAnsi="Times New Roman"/>
          <w:sz w:val="30"/>
        </w:rPr>
        <w:t xml:space="preserve">y soul that seeks for spiritual gifts, and would be sure to speed, apply himself to electing love: and let all your thankfulness for all that you have or hope for, be referred to that love: for that is the rock out of which they are hewn, the fountain and </w:t>
      </w:r>
      <w:r>
        <w:rPr>
          <w:rFonts w:ascii="Times New Roman" w:eastAsia="Times New Roman" w:hAnsi="Times New Roman"/>
          <w:sz w:val="30"/>
        </w:rPr>
        <w:t xml:space="preserve">spring from whence they proceed. See the bounty and nobleness of it! electing love not only provides your home, but sends you wagons and provision for the way: regard not your stuff: whatever you have of your own, be it good, or be it bad; for, </w:t>
      </w:r>
      <w:r>
        <w:rPr>
          <w:rFonts w:ascii="Times New Roman" w:eastAsia="Times New Roman" w:hAnsi="Times New Roman"/>
          <w:sz w:val="30"/>
        </w:rPr>
        <w:t>“the good o</w:t>
      </w:r>
      <w:r>
        <w:rPr>
          <w:rFonts w:ascii="Times New Roman" w:eastAsia="Times New Roman" w:hAnsi="Times New Roman"/>
          <w:sz w:val="30"/>
        </w:rPr>
        <w:t>f all the land is yours.</w:t>
      </w:r>
      <w:r>
        <w:rPr>
          <w:rFonts w:ascii="Times New Roman" w:eastAsia="Times New Roman" w:hAnsi="Times New Roman"/>
          <w:sz w:val="30"/>
        </w:rPr>
        <w:t xml:space="preserve">” Make mention of nothing that is properly thine, except the </w:t>
      </w:r>
      <w:r>
        <w:rPr>
          <w:rFonts w:ascii="Times New Roman" w:eastAsia="Times New Roman" w:hAnsi="Times New Roman"/>
          <w:sz w:val="30"/>
        </w:rPr>
        <w:t>“greatness of thy sins,</w:t>
      </w:r>
      <w:r>
        <w:rPr>
          <w:rFonts w:ascii="Times New Roman" w:eastAsia="Times New Roman" w:hAnsi="Times New Roman"/>
          <w:sz w:val="30"/>
        </w:rPr>
        <w:t>” as David, Psalm 25. 11. the power of indwelling corruption, as Paul, Romans 7: thy inability to serve him, as Joshua and Jeremiah, Josh. 24:19. Je</w:t>
      </w:r>
      <w:r>
        <w:rPr>
          <w:rFonts w:ascii="Times New Roman" w:eastAsia="Times New Roman" w:hAnsi="Times New Roman"/>
          <w:sz w:val="30"/>
        </w:rPr>
        <w:t>remiah 1:6. that without faith thou canst not please God, nor give glory to him; that without holiness thou canst not show forth his virtues, nor answer the end for which he has chosen thee: and, finally, that thou canst be sanctified by that will only, wh</w:t>
      </w:r>
      <w:r>
        <w:rPr>
          <w:rFonts w:ascii="Times New Roman" w:eastAsia="Times New Roman" w:hAnsi="Times New Roman"/>
          <w:sz w:val="30"/>
        </w:rPr>
        <w:t>ich wills thy sanctification, Hebrews 10:10.</w:t>
      </w:r>
    </w:p>
    <w:p w:rsidR="00000000" w:rsidRDefault="00DF31A7">
      <w:pPr>
        <w:spacing w:line="210" w:lineRule="exact"/>
        <w:rPr>
          <w:rFonts w:ascii="Times New Roman" w:eastAsia="Times New Roman" w:hAnsi="Times New Roman"/>
        </w:rPr>
      </w:pPr>
    </w:p>
    <w:p w:rsidR="00000000" w:rsidRDefault="00DF31A7">
      <w:pPr>
        <w:spacing w:line="243"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When Moses would prevail for the gracious presence of God with that people, what does he plead for it? </w:t>
      </w:r>
      <w:r>
        <w:rPr>
          <w:rFonts w:ascii="Times New Roman" w:eastAsia="Times New Roman" w:hAnsi="Times New Roman"/>
          <w:sz w:val="30"/>
        </w:rPr>
        <w:t>“Remember (says he) this nation is thy people; and where shall it be known, that I and thy people have foun</w:t>
      </w:r>
      <w:r>
        <w:rPr>
          <w:rFonts w:ascii="Times New Roman" w:eastAsia="Times New Roman" w:hAnsi="Times New Roman"/>
          <w:sz w:val="30"/>
        </w:rPr>
        <w:t>d grace in thy sight? Is it not in this, that thou goest with us?</w:t>
      </w:r>
      <w:r>
        <w:rPr>
          <w:rFonts w:ascii="Times New Roman" w:eastAsia="Times New Roman" w:hAnsi="Times New Roman"/>
          <w:sz w:val="30"/>
        </w:rPr>
        <w:t>” Exodus 33:13.16. Here, you see, he makes God</w:t>
      </w:r>
      <w:r>
        <w:rPr>
          <w:rFonts w:ascii="Times New Roman" w:eastAsia="Times New Roman" w:hAnsi="Times New Roman"/>
          <w:sz w:val="30"/>
        </w:rPr>
        <w:t>’s presence with them an evidence of his having chosen them; and from his choosing them, he draws an argument why he should be with them. Moses d</w:t>
      </w:r>
      <w:r>
        <w:rPr>
          <w:rFonts w:ascii="Times New Roman" w:eastAsia="Times New Roman" w:hAnsi="Times New Roman"/>
          <w:sz w:val="30"/>
        </w:rPr>
        <w:t xml:space="preserve">urst not say, </w:t>
      </w:r>
      <w:r>
        <w:rPr>
          <w:rFonts w:ascii="Times New Roman" w:eastAsia="Times New Roman" w:hAnsi="Times New Roman"/>
          <w:sz w:val="30"/>
        </w:rPr>
        <w:t>“They are a people that keep thy commands; they are persons of a very honest, ingenuous disposition, (as some say,) a tractable sort of men, that have complied with thee, and better improved thy favors than their neighbors have done; therefor</w:t>
      </w:r>
      <w:r>
        <w:rPr>
          <w:rFonts w:ascii="Times New Roman" w:eastAsia="Times New Roman" w:hAnsi="Times New Roman"/>
          <w:sz w:val="30"/>
        </w:rPr>
        <w:t>e own them, and go with them:</w:t>
      </w:r>
      <w:r>
        <w:rPr>
          <w:rFonts w:ascii="Times New Roman" w:eastAsia="Times New Roman" w:hAnsi="Times New Roman"/>
          <w:sz w:val="30"/>
        </w:rPr>
        <w:t xml:space="preserve">” no, but </w:t>
      </w:r>
      <w:r>
        <w:rPr>
          <w:rFonts w:ascii="Times New Roman" w:eastAsia="Times New Roman" w:hAnsi="Times New Roman"/>
          <w:sz w:val="30"/>
        </w:rPr>
        <w:t>“consider, I pray thee, that</w:t>
      </w:r>
    </w:p>
    <w:p w:rsidR="00000000" w:rsidRDefault="00DF31A7">
      <w:pPr>
        <w:spacing w:line="243" w:lineRule="auto"/>
        <w:ind w:left="100" w:right="100" w:firstLine="360"/>
        <w:jc w:val="both"/>
        <w:rPr>
          <w:rFonts w:ascii="Times New Roman" w:eastAsia="Times New Roman" w:hAnsi="Times New Roman"/>
          <w:sz w:val="30"/>
        </w:rPr>
        <w:sectPr w:rsidR="00000000">
          <w:pgSz w:w="12240" w:h="15840"/>
          <w:pgMar w:top="1408" w:right="1440" w:bottom="890" w:left="1440" w:header="0" w:footer="0" w:gutter="0"/>
          <w:cols w:space="0" w:equalWidth="0">
            <w:col w:w="9360"/>
          </w:cols>
          <w:docGrid w:linePitch="360"/>
        </w:sectPr>
      </w:pPr>
    </w:p>
    <w:p w:rsidR="00000000" w:rsidRDefault="00DF31A7">
      <w:pPr>
        <w:spacing w:line="256" w:lineRule="auto"/>
        <w:ind w:left="100" w:right="100"/>
        <w:jc w:val="both"/>
        <w:rPr>
          <w:rFonts w:ascii="Times New Roman" w:eastAsia="Times New Roman" w:hAnsi="Times New Roman"/>
          <w:sz w:val="30"/>
        </w:rPr>
      </w:pPr>
      <w:bookmarkStart w:id="220" w:name="page221"/>
      <w:bookmarkEnd w:id="220"/>
      <w:r>
        <w:rPr>
          <w:rFonts w:ascii="Times New Roman" w:eastAsia="Times New Roman" w:hAnsi="Times New Roman"/>
          <w:sz w:val="30"/>
        </w:rPr>
        <w:t>they are thy people; thou hast chosen them above all people,</w:t>
      </w:r>
      <w:r>
        <w:rPr>
          <w:rFonts w:ascii="Times New Roman" w:eastAsia="Times New Roman" w:hAnsi="Times New Roman"/>
          <w:sz w:val="30"/>
        </w:rPr>
        <w:t>” Deuteronomy 10:15, and therefore deal with them above the rate of thy dealings with other men.</w:t>
      </w:r>
    </w:p>
    <w:p w:rsidR="00000000" w:rsidRDefault="00DF31A7">
      <w:pPr>
        <w:spacing w:line="186" w:lineRule="exact"/>
        <w:rPr>
          <w:rFonts w:ascii="Times New Roman" w:eastAsia="Times New Roman" w:hAnsi="Times New Roman"/>
        </w:rPr>
      </w:pPr>
    </w:p>
    <w:p w:rsidR="00000000" w:rsidRDefault="00DF31A7">
      <w:pPr>
        <w:spacing w:line="243" w:lineRule="auto"/>
        <w:ind w:left="100" w:right="100" w:firstLine="360"/>
        <w:jc w:val="both"/>
        <w:rPr>
          <w:rFonts w:ascii="Times New Roman" w:eastAsia="Times New Roman" w:hAnsi="Times New Roman"/>
          <w:sz w:val="30"/>
        </w:rPr>
      </w:pPr>
      <w:r>
        <w:rPr>
          <w:rFonts w:ascii="Times New Roman" w:eastAsia="Times New Roman" w:hAnsi="Times New Roman"/>
          <w:sz w:val="30"/>
        </w:rPr>
        <w:t>In like manner, having receiv</w:t>
      </w:r>
      <w:r>
        <w:rPr>
          <w:rFonts w:ascii="Times New Roman" w:eastAsia="Times New Roman" w:hAnsi="Times New Roman"/>
          <w:sz w:val="30"/>
        </w:rPr>
        <w:t xml:space="preserve">ed any special favor from God, sacrifice not to your better deservings; but as Daniel, who, though a man of singular wisdom, yet, says he, </w:t>
      </w:r>
      <w:r>
        <w:rPr>
          <w:rFonts w:ascii="Times New Roman" w:eastAsia="Times New Roman" w:hAnsi="Times New Roman"/>
          <w:sz w:val="30"/>
        </w:rPr>
        <w:t>“This secret is not revealed to me for any wisdom that I have more than any living,</w:t>
      </w:r>
      <w:r>
        <w:rPr>
          <w:rFonts w:ascii="Times New Roman" w:eastAsia="Times New Roman" w:hAnsi="Times New Roman"/>
          <w:sz w:val="30"/>
        </w:rPr>
        <w:t>” Daniel 2:30. Thus also we find D</w:t>
      </w:r>
      <w:r>
        <w:rPr>
          <w:rFonts w:ascii="Times New Roman" w:eastAsia="Times New Roman" w:hAnsi="Times New Roman"/>
          <w:sz w:val="30"/>
        </w:rPr>
        <w:t xml:space="preserve">avid deporting himself when Nathan brought him that gracious message from God, how great things he would do for him, and for his house; what does David put on it? </w:t>
      </w:r>
      <w:r>
        <w:rPr>
          <w:rFonts w:ascii="Times New Roman" w:eastAsia="Times New Roman" w:hAnsi="Times New Roman"/>
          <w:sz w:val="30"/>
        </w:rPr>
        <w:t>“Thou, Lord God, knowest thy servant;</w:t>
      </w:r>
      <w:r>
        <w:rPr>
          <w:rFonts w:ascii="Times New Roman" w:eastAsia="Times New Roman" w:hAnsi="Times New Roman"/>
          <w:sz w:val="30"/>
        </w:rPr>
        <w:t>” that is, thou knowest that I have done nothing which m</w:t>
      </w:r>
      <w:r>
        <w:rPr>
          <w:rFonts w:ascii="Times New Roman" w:eastAsia="Times New Roman" w:hAnsi="Times New Roman"/>
          <w:sz w:val="30"/>
        </w:rPr>
        <w:t xml:space="preserve">ight move thee to this munificent bounty; but, </w:t>
      </w:r>
      <w:r>
        <w:rPr>
          <w:rFonts w:ascii="Times New Roman" w:eastAsia="Times New Roman" w:hAnsi="Times New Roman"/>
          <w:sz w:val="30"/>
        </w:rPr>
        <w:t>“for thy word</w:t>
      </w:r>
      <w:r>
        <w:rPr>
          <w:rFonts w:ascii="Times New Roman" w:eastAsia="Times New Roman" w:hAnsi="Times New Roman"/>
          <w:sz w:val="30"/>
        </w:rPr>
        <w:t>’s sake, and according to thine own heart, thou hast done all these great things,</w:t>
      </w:r>
      <w:r>
        <w:rPr>
          <w:rFonts w:ascii="Times New Roman" w:eastAsia="Times New Roman" w:hAnsi="Times New Roman"/>
          <w:sz w:val="30"/>
        </w:rPr>
        <w:t>” 2 Samuel 7:20, 21. this is the voice of the man after God</w:t>
      </w:r>
      <w:r>
        <w:rPr>
          <w:rFonts w:ascii="Times New Roman" w:eastAsia="Times New Roman" w:hAnsi="Times New Roman"/>
          <w:sz w:val="30"/>
        </w:rPr>
        <w:t>’s own heart.</w:t>
      </w:r>
    </w:p>
    <w:p w:rsidR="00000000" w:rsidRDefault="00DF31A7">
      <w:pPr>
        <w:spacing w:line="208" w:lineRule="exact"/>
        <w:rPr>
          <w:rFonts w:ascii="Times New Roman" w:eastAsia="Times New Roman" w:hAnsi="Times New Roman"/>
        </w:rPr>
      </w:pPr>
    </w:p>
    <w:p w:rsidR="00000000" w:rsidRDefault="00DF31A7">
      <w:pPr>
        <w:spacing w:line="242" w:lineRule="auto"/>
        <w:ind w:left="100" w:right="100" w:firstLine="360"/>
        <w:jc w:val="both"/>
        <w:rPr>
          <w:rFonts w:ascii="Times New Roman" w:eastAsia="Times New Roman" w:hAnsi="Times New Roman"/>
          <w:sz w:val="30"/>
        </w:rPr>
      </w:pPr>
      <w:r>
        <w:rPr>
          <w:rFonts w:ascii="Times New Roman" w:eastAsia="Times New Roman" w:hAnsi="Times New Roman"/>
          <w:sz w:val="30"/>
        </w:rPr>
        <w:t>Again: Suppose you have done any signal s</w:t>
      </w:r>
      <w:r>
        <w:rPr>
          <w:rFonts w:ascii="Times New Roman" w:eastAsia="Times New Roman" w:hAnsi="Times New Roman"/>
          <w:sz w:val="30"/>
        </w:rPr>
        <w:t xml:space="preserve">ervice for God; retire into self-abasement, and magnify God that he was pleased to vouchsafe you that honor. Thus also did David, when setting his affection to the house of God, he had gathered that huge incredible mass of treasure for the building it: he </w:t>
      </w:r>
      <w:r>
        <w:rPr>
          <w:rFonts w:ascii="Times New Roman" w:eastAsia="Times New Roman" w:hAnsi="Times New Roman"/>
          <w:sz w:val="30"/>
        </w:rPr>
        <w:t xml:space="preserve">wonders not so much at his having gotten it, though that might be well wondered at, as that he had an heart so freely to devote it to that sacred use: </w:t>
      </w:r>
      <w:r>
        <w:rPr>
          <w:rFonts w:ascii="Times New Roman" w:eastAsia="Times New Roman" w:hAnsi="Times New Roman"/>
          <w:sz w:val="30"/>
        </w:rPr>
        <w:t>“Who am I (says he,) and what is my people, that we should be able to offer thus willingly? for all thing</w:t>
      </w:r>
      <w:r>
        <w:rPr>
          <w:rFonts w:ascii="Times New Roman" w:eastAsia="Times New Roman" w:hAnsi="Times New Roman"/>
          <w:sz w:val="30"/>
        </w:rPr>
        <w:t>s are of thee,</w:t>
      </w:r>
      <w:r>
        <w:rPr>
          <w:rFonts w:ascii="Times New Roman" w:eastAsia="Times New Roman" w:hAnsi="Times New Roman"/>
          <w:sz w:val="30"/>
        </w:rPr>
        <w:t xml:space="preserve">” 1 Chronicles 29:14. He acknowledgeth their willingness to offer to be as much of God, as the offering itself. And Paul, having labored more abundantly than all the apostles, puts from himself the honor of it: </w:t>
      </w:r>
      <w:r>
        <w:rPr>
          <w:rFonts w:ascii="Times New Roman" w:eastAsia="Times New Roman" w:hAnsi="Times New Roman"/>
          <w:sz w:val="30"/>
        </w:rPr>
        <w:t>“Not I, but the grace of God wh</w:t>
      </w:r>
      <w:r>
        <w:rPr>
          <w:rFonts w:ascii="Times New Roman" w:eastAsia="Times New Roman" w:hAnsi="Times New Roman"/>
          <w:sz w:val="30"/>
        </w:rPr>
        <w:t>ich was with me,</w:t>
      </w:r>
      <w:r>
        <w:rPr>
          <w:rFonts w:ascii="Times New Roman" w:eastAsia="Times New Roman" w:hAnsi="Times New Roman"/>
          <w:sz w:val="30"/>
        </w:rPr>
        <w:t>” 1 Corinthians 15:10.</w:t>
      </w:r>
    </w:p>
    <w:p w:rsidR="00000000" w:rsidRDefault="00DF31A7">
      <w:pPr>
        <w:spacing w:line="221" w:lineRule="exact"/>
        <w:rPr>
          <w:rFonts w:ascii="Times New Roman" w:eastAsia="Times New Roman" w:hAnsi="Times New Roman"/>
        </w:rPr>
      </w:pPr>
    </w:p>
    <w:p w:rsidR="00000000" w:rsidRDefault="00DF31A7">
      <w:pPr>
        <w:spacing w:line="272" w:lineRule="auto"/>
        <w:ind w:left="100" w:right="100" w:firstLine="360"/>
        <w:jc w:val="both"/>
        <w:rPr>
          <w:rFonts w:ascii="Times New Roman" w:eastAsia="Times New Roman" w:hAnsi="Times New Roman"/>
          <w:sz w:val="30"/>
        </w:rPr>
      </w:pPr>
      <w:r>
        <w:rPr>
          <w:rFonts w:ascii="Times New Roman" w:eastAsia="Times New Roman" w:hAnsi="Times New Roman"/>
          <w:sz w:val="30"/>
        </w:rPr>
        <w:t>Three or four things, in seeking for spiritual blessings, be sure to keep still in your mind.</w:t>
      </w:r>
    </w:p>
    <w:p w:rsidR="00000000" w:rsidRDefault="00DF31A7">
      <w:pPr>
        <w:spacing w:line="163" w:lineRule="exact"/>
        <w:rPr>
          <w:rFonts w:ascii="Times New Roman" w:eastAsia="Times New Roman" w:hAnsi="Times New Roman"/>
        </w:rPr>
      </w:pPr>
    </w:p>
    <w:p w:rsidR="00000000" w:rsidRDefault="00DF31A7">
      <w:pPr>
        <w:numPr>
          <w:ilvl w:val="0"/>
          <w:numId w:val="79"/>
        </w:numPr>
        <w:tabs>
          <w:tab w:val="left" w:pos="762"/>
        </w:tabs>
        <w:spacing w:line="248" w:lineRule="auto"/>
        <w:ind w:left="100" w:right="100" w:firstLine="360"/>
        <w:jc w:val="both"/>
        <w:rPr>
          <w:rFonts w:ascii="Times New Roman" w:eastAsia="Times New Roman" w:hAnsi="Times New Roman"/>
          <w:sz w:val="30"/>
        </w:rPr>
      </w:pPr>
      <w:r>
        <w:rPr>
          <w:rFonts w:ascii="Times New Roman" w:eastAsia="Times New Roman" w:hAnsi="Times New Roman"/>
          <w:sz w:val="30"/>
        </w:rPr>
        <w:t>That you must be nothing in yourself. New wine is not for old bottles; the bottles must be first undone, and made up anew</w:t>
      </w:r>
      <w:r>
        <w:rPr>
          <w:rFonts w:ascii="Times New Roman" w:eastAsia="Times New Roman" w:hAnsi="Times New Roman"/>
          <w:sz w:val="30"/>
        </w:rPr>
        <w:t>; or else the wine will be spilt, and the bottles perish, Matthew 9:17. All your imaginary righteousness, wisdom, strength, etc. must be parted from you; and it is as necessary, as to leave your made ground, to build on the firm rock.</w:t>
      </w:r>
    </w:p>
    <w:p w:rsidR="00000000" w:rsidRDefault="00DF31A7">
      <w:pPr>
        <w:tabs>
          <w:tab w:val="left" w:pos="762"/>
        </w:tabs>
        <w:spacing w:line="248" w:lineRule="auto"/>
        <w:ind w:left="100" w:right="100" w:firstLine="360"/>
        <w:jc w:val="both"/>
        <w:rPr>
          <w:rFonts w:ascii="Times New Roman" w:eastAsia="Times New Roman" w:hAnsi="Times New Roman"/>
          <w:sz w:val="30"/>
        </w:rPr>
        <w:sectPr w:rsidR="00000000">
          <w:pgSz w:w="12240" w:h="15840"/>
          <w:pgMar w:top="1408" w:right="1440" w:bottom="1440" w:left="1440" w:header="0" w:footer="0" w:gutter="0"/>
          <w:cols w:space="0" w:equalWidth="0">
            <w:col w:w="9360"/>
          </w:cols>
          <w:docGrid w:linePitch="360"/>
        </w:sectPr>
      </w:pPr>
    </w:p>
    <w:p w:rsidR="00000000" w:rsidRDefault="00DF31A7">
      <w:pPr>
        <w:numPr>
          <w:ilvl w:val="0"/>
          <w:numId w:val="80"/>
        </w:numPr>
        <w:tabs>
          <w:tab w:val="left" w:pos="756"/>
        </w:tabs>
        <w:spacing w:line="242" w:lineRule="auto"/>
        <w:ind w:left="100" w:right="100" w:firstLine="360"/>
        <w:jc w:val="both"/>
        <w:rPr>
          <w:rFonts w:ascii="Times New Roman" w:eastAsia="Times New Roman" w:hAnsi="Times New Roman"/>
          <w:sz w:val="30"/>
        </w:rPr>
      </w:pPr>
      <w:bookmarkStart w:id="221" w:name="page222"/>
      <w:bookmarkEnd w:id="221"/>
      <w:r>
        <w:rPr>
          <w:rFonts w:ascii="Times New Roman" w:eastAsia="Times New Roman" w:hAnsi="Times New Roman"/>
          <w:sz w:val="30"/>
        </w:rPr>
        <w:t>That spiritual bless</w:t>
      </w:r>
      <w:r>
        <w:rPr>
          <w:rFonts w:ascii="Times New Roman" w:eastAsia="Times New Roman" w:hAnsi="Times New Roman"/>
          <w:sz w:val="30"/>
        </w:rPr>
        <w:t xml:space="preserve">ings are a gift, and will not admit of any plea which may seem to make them wages. Lazarus loved Christ, yet would not his sisters use that as their argument; but, </w:t>
      </w:r>
      <w:r>
        <w:rPr>
          <w:rFonts w:ascii="Times New Roman" w:eastAsia="Times New Roman" w:hAnsi="Times New Roman"/>
          <w:sz w:val="30"/>
        </w:rPr>
        <w:t>“Lord, he whom Thou lovest is sick,</w:t>
      </w:r>
      <w:r>
        <w:rPr>
          <w:rFonts w:ascii="Times New Roman" w:eastAsia="Times New Roman" w:hAnsi="Times New Roman"/>
          <w:sz w:val="30"/>
        </w:rPr>
        <w:t>” John 11:3. What the scripture holds forth as a motive w</w:t>
      </w:r>
      <w:r>
        <w:rPr>
          <w:rFonts w:ascii="Times New Roman" w:eastAsia="Times New Roman" w:hAnsi="Times New Roman"/>
          <w:sz w:val="30"/>
        </w:rPr>
        <w:t>ith God, that you may plead, and that in his name; and, indeed, nothing else is pleadable at the throne of grace. Esteem not yourself the better for what you may carry with you: think not to be accepted because of your present; it is not your money, Isaiah</w:t>
      </w:r>
      <w:r>
        <w:rPr>
          <w:rFonts w:ascii="Times New Roman" w:eastAsia="Times New Roman" w:hAnsi="Times New Roman"/>
          <w:sz w:val="30"/>
        </w:rPr>
        <w:t xml:space="preserve"> 55:1. John 7:37. nor your double money in your hand, that will fetch you corn from above;, though it may from Egypt: silver and gold, your own works und worthiness, are of no value at the mint of free grace; but there it is, and thence you must have whate</w:t>
      </w:r>
      <w:r>
        <w:rPr>
          <w:rFonts w:ascii="Times New Roman" w:eastAsia="Times New Roman" w:hAnsi="Times New Roman"/>
          <w:sz w:val="30"/>
        </w:rPr>
        <w:t>ver may render you welcome at the court of heaven.</w:t>
      </w:r>
    </w:p>
    <w:p w:rsidR="00000000" w:rsidRDefault="00DF31A7">
      <w:pPr>
        <w:spacing w:line="220" w:lineRule="exact"/>
        <w:rPr>
          <w:rFonts w:ascii="Times New Roman" w:eastAsia="Times New Roman" w:hAnsi="Times New Roman"/>
          <w:sz w:val="30"/>
        </w:rPr>
      </w:pPr>
    </w:p>
    <w:p w:rsidR="00000000" w:rsidRDefault="00DF31A7">
      <w:pPr>
        <w:numPr>
          <w:ilvl w:val="0"/>
          <w:numId w:val="80"/>
        </w:numPr>
        <w:tabs>
          <w:tab w:val="left" w:pos="791"/>
        </w:tabs>
        <w:spacing w:line="242" w:lineRule="auto"/>
        <w:ind w:left="100" w:right="100" w:firstLine="360"/>
        <w:jc w:val="both"/>
        <w:rPr>
          <w:rFonts w:ascii="Times New Roman" w:eastAsia="Times New Roman" w:hAnsi="Times New Roman"/>
          <w:sz w:val="30"/>
        </w:rPr>
      </w:pPr>
      <w:r>
        <w:rPr>
          <w:rFonts w:ascii="Times New Roman" w:eastAsia="Times New Roman" w:hAnsi="Times New Roman"/>
          <w:sz w:val="30"/>
        </w:rPr>
        <w:t>Be not over solicitous how you shall speed; nor think you shall fare worse for coming in so tattered and pitiful a condition. Free grace is compassionate, rich, bountiful: you are not the less welcome bec</w:t>
      </w:r>
      <w:r>
        <w:rPr>
          <w:rFonts w:ascii="Times New Roman" w:eastAsia="Times New Roman" w:hAnsi="Times New Roman"/>
          <w:sz w:val="30"/>
        </w:rPr>
        <w:t>ause you bring nothing: the best qualification is to find yourself ill qualified, empty, hungry, poor, naked, blind, miserable. Electing love has provided enough, and more: not bread and water only (though these are very welcome to an hungry and thirsty so</w:t>
      </w:r>
      <w:r>
        <w:rPr>
          <w:rFonts w:ascii="Times New Roman" w:eastAsia="Times New Roman" w:hAnsi="Times New Roman"/>
          <w:sz w:val="30"/>
        </w:rPr>
        <w:t xml:space="preserve">ul,) but wine and milk, </w:t>
      </w:r>
      <w:r>
        <w:rPr>
          <w:rFonts w:ascii="Times New Roman" w:eastAsia="Times New Roman" w:hAnsi="Times New Roman"/>
          <w:sz w:val="30"/>
        </w:rPr>
        <w:t>“wine on the lees, a feast of fat things,</w:t>
      </w:r>
      <w:r>
        <w:rPr>
          <w:rFonts w:ascii="Times New Roman" w:eastAsia="Times New Roman" w:hAnsi="Times New Roman"/>
          <w:sz w:val="30"/>
        </w:rPr>
        <w:t>” Isaiah 25:6. Not aprons made of fig leaves, or made of beasts</w:t>
      </w:r>
      <w:r>
        <w:rPr>
          <w:rFonts w:ascii="Times New Roman" w:eastAsia="Times New Roman" w:hAnsi="Times New Roman"/>
          <w:sz w:val="30"/>
        </w:rPr>
        <w:t xml:space="preserve">’ skins; but </w:t>
      </w:r>
      <w:r>
        <w:rPr>
          <w:rFonts w:ascii="Times New Roman" w:eastAsia="Times New Roman" w:hAnsi="Times New Roman"/>
          <w:sz w:val="30"/>
        </w:rPr>
        <w:t>“long robes of linen, fine white,</w:t>
      </w:r>
      <w:r>
        <w:rPr>
          <w:rFonts w:ascii="Times New Roman" w:eastAsia="Times New Roman" w:hAnsi="Times New Roman"/>
          <w:sz w:val="30"/>
        </w:rPr>
        <w:t>” Revelation 19:8. not money made of leather, or base metal, that burden one to ca</w:t>
      </w:r>
      <w:r>
        <w:rPr>
          <w:rFonts w:ascii="Times New Roman" w:eastAsia="Times New Roman" w:hAnsi="Times New Roman"/>
          <w:sz w:val="30"/>
        </w:rPr>
        <w:t>rry a month</w:t>
      </w:r>
      <w:r>
        <w:rPr>
          <w:rFonts w:ascii="Times New Roman" w:eastAsia="Times New Roman" w:hAnsi="Times New Roman"/>
          <w:sz w:val="30"/>
        </w:rPr>
        <w:t xml:space="preserve">’s provision of it; but gold, and of that the finest, and tried in the fire, Revelation 8:18. which has nothing of dross or cankering rust adhering to it. And if thou have but little, look on that little us an earnest of more; </w:t>
      </w:r>
      <w:r>
        <w:rPr>
          <w:rFonts w:ascii="Times New Roman" w:eastAsia="Times New Roman" w:hAnsi="Times New Roman"/>
          <w:sz w:val="30"/>
        </w:rPr>
        <w:t>“To him that has s</w:t>
      </w:r>
      <w:r>
        <w:rPr>
          <w:rFonts w:ascii="Times New Roman" w:eastAsia="Times New Roman" w:hAnsi="Times New Roman"/>
          <w:sz w:val="30"/>
        </w:rPr>
        <w:t xml:space="preserve">hall be given: </w:t>
      </w:r>
      <w:r>
        <w:rPr>
          <w:rFonts w:ascii="Times New Roman" w:eastAsia="Times New Roman" w:hAnsi="Times New Roman"/>
          <w:sz w:val="30"/>
        </w:rPr>
        <w:t xml:space="preserve">“although thou be but </w:t>
      </w:r>
      <w:r>
        <w:rPr>
          <w:rFonts w:ascii="Times New Roman" w:eastAsia="Times New Roman" w:hAnsi="Times New Roman"/>
          <w:sz w:val="30"/>
        </w:rPr>
        <w:t>“smoking flax, he will not quench thee,</w:t>
      </w:r>
      <w:r>
        <w:rPr>
          <w:rFonts w:ascii="Times New Roman" w:eastAsia="Times New Roman" w:hAnsi="Times New Roman"/>
          <w:sz w:val="30"/>
        </w:rPr>
        <w:t>” Isaiah 42:3. But to make sure this important work,</w:t>
      </w:r>
    </w:p>
    <w:p w:rsidR="00000000" w:rsidRDefault="00DF31A7">
      <w:pPr>
        <w:spacing w:line="212" w:lineRule="exact"/>
        <w:rPr>
          <w:rFonts w:ascii="Times New Roman" w:eastAsia="Times New Roman" w:hAnsi="Times New Roman"/>
          <w:sz w:val="30"/>
        </w:rPr>
      </w:pPr>
    </w:p>
    <w:p w:rsidR="00000000" w:rsidRDefault="00DF31A7">
      <w:pPr>
        <w:numPr>
          <w:ilvl w:val="0"/>
          <w:numId w:val="80"/>
        </w:numPr>
        <w:tabs>
          <w:tab w:val="left" w:pos="834"/>
        </w:tabs>
        <w:spacing w:line="244" w:lineRule="auto"/>
        <w:ind w:left="100" w:right="100" w:firstLine="360"/>
        <w:jc w:val="both"/>
        <w:rPr>
          <w:rFonts w:ascii="Times New Roman" w:eastAsia="Times New Roman" w:hAnsi="Times New Roman"/>
          <w:sz w:val="30"/>
        </w:rPr>
      </w:pPr>
      <w:r>
        <w:rPr>
          <w:rFonts w:ascii="Times New Roman" w:eastAsia="Times New Roman" w:hAnsi="Times New Roman"/>
          <w:sz w:val="30"/>
        </w:rPr>
        <w:t>Be sure you leave not out your Mediator, the Lord Jesus Christ. Electing love doeth all in him, and so must you: ask all in hi</w:t>
      </w:r>
      <w:r>
        <w:rPr>
          <w:rFonts w:ascii="Times New Roman" w:eastAsia="Times New Roman" w:hAnsi="Times New Roman"/>
          <w:sz w:val="30"/>
        </w:rPr>
        <w:t xml:space="preserve">s name, and then say, </w:t>
      </w:r>
      <w:r>
        <w:rPr>
          <w:rFonts w:ascii="Times New Roman" w:eastAsia="Times New Roman" w:hAnsi="Times New Roman"/>
          <w:sz w:val="30"/>
        </w:rPr>
        <w:t>“Lord, he is worthy for whose sake thou shouldst do this.</w:t>
      </w:r>
      <w:r>
        <w:rPr>
          <w:rFonts w:ascii="Times New Roman" w:eastAsia="Times New Roman" w:hAnsi="Times New Roman"/>
          <w:sz w:val="30"/>
        </w:rPr>
        <w:t>” And, withal, take heed of patching; join not law and grace together, lest the rent be made worse: the righteousness where you must appear before God is not made up of divers s</w:t>
      </w:r>
      <w:r>
        <w:rPr>
          <w:rFonts w:ascii="Times New Roman" w:eastAsia="Times New Roman" w:hAnsi="Times New Roman"/>
          <w:sz w:val="30"/>
        </w:rPr>
        <w:t>orts and pieces, partly his, and partly your own; but a seamless vesture, wrought throughout of one kind of substance, and by one hand: in this you may approach with boldness, and touch the top of the golden scepter.</w:t>
      </w:r>
    </w:p>
    <w:p w:rsidR="00000000" w:rsidRDefault="00DF31A7">
      <w:pPr>
        <w:tabs>
          <w:tab w:val="left" w:pos="834"/>
        </w:tabs>
        <w:spacing w:line="244" w:lineRule="auto"/>
        <w:ind w:left="100" w:right="100" w:firstLine="360"/>
        <w:jc w:val="both"/>
        <w:rPr>
          <w:rFonts w:ascii="Times New Roman" w:eastAsia="Times New Roman" w:hAnsi="Times New Roman"/>
          <w:sz w:val="30"/>
        </w:rPr>
        <w:sectPr w:rsidR="00000000">
          <w:pgSz w:w="12240" w:h="15840"/>
          <w:pgMar w:top="1408" w:right="1440" w:bottom="885" w:left="1440" w:header="0" w:footer="0" w:gutter="0"/>
          <w:cols w:space="0" w:equalWidth="0">
            <w:col w:w="9360"/>
          </w:cols>
          <w:docGrid w:linePitch="360"/>
        </w:sectPr>
      </w:pPr>
    </w:p>
    <w:p w:rsidR="00000000" w:rsidRDefault="00DF31A7">
      <w:pPr>
        <w:spacing w:line="224" w:lineRule="exact"/>
        <w:rPr>
          <w:rFonts w:ascii="Times New Roman" w:eastAsia="Times New Roman" w:hAnsi="Times New Roman"/>
        </w:rPr>
      </w:pPr>
      <w:bookmarkStart w:id="222" w:name="page223"/>
      <w:bookmarkEnd w:id="222"/>
    </w:p>
    <w:p w:rsidR="00000000" w:rsidRDefault="00DF31A7">
      <w:pPr>
        <w:spacing w:line="241" w:lineRule="auto"/>
        <w:ind w:left="100" w:right="100" w:firstLine="360"/>
        <w:jc w:val="both"/>
        <w:rPr>
          <w:rFonts w:ascii="Times New Roman" w:eastAsia="Times New Roman" w:hAnsi="Times New Roman"/>
          <w:sz w:val="30"/>
        </w:rPr>
      </w:pPr>
      <w:r>
        <w:rPr>
          <w:rFonts w:ascii="Times New Roman" w:eastAsia="Times New Roman" w:hAnsi="Times New Roman"/>
          <w:sz w:val="30"/>
        </w:rPr>
        <w:t>Inference 8. Having so firm and impre</w:t>
      </w:r>
      <w:r>
        <w:rPr>
          <w:rFonts w:ascii="Times New Roman" w:eastAsia="Times New Roman" w:hAnsi="Times New Roman"/>
          <w:sz w:val="30"/>
        </w:rPr>
        <w:t>gnable a rock to found your faith on; why should the greatest of difficulties, even the power of inbred corruption, discourage any soul from casting itself on electing love, as that which is perfectly able; and the very design of it is, to subdue iniquity,</w:t>
      </w:r>
      <w:r>
        <w:rPr>
          <w:rFonts w:ascii="Times New Roman" w:eastAsia="Times New Roman" w:hAnsi="Times New Roman"/>
          <w:sz w:val="30"/>
        </w:rPr>
        <w:t xml:space="preserve"> as well as to pardon it? It chose us, not because we were, or would be holy, but that we might be so, Ephesians 1:4, and, to that end, undertakes the whole of our work for us. It is between us and sin, as it was between Israel and the Canaanites; until th</w:t>
      </w:r>
      <w:r>
        <w:rPr>
          <w:rFonts w:ascii="Times New Roman" w:eastAsia="Times New Roman" w:hAnsi="Times New Roman"/>
          <w:sz w:val="30"/>
        </w:rPr>
        <w:t>e Lord began to drive, they did not stir; they were giants, too big for grasshoppers to deal with; had iron chariots, and cities walled up to heaven: and yet that company of grasshoppers turned them out; and this, because the Lord, who gave them that land,</w:t>
      </w:r>
      <w:r>
        <w:rPr>
          <w:rFonts w:ascii="Times New Roman" w:eastAsia="Times New Roman" w:hAnsi="Times New Roman"/>
          <w:sz w:val="30"/>
        </w:rPr>
        <w:t xml:space="preserve"> was at the head of them; he went before them, and cut their way for them; while he drove, they were driven; when he ceased, the work stood still, Psalm 44:28. Exodus 23:28. nay, his own people were routed, and put to the worse, John 7:4. And we shall find</w:t>
      </w:r>
      <w:r>
        <w:rPr>
          <w:rFonts w:ascii="Times New Roman" w:eastAsia="Times New Roman" w:hAnsi="Times New Roman"/>
          <w:sz w:val="30"/>
        </w:rPr>
        <w:t xml:space="preserve"> both Moses and Joshua still using arguments fetched from the covenant that God had made with them, by which always they were supported. Let us do likewise, make election our all; our bread, water, munitions of rocks, and whatever else we can be supposed t</w:t>
      </w:r>
      <w:r>
        <w:rPr>
          <w:rFonts w:ascii="Times New Roman" w:eastAsia="Times New Roman" w:hAnsi="Times New Roman"/>
          <w:sz w:val="30"/>
        </w:rPr>
        <w:t>o want: here we are sure of supply and safety: it is a tower that is really walled up to heaven; a never to be emptied cloud of manna, and a Jacob</w:t>
      </w:r>
      <w:r>
        <w:rPr>
          <w:rFonts w:ascii="Times New Roman" w:eastAsia="Times New Roman" w:hAnsi="Times New Roman"/>
          <w:sz w:val="30"/>
        </w:rPr>
        <w:t>’s well that is never dry: it is deep indeed, and you have nothing (of your own) to draw with; yet be not dish</w:t>
      </w:r>
      <w:r>
        <w:rPr>
          <w:rFonts w:ascii="Times New Roman" w:eastAsia="Times New Roman" w:hAnsi="Times New Roman"/>
          <w:sz w:val="30"/>
        </w:rPr>
        <w:t>eartened stay by it, and the well itself shall rise up to you, Numb. 21:17. rather than you shall want.</w:t>
      </w:r>
    </w:p>
    <w:p w:rsidR="00000000" w:rsidRDefault="00DF31A7">
      <w:pPr>
        <w:spacing w:line="223" w:lineRule="exact"/>
        <w:rPr>
          <w:rFonts w:ascii="Times New Roman" w:eastAsia="Times New Roman" w:hAnsi="Times New Roman"/>
        </w:rPr>
      </w:pPr>
    </w:p>
    <w:p w:rsidR="00000000" w:rsidRDefault="00DF31A7">
      <w:pPr>
        <w:spacing w:line="242" w:lineRule="auto"/>
        <w:ind w:left="100" w:right="100" w:firstLine="360"/>
        <w:jc w:val="both"/>
        <w:rPr>
          <w:rFonts w:ascii="Times New Roman" w:eastAsia="Times New Roman" w:hAnsi="Times New Roman"/>
          <w:sz w:val="30"/>
        </w:rPr>
      </w:pPr>
      <w:r>
        <w:rPr>
          <w:rFonts w:ascii="Times New Roman" w:eastAsia="Times New Roman" w:hAnsi="Times New Roman"/>
          <w:sz w:val="30"/>
        </w:rPr>
        <w:t>Inference 9. Having done all you can, and in the midst of your doing, walk humbly, as living on another</w:t>
      </w:r>
      <w:r>
        <w:rPr>
          <w:rFonts w:ascii="Times New Roman" w:eastAsia="Times New Roman" w:hAnsi="Times New Roman"/>
          <w:sz w:val="30"/>
        </w:rPr>
        <w:t>’s bounty. Assume not to yourself, but ascribe t</w:t>
      </w:r>
      <w:r>
        <w:rPr>
          <w:rFonts w:ascii="Times New Roman" w:eastAsia="Times New Roman" w:hAnsi="Times New Roman"/>
          <w:sz w:val="30"/>
        </w:rPr>
        <w:t>he whole of your salvation, and of all the conducements thereto, to electing grace, and hang on that root alone: even faith itself, as it is the believer</w:t>
      </w:r>
      <w:r>
        <w:rPr>
          <w:rFonts w:ascii="Times New Roman" w:eastAsia="Times New Roman" w:hAnsi="Times New Roman"/>
          <w:sz w:val="30"/>
        </w:rPr>
        <w:t>’s act, is not to be rested in, nor to share in this glory. We may say of faith, as he to Felix, whom C</w:t>
      </w:r>
      <w:r>
        <w:rPr>
          <w:rFonts w:ascii="Times New Roman" w:eastAsia="Times New Roman" w:hAnsi="Times New Roman"/>
          <w:sz w:val="30"/>
        </w:rPr>
        <w:t xml:space="preserve">aesar set over them, </w:t>
      </w:r>
      <w:r>
        <w:rPr>
          <w:rFonts w:ascii="Times New Roman" w:eastAsia="Times New Roman" w:hAnsi="Times New Roman"/>
          <w:sz w:val="30"/>
        </w:rPr>
        <w:t>“By thee we enjoy much quietness;</w:t>
      </w:r>
      <w:r>
        <w:rPr>
          <w:rFonts w:ascii="Times New Roman" w:eastAsia="Times New Roman" w:hAnsi="Times New Roman"/>
          <w:sz w:val="30"/>
        </w:rPr>
        <w:t xml:space="preserve">” but the honor chiefly belonged to Caesar, who gave them that governor. Give to faith its due; </w:t>
      </w:r>
      <w:r>
        <w:rPr>
          <w:rFonts w:ascii="Times New Roman" w:eastAsia="Times New Roman" w:hAnsi="Times New Roman"/>
          <w:sz w:val="30"/>
        </w:rPr>
        <w:t>“accept always, and in all places, the benefits you have by it, with all thankfulness,</w:t>
      </w:r>
      <w:r>
        <w:rPr>
          <w:rFonts w:ascii="Times New Roman" w:eastAsia="Times New Roman" w:hAnsi="Times New Roman"/>
          <w:sz w:val="30"/>
        </w:rPr>
        <w:t xml:space="preserve">” Acts 24:2, 3. for </w:t>
      </w:r>
      <w:r>
        <w:rPr>
          <w:rFonts w:ascii="Times New Roman" w:eastAsia="Times New Roman" w:hAnsi="Times New Roman"/>
          <w:sz w:val="30"/>
        </w:rPr>
        <w:t xml:space="preserve">it does you many good offices, and you cannot indeed live without it; only in the throne, let grace be above it; for that is the potentate which puts faith in that capacity, and maintains it there; and the truth is, true faith is best pleased with its own </w:t>
      </w:r>
      <w:r>
        <w:rPr>
          <w:rFonts w:ascii="Times New Roman" w:eastAsia="Times New Roman" w:hAnsi="Times New Roman"/>
          <w:sz w:val="30"/>
        </w:rPr>
        <w:t>place. To this end, the Lord tells his people, it was not their</w:t>
      </w:r>
    </w:p>
    <w:p w:rsidR="00000000" w:rsidRDefault="00DF31A7">
      <w:pPr>
        <w:spacing w:line="242" w:lineRule="auto"/>
        <w:ind w:left="100" w:right="100" w:firstLine="360"/>
        <w:jc w:val="both"/>
        <w:rPr>
          <w:rFonts w:ascii="Times New Roman" w:eastAsia="Times New Roman" w:hAnsi="Times New Roman"/>
          <w:sz w:val="30"/>
        </w:rPr>
        <w:sectPr w:rsidR="00000000">
          <w:pgSz w:w="12240" w:h="15840"/>
          <w:pgMar w:top="1440" w:right="1440" w:bottom="900" w:left="1440" w:header="0" w:footer="0" w:gutter="0"/>
          <w:cols w:space="0" w:equalWidth="0">
            <w:col w:w="9360"/>
          </w:cols>
          <w:docGrid w:linePitch="360"/>
        </w:sectPr>
      </w:pPr>
    </w:p>
    <w:p w:rsidR="00000000" w:rsidRDefault="00DF31A7">
      <w:pPr>
        <w:spacing w:line="241" w:lineRule="auto"/>
        <w:ind w:left="100" w:right="100"/>
        <w:jc w:val="both"/>
        <w:rPr>
          <w:rFonts w:ascii="Times New Roman" w:eastAsia="Times New Roman" w:hAnsi="Times New Roman"/>
          <w:sz w:val="30"/>
        </w:rPr>
      </w:pPr>
      <w:bookmarkStart w:id="223" w:name="page224"/>
      <w:bookmarkEnd w:id="223"/>
      <w:r>
        <w:rPr>
          <w:rFonts w:ascii="Times New Roman" w:eastAsia="Times New Roman" w:hAnsi="Times New Roman"/>
          <w:sz w:val="30"/>
        </w:rPr>
        <w:t xml:space="preserve">sword nor their bow that drove out their enemies: but, say some, it was the sword and bow which God put into their hands, and which they manfully employed: no, God will not have men arrogate </w:t>
      </w:r>
      <w:r>
        <w:rPr>
          <w:rFonts w:ascii="Times New Roman" w:eastAsia="Times New Roman" w:hAnsi="Times New Roman"/>
          <w:sz w:val="30"/>
        </w:rPr>
        <w:t xml:space="preserve">so much to themselves; but to acknowledge, </w:t>
      </w:r>
      <w:r>
        <w:rPr>
          <w:rFonts w:ascii="Times New Roman" w:eastAsia="Times New Roman" w:hAnsi="Times New Roman"/>
          <w:sz w:val="30"/>
        </w:rPr>
        <w:t>“It is God that subdues our enemies under us,</w:t>
      </w:r>
      <w:r>
        <w:rPr>
          <w:rFonts w:ascii="Times New Roman" w:eastAsia="Times New Roman" w:hAnsi="Times New Roman"/>
          <w:sz w:val="30"/>
        </w:rPr>
        <w:t>” Psalm 60:12. The people with Gideon he reckons too many to give the Midianites into their hands; why? Lest they should vaunt themselves against him, Judges 7:2. Faith</w:t>
      </w:r>
      <w:r>
        <w:rPr>
          <w:rFonts w:ascii="Times New Roman" w:eastAsia="Times New Roman" w:hAnsi="Times New Roman"/>
          <w:sz w:val="30"/>
        </w:rPr>
        <w:t>, and other graces, are, mighty only through God: as they are his workmanship, so it is he only can keep them going (as a watch, or other engine, cannot wind up itself.) To frame a perpetual motion, no man has ever attained: no, not in trifling matters. As</w:t>
      </w:r>
      <w:r>
        <w:rPr>
          <w:rFonts w:ascii="Times New Roman" w:eastAsia="Times New Roman" w:hAnsi="Times New Roman"/>
          <w:sz w:val="30"/>
        </w:rPr>
        <w:t xml:space="preserve"> thou hadst no hand in changing thy heart at first, so, neither, of thyself, in carrying on the work afterwards: all our sufficiency is of God; even all the strivings of the saints are </w:t>
      </w:r>
      <w:r>
        <w:rPr>
          <w:rFonts w:ascii="Times New Roman" w:eastAsia="Times New Roman" w:hAnsi="Times New Roman"/>
          <w:sz w:val="30"/>
        </w:rPr>
        <w:t>“according to the workings of God in them,</w:t>
      </w:r>
      <w:r>
        <w:rPr>
          <w:rFonts w:ascii="Times New Roman" w:eastAsia="Times New Roman" w:hAnsi="Times New Roman"/>
          <w:sz w:val="30"/>
        </w:rPr>
        <w:t>” Colossians 1:29. A good tre</w:t>
      </w:r>
      <w:r>
        <w:rPr>
          <w:rFonts w:ascii="Times New Roman" w:eastAsia="Times New Roman" w:hAnsi="Times New Roman"/>
          <w:sz w:val="30"/>
        </w:rPr>
        <w:t>e will bring forth good fruit; but not without sun, air, dew, and other heavenly influences; for if separate from these, the tree itself will die: so, without a continual communication of virtue from above, Cant. 4:16(?). the new creature can neither act n</w:t>
      </w:r>
      <w:r>
        <w:rPr>
          <w:rFonts w:ascii="Times New Roman" w:eastAsia="Times New Roman" w:hAnsi="Times New Roman"/>
          <w:sz w:val="30"/>
        </w:rPr>
        <w:t>or live. Depend, therefore, on that radical grace (that is, on the God of all grace,) for preserving and actuating the grace he has given you: rest not in this, that you know God; but, rather, that you are known of him.</w:t>
      </w:r>
    </w:p>
    <w:p w:rsidR="00000000" w:rsidRDefault="00DF31A7">
      <w:pPr>
        <w:spacing w:line="227" w:lineRule="exact"/>
        <w:rPr>
          <w:rFonts w:ascii="Times New Roman" w:eastAsia="Times New Roman" w:hAnsi="Times New Roman"/>
        </w:rPr>
      </w:pPr>
    </w:p>
    <w:p w:rsidR="00000000" w:rsidRDefault="00DF31A7">
      <w:pPr>
        <w:spacing w:line="254" w:lineRule="auto"/>
        <w:ind w:left="100" w:right="100" w:firstLine="360"/>
        <w:jc w:val="both"/>
        <w:rPr>
          <w:rFonts w:ascii="Times New Roman" w:eastAsia="Times New Roman" w:hAnsi="Times New Roman"/>
          <w:sz w:val="29"/>
        </w:rPr>
      </w:pPr>
      <w:r>
        <w:rPr>
          <w:rFonts w:ascii="Times New Roman" w:eastAsia="Times New Roman" w:hAnsi="Times New Roman"/>
          <w:sz w:val="29"/>
        </w:rPr>
        <w:t>By this, I hope, the proposition is</w:t>
      </w:r>
      <w:r>
        <w:rPr>
          <w:rFonts w:ascii="Times New Roman" w:eastAsia="Times New Roman" w:hAnsi="Times New Roman"/>
          <w:sz w:val="29"/>
        </w:rPr>
        <w:t xml:space="preserve"> made evident, with something of its usefulness, namely, that whatever things are requisite to salvation, are freely given of God to all the elect, and wrought in them effectually by his divine power, as a part of that salvation to which they are appointed</w:t>
      </w:r>
      <w:r>
        <w:rPr>
          <w:rFonts w:ascii="Times New Roman" w:eastAsia="Times New Roman" w:hAnsi="Times New Roman"/>
          <w:sz w:val="29"/>
        </w:rPr>
        <w:t>; and are all contained in the decree of election. And I cannot but reckon it one (and that a principal part) of those works of God that stand for ever; and is so perfect, that nothing can be taken from it, nor any thing added to it; and is a good introduc</w:t>
      </w:r>
      <w:r>
        <w:rPr>
          <w:rFonts w:ascii="Times New Roman" w:eastAsia="Times New Roman" w:hAnsi="Times New Roman"/>
          <w:sz w:val="29"/>
        </w:rPr>
        <w:t>tion into, yea, and argument for, the final perseverance of believers.</w:t>
      </w:r>
    </w:p>
    <w:p w:rsidR="00000000" w:rsidRDefault="00DF31A7">
      <w:pPr>
        <w:spacing w:line="254" w:lineRule="auto"/>
        <w:ind w:left="100" w:right="100" w:firstLine="360"/>
        <w:jc w:val="both"/>
        <w:rPr>
          <w:rFonts w:ascii="Times New Roman" w:eastAsia="Times New Roman" w:hAnsi="Times New Roman"/>
          <w:sz w:val="29"/>
        </w:rPr>
        <w:sectPr w:rsidR="00000000">
          <w:pgSz w:w="12240" w:h="15840"/>
          <w:pgMar w:top="1408" w:right="1440" w:bottom="1440" w:left="1440" w:header="0" w:footer="0" w:gutter="0"/>
          <w:cols w:space="0" w:equalWidth="0">
            <w:col w:w="9360"/>
          </w:cols>
          <w:docGrid w:linePitch="360"/>
        </w:sectPr>
      </w:pPr>
    </w:p>
    <w:p w:rsidR="00000000" w:rsidRDefault="00DF31A7">
      <w:pPr>
        <w:spacing w:line="200" w:lineRule="exact"/>
        <w:rPr>
          <w:rFonts w:ascii="Times New Roman" w:eastAsia="Times New Roman" w:hAnsi="Times New Roman"/>
        </w:rPr>
      </w:pPr>
      <w:bookmarkStart w:id="224" w:name="page225"/>
      <w:bookmarkEnd w:id="224"/>
    </w:p>
    <w:p w:rsidR="00000000" w:rsidRDefault="00DF31A7">
      <w:pPr>
        <w:spacing w:line="200" w:lineRule="exact"/>
        <w:rPr>
          <w:rFonts w:ascii="Times New Roman" w:eastAsia="Times New Roman" w:hAnsi="Times New Roman"/>
        </w:rPr>
      </w:pPr>
    </w:p>
    <w:p w:rsidR="00000000" w:rsidRDefault="00DF31A7">
      <w:pPr>
        <w:spacing w:line="200" w:lineRule="exact"/>
        <w:rPr>
          <w:rFonts w:ascii="Times New Roman" w:eastAsia="Times New Roman" w:hAnsi="Times New Roman"/>
        </w:rPr>
      </w:pPr>
    </w:p>
    <w:p w:rsidR="00000000" w:rsidRDefault="00DF31A7">
      <w:pPr>
        <w:spacing w:line="200" w:lineRule="exact"/>
        <w:rPr>
          <w:rFonts w:ascii="Times New Roman" w:eastAsia="Times New Roman" w:hAnsi="Times New Roman"/>
        </w:rPr>
      </w:pPr>
    </w:p>
    <w:p w:rsidR="00000000" w:rsidRDefault="00DF31A7">
      <w:pPr>
        <w:spacing w:line="364" w:lineRule="exact"/>
        <w:rPr>
          <w:rFonts w:ascii="Times New Roman" w:eastAsia="Times New Roman" w:hAnsi="Times New Roman"/>
        </w:rPr>
      </w:pPr>
    </w:p>
    <w:p w:rsidR="00000000" w:rsidRDefault="00DF31A7">
      <w:pPr>
        <w:spacing w:line="0" w:lineRule="atLeast"/>
        <w:jc w:val="center"/>
        <w:rPr>
          <w:rFonts w:ascii="Times New Roman" w:eastAsia="Times New Roman" w:hAnsi="Times New Roman"/>
          <w:sz w:val="50"/>
        </w:rPr>
      </w:pPr>
      <w:r>
        <w:rPr>
          <w:rFonts w:ascii="Times New Roman" w:eastAsia="Times New Roman" w:hAnsi="Times New Roman"/>
          <w:sz w:val="50"/>
        </w:rPr>
        <w:t>Chapter 5: Perseverance</w:t>
      </w:r>
    </w:p>
    <w:p w:rsidR="00000000" w:rsidRDefault="00DF31A7">
      <w:pPr>
        <w:spacing w:line="64" w:lineRule="exact"/>
        <w:rPr>
          <w:rFonts w:ascii="Times New Roman" w:eastAsia="Times New Roman" w:hAnsi="Times New Roman"/>
        </w:rPr>
      </w:pPr>
    </w:p>
    <w:p w:rsidR="00000000" w:rsidRDefault="00DF31A7">
      <w:pPr>
        <w:spacing w:line="0" w:lineRule="atLeast"/>
        <w:ind w:right="-359"/>
        <w:jc w:val="center"/>
        <w:rPr>
          <w:rFonts w:ascii="Times New Roman" w:eastAsia="Times New Roman" w:hAnsi="Times New Roman"/>
          <w:sz w:val="30"/>
        </w:rPr>
      </w:pPr>
      <w:r>
        <w:rPr>
          <w:rFonts w:ascii="Times New Roman" w:eastAsia="Times New Roman" w:hAnsi="Times New Roman"/>
          <w:sz w:val="30"/>
        </w:rPr>
        <w:t>Or</w:t>
      </w:r>
    </w:p>
    <w:p w:rsidR="00000000" w:rsidRDefault="00DF31A7">
      <w:pPr>
        <w:spacing w:line="248" w:lineRule="auto"/>
        <w:ind w:left="3960" w:right="420" w:hanging="3170"/>
        <w:rPr>
          <w:rFonts w:ascii="Times New Roman" w:eastAsia="Times New Roman" w:hAnsi="Times New Roman"/>
          <w:sz w:val="30"/>
        </w:rPr>
      </w:pPr>
      <w:r>
        <w:rPr>
          <w:rFonts w:ascii="Times New Roman" w:eastAsia="Times New Roman" w:hAnsi="Times New Roman"/>
          <w:sz w:val="30"/>
        </w:rPr>
        <w:t>THE INVINCIBLE PROGRESS OF BELIEVERS IN FAITH AND HOLINESS</w:t>
      </w:r>
    </w:p>
    <w:p w:rsidR="00000000" w:rsidRDefault="00DF31A7">
      <w:pPr>
        <w:spacing w:line="198" w:lineRule="exact"/>
        <w:rPr>
          <w:rFonts w:ascii="Times New Roman" w:eastAsia="Times New Roman" w:hAnsi="Times New Roman"/>
        </w:rPr>
      </w:pPr>
    </w:p>
    <w:p w:rsidR="00000000" w:rsidRDefault="00DF31A7">
      <w:pPr>
        <w:spacing w:line="241" w:lineRule="auto"/>
        <w:ind w:left="100" w:right="100"/>
        <w:jc w:val="both"/>
        <w:rPr>
          <w:rFonts w:ascii="Times New Roman" w:eastAsia="Times New Roman" w:hAnsi="Times New Roman"/>
          <w:sz w:val="30"/>
        </w:rPr>
      </w:pPr>
      <w:r>
        <w:rPr>
          <w:rFonts w:ascii="Times New Roman" w:eastAsia="Times New Roman" w:hAnsi="Times New Roman"/>
          <w:sz w:val="30"/>
        </w:rPr>
        <w:t>For the firmer support and comfort of his people (notwithstanding the present weakness of t</w:t>
      </w:r>
      <w:r>
        <w:rPr>
          <w:rFonts w:ascii="Times New Roman" w:eastAsia="Times New Roman" w:hAnsi="Times New Roman"/>
          <w:sz w:val="30"/>
        </w:rPr>
        <w:t>heir faith, and daily infirmities of the flesh,) as also to allure and bring in others who are hankering about the door, or yet in the highways and hedges, it has pleased the holy and only wise God to indulge us with plain and positive assurance of the cer</w:t>
      </w:r>
      <w:r>
        <w:rPr>
          <w:rFonts w:ascii="Times New Roman" w:eastAsia="Times New Roman" w:hAnsi="Times New Roman"/>
          <w:sz w:val="30"/>
        </w:rPr>
        <w:t>tain continuance, and going on, of all who have once believed and received the grace of God in truth, notwithstanding many concerned in this assurance attain not to it. That faith and holiness do inseparably follow election, is shewn before: our business n</w:t>
      </w:r>
      <w:r>
        <w:rPr>
          <w:rFonts w:ascii="Times New Roman" w:eastAsia="Times New Roman" w:hAnsi="Times New Roman"/>
          <w:sz w:val="30"/>
        </w:rPr>
        <w:t xml:space="preserve">ow is to shew, that faith and holiness are of an abiding nature, and shall never be lost: and this is what we call perseverance; which being the crown and glory of all the former points, and that which secures to us the comforts arising thence, being also </w:t>
      </w:r>
      <w:r>
        <w:rPr>
          <w:rFonts w:ascii="Times New Roman" w:eastAsia="Times New Roman" w:hAnsi="Times New Roman"/>
          <w:sz w:val="30"/>
        </w:rPr>
        <w:t>as much impugned as any of those, the proof and confirmation thereof is apparently necessary, and tending to profit. And, I trust, it shall not only appear that the doctrine is true, but also replete with arguments promotive of holiness, by which the contr</w:t>
      </w:r>
      <w:r>
        <w:rPr>
          <w:rFonts w:ascii="Times New Roman" w:eastAsia="Times New Roman" w:hAnsi="Times New Roman"/>
          <w:sz w:val="30"/>
        </w:rPr>
        <w:t>ary opinion will best be contradicted: for so it is, in the wisdom of God, that every truth has that in it which properly tends to its own defense and establishment. It is the property of men truly wise, to enterprise only attainable things, and things wor</w:t>
      </w:r>
      <w:r>
        <w:rPr>
          <w:rFonts w:ascii="Times New Roman" w:eastAsia="Times New Roman" w:hAnsi="Times New Roman"/>
          <w:sz w:val="30"/>
        </w:rPr>
        <w:t>thy their wisdom, as also, so to frame and model the means, as not to miss their intent: much more must it become, and be incumbent on him who is wisdom itself so to do. If then the ultimate end of all things is the glory of God; and the second great end t</w:t>
      </w:r>
      <w:r>
        <w:rPr>
          <w:rFonts w:ascii="Times New Roman" w:eastAsia="Times New Roman" w:hAnsi="Times New Roman"/>
          <w:sz w:val="30"/>
        </w:rPr>
        <w:t>he salvation of his chosen; it may well be concluded, that the properest means for attainment are pitched on, and those, such as will compass his end. Hence also we may be satisfied that all intermediate occurrences, however improper in their own nature, a</w:t>
      </w:r>
      <w:r>
        <w:rPr>
          <w:rFonts w:ascii="Times New Roman" w:eastAsia="Times New Roman" w:hAnsi="Times New Roman"/>
          <w:sz w:val="30"/>
        </w:rPr>
        <w:t>nd casual to us, were all foreappointed of God, and that by a decree most wise and fixed; and consequently are, and shall be, so dispensed and overruled as not to hinder, but help on, and bring about the thing principally designed; which</w:t>
      </w:r>
    </w:p>
    <w:p w:rsidR="00000000" w:rsidRDefault="00DF31A7">
      <w:pPr>
        <w:spacing w:line="241" w:lineRule="auto"/>
        <w:ind w:left="100" w:right="100"/>
        <w:jc w:val="both"/>
        <w:rPr>
          <w:rFonts w:ascii="Times New Roman" w:eastAsia="Times New Roman" w:hAnsi="Times New Roman"/>
          <w:sz w:val="30"/>
        </w:rPr>
        <w:sectPr w:rsidR="00000000">
          <w:pgSz w:w="12240" w:h="15840"/>
          <w:pgMar w:top="1440" w:right="1440" w:bottom="1077" w:left="1440" w:header="0" w:footer="0" w:gutter="0"/>
          <w:cols w:space="0" w:equalWidth="0">
            <w:col w:w="9360"/>
          </w:cols>
          <w:docGrid w:linePitch="360"/>
        </w:sectPr>
      </w:pPr>
    </w:p>
    <w:p w:rsidR="00000000" w:rsidRDefault="00DF31A7">
      <w:pPr>
        <w:spacing w:line="242" w:lineRule="auto"/>
        <w:ind w:left="100" w:right="100"/>
        <w:jc w:val="both"/>
        <w:rPr>
          <w:rFonts w:ascii="Times New Roman" w:eastAsia="Times New Roman" w:hAnsi="Times New Roman"/>
          <w:sz w:val="30"/>
        </w:rPr>
      </w:pPr>
      <w:bookmarkStart w:id="225" w:name="page226"/>
      <w:bookmarkEnd w:id="225"/>
      <w:r>
        <w:rPr>
          <w:rFonts w:ascii="Times New Roman" w:eastAsia="Times New Roman" w:hAnsi="Times New Roman"/>
          <w:sz w:val="30"/>
        </w:rPr>
        <w:t>therefore shall n</w:t>
      </w:r>
      <w:r>
        <w:rPr>
          <w:rFonts w:ascii="Times New Roman" w:eastAsia="Times New Roman" w:hAnsi="Times New Roman"/>
          <w:sz w:val="30"/>
        </w:rPr>
        <w:t>ot (cannot) miscarry, nor be finally defeated. However, therefore, men of corrupt minds may stumble at the word, change the truth of God into a lie, and turn his grace into lasciviousness; and some others, not of design, but by mistake, and unacquaintednes</w:t>
      </w:r>
      <w:r>
        <w:rPr>
          <w:rFonts w:ascii="Times New Roman" w:eastAsia="Times New Roman" w:hAnsi="Times New Roman"/>
          <w:sz w:val="30"/>
        </w:rPr>
        <w:t>s with the true state of the question, may disapprove and object against it: yet may not the truth be discarded, nor its friends shy to own it; but strive the more industriously, by their sobriety, meekness, holiness, and all good fruits, to make the world</w:t>
      </w:r>
      <w:r>
        <w:rPr>
          <w:rFonts w:ascii="Times New Roman" w:eastAsia="Times New Roman" w:hAnsi="Times New Roman"/>
          <w:sz w:val="30"/>
        </w:rPr>
        <w:t xml:space="preserve"> know, that </w:t>
      </w:r>
      <w:r>
        <w:rPr>
          <w:rFonts w:ascii="Times New Roman" w:eastAsia="Times New Roman" w:hAnsi="Times New Roman"/>
          <w:sz w:val="30"/>
        </w:rPr>
        <w:t>“to the pure, all things are pure;</w:t>
      </w:r>
      <w:r>
        <w:rPr>
          <w:rFonts w:ascii="Times New Roman" w:eastAsia="Times New Roman" w:hAnsi="Times New Roman"/>
          <w:sz w:val="30"/>
        </w:rPr>
        <w:t>” while to other men, through the impurity of their own spirits, all things are defiled, and turned into sin; and, in particular, that the doctrine of God</w:t>
      </w:r>
      <w:r>
        <w:rPr>
          <w:rFonts w:ascii="Times New Roman" w:eastAsia="Times New Roman" w:hAnsi="Times New Roman"/>
          <w:sz w:val="30"/>
        </w:rPr>
        <w:t>’s unchangeable love to his chosen, and their endless ab</w:t>
      </w:r>
      <w:r>
        <w:rPr>
          <w:rFonts w:ascii="Times New Roman" w:eastAsia="Times New Roman" w:hAnsi="Times New Roman"/>
          <w:sz w:val="30"/>
        </w:rPr>
        <w:t>iding therein, is no way an inlet or encouragement to sin, or remissness in duty; but the most powerful strengthener against apostasy, and most effectual quickener to gospel obedience.</w:t>
      </w:r>
    </w:p>
    <w:p w:rsidR="00000000" w:rsidRDefault="00DF31A7">
      <w:pPr>
        <w:spacing w:line="218" w:lineRule="exact"/>
        <w:rPr>
          <w:rFonts w:ascii="Times New Roman" w:eastAsia="Times New Roman" w:hAnsi="Times New Roman"/>
        </w:rPr>
      </w:pPr>
    </w:p>
    <w:p w:rsidR="00000000" w:rsidRDefault="00DF31A7">
      <w:pPr>
        <w:spacing w:line="0" w:lineRule="atLeast"/>
        <w:ind w:left="460"/>
        <w:rPr>
          <w:rFonts w:ascii="Times New Roman" w:eastAsia="Times New Roman" w:hAnsi="Times New Roman"/>
          <w:sz w:val="30"/>
        </w:rPr>
      </w:pPr>
      <w:r>
        <w:rPr>
          <w:rFonts w:ascii="Times New Roman" w:eastAsia="Times New Roman" w:hAnsi="Times New Roman"/>
          <w:sz w:val="30"/>
        </w:rPr>
        <w:t>The substance of what I intend lies in this proposition, namely,</w:t>
      </w:r>
      <w:r>
        <w:rPr>
          <w:rFonts w:ascii="Times New Roman" w:eastAsia="Times New Roman" w:hAnsi="Times New Roman"/>
          <w:sz w:val="30"/>
        </w:rPr>
        <w:t>—</w:t>
      </w:r>
    </w:p>
    <w:p w:rsidR="00000000" w:rsidRDefault="00DF31A7">
      <w:pPr>
        <w:spacing w:line="255" w:lineRule="exact"/>
        <w:rPr>
          <w:rFonts w:ascii="Times New Roman" w:eastAsia="Times New Roman" w:hAnsi="Times New Roman"/>
        </w:rPr>
      </w:pPr>
    </w:p>
    <w:p w:rsidR="00000000" w:rsidRDefault="00DF31A7">
      <w:pPr>
        <w:spacing w:line="256" w:lineRule="auto"/>
        <w:ind w:left="100" w:right="100" w:firstLine="360"/>
        <w:jc w:val="both"/>
        <w:rPr>
          <w:rFonts w:ascii="Times New Roman" w:eastAsia="Times New Roman" w:hAnsi="Times New Roman"/>
          <w:sz w:val="30"/>
        </w:rPr>
      </w:pPr>
      <w:r>
        <w:rPr>
          <w:rFonts w:ascii="Times New Roman" w:eastAsia="Times New Roman" w:hAnsi="Times New Roman"/>
          <w:sz w:val="30"/>
        </w:rPr>
        <w:t>“Th</w:t>
      </w:r>
      <w:r>
        <w:rPr>
          <w:rFonts w:ascii="Times New Roman" w:eastAsia="Times New Roman" w:hAnsi="Times New Roman"/>
          <w:sz w:val="30"/>
        </w:rPr>
        <w:t>at all and every one of God</w:t>
      </w:r>
      <w:r>
        <w:rPr>
          <w:rFonts w:ascii="Times New Roman" w:eastAsia="Times New Roman" w:hAnsi="Times New Roman"/>
          <w:sz w:val="30"/>
        </w:rPr>
        <w:t>’s elect, being once regenerate and believing, are, and shall be, invincibly carried on, to the perfect obtainment of blessedness and glory.</w:t>
      </w:r>
      <w:r>
        <w:rPr>
          <w:rFonts w:ascii="Times New Roman" w:eastAsia="Times New Roman" w:hAnsi="Times New Roman"/>
          <w:sz w:val="30"/>
        </w:rPr>
        <w:t>”</w:t>
      </w:r>
    </w:p>
    <w:p w:rsidR="00000000" w:rsidRDefault="00DF31A7">
      <w:pPr>
        <w:spacing w:line="186" w:lineRule="exact"/>
        <w:rPr>
          <w:rFonts w:ascii="Times New Roman" w:eastAsia="Times New Roman" w:hAnsi="Times New Roman"/>
        </w:rPr>
      </w:pPr>
    </w:p>
    <w:p w:rsidR="00000000" w:rsidRDefault="00DF31A7">
      <w:pPr>
        <w:spacing w:line="0" w:lineRule="atLeast"/>
        <w:ind w:left="460"/>
        <w:rPr>
          <w:rFonts w:ascii="Times New Roman" w:eastAsia="Times New Roman" w:hAnsi="Times New Roman"/>
          <w:sz w:val="30"/>
        </w:rPr>
      </w:pPr>
      <w:r>
        <w:rPr>
          <w:rFonts w:ascii="Times New Roman" w:eastAsia="Times New Roman" w:hAnsi="Times New Roman"/>
          <w:sz w:val="30"/>
        </w:rPr>
        <w:t>Towards the evidencing of this truth,</w:t>
      </w:r>
    </w:p>
    <w:p w:rsidR="00000000" w:rsidRDefault="00DF31A7">
      <w:pPr>
        <w:spacing w:line="255" w:lineRule="exact"/>
        <w:rPr>
          <w:rFonts w:ascii="Times New Roman" w:eastAsia="Times New Roman" w:hAnsi="Times New Roman"/>
        </w:rPr>
      </w:pPr>
    </w:p>
    <w:p w:rsidR="00000000" w:rsidRDefault="00DF31A7">
      <w:pPr>
        <w:spacing w:line="245" w:lineRule="auto"/>
        <w:ind w:left="100" w:right="100" w:firstLine="360"/>
        <w:jc w:val="both"/>
        <w:rPr>
          <w:rFonts w:ascii="Times New Roman" w:eastAsia="Times New Roman" w:hAnsi="Times New Roman"/>
          <w:sz w:val="30"/>
        </w:rPr>
      </w:pPr>
      <w:r>
        <w:rPr>
          <w:rFonts w:ascii="Times New Roman" w:eastAsia="Times New Roman" w:hAnsi="Times New Roman"/>
          <w:sz w:val="30"/>
        </w:rPr>
        <w:t>I. Let us take in things of a lower considerati</w:t>
      </w:r>
      <w:r>
        <w:rPr>
          <w:rFonts w:ascii="Times New Roman" w:eastAsia="Times New Roman" w:hAnsi="Times New Roman"/>
          <w:sz w:val="30"/>
        </w:rPr>
        <w:t xml:space="preserve">on than that of eternal salvation, and observe how those persons, Formerly instanced, being destined of God to eminent service in the world, were carried through, and that completely, to the end of their work; notwithstanding the greatest of difficulties, </w:t>
      </w:r>
      <w:r>
        <w:rPr>
          <w:rFonts w:ascii="Times New Roman" w:eastAsia="Times New Roman" w:hAnsi="Times New Roman"/>
          <w:sz w:val="30"/>
        </w:rPr>
        <w:t>and natural impossibilities, which stood in the way to obstruct it: by which will appear the certain effect of God</w:t>
      </w:r>
      <w:r>
        <w:rPr>
          <w:rFonts w:ascii="Times New Roman" w:eastAsia="Times New Roman" w:hAnsi="Times New Roman"/>
          <w:sz w:val="30"/>
        </w:rPr>
        <w:t>’s purposes; and will contribute not a little to illustrate the point in hand.</w:t>
      </w:r>
    </w:p>
    <w:p w:rsidR="00000000" w:rsidRDefault="00DF31A7">
      <w:pPr>
        <w:spacing w:line="205" w:lineRule="exact"/>
        <w:rPr>
          <w:rFonts w:ascii="Times New Roman" w:eastAsia="Times New Roman" w:hAnsi="Times New Roman"/>
        </w:rPr>
      </w:pPr>
    </w:p>
    <w:p w:rsidR="00000000" w:rsidRDefault="00DF31A7">
      <w:pPr>
        <w:numPr>
          <w:ilvl w:val="0"/>
          <w:numId w:val="81"/>
        </w:numPr>
        <w:tabs>
          <w:tab w:val="left" w:pos="787"/>
        </w:tabs>
        <w:spacing w:line="244" w:lineRule="auto"/>
        <w:ind w:left="100" w:right="100" w:firstLine="360"/>
        <w:jc w:val="both"/>
        <w:rPr>
          <w:rFonts w:ascii="Times New Roman" w:eastAsia="Times New Roman" w:hAnsi="Times New Roman"/>
          <w:sz w:val="30"/>
        </w:rPr>
      </w:pPr>
      <w:r>
        <w:rPr>
          <w:rFonts w:ascii="Times New Roman" w:eastAsia="Times New Roman" w:hAnsi="Times New Roman"/>
          <w:sz w:val="30"/>
        </w:rPr>
        <w:t>I begin with Abraham</w:t>
      </w:r>
      <w:r>
        <w:rPr>
          <w:rFonts w:ascii="Times New Roman" w:eastAsia="Times New Roman" w:hAnsi="Times New Roman"/>
          <w:sz w:val="30"/>
        </w:rPr>
        <w:t>’s seed. In Genesis 12:7. the land of Cana</w:t>
      </w:r>
      <w:r>
        <w:rPr>
          <w:rFonts w:ascii="Times New Roman" w:eastAsia="Times New Roman" w:hAnsi="Times New Roman"/>
          <w:sz w:val="30"/>
        </w:rPr>
        <w:t>an is given them by promise: Isaac, in whom this seed should be called, was not yet born; nor yet, until both his parents were past age, Genesis 19:11. To help this, the Lord brings back the sun many degrees; makes it a new spring time with them, and gives</w:t>
      </w:r>
      <w:r>
        <w:rPr>
          <w:rFonts w:ascii="Times New Roman" w:eastAsia="Times New Roman" w:hAnsi="Times New Roman"/>
          <w:sz w:val="30"/>
        </w:rPr>
        <w:t xml:space="preserve"> them Isaac, chapter 21:2. When Isaac was married, his wife proves barren: after twenty years waiting, the Lord, in answer to prayer, gives her conception, chapter 25:21. Now, two children they had; the elder of which the Lord rejects, verse 23, and the ot</w:t>
      </w:r>
      <w:r>
        <w:rPr>
          <w:rFonts w:ascii="Times New Roman" w:eastAsia="Times New Roman" w:hAnsi="Times New Roman"/>
          <w:sz w:val="30"/>
        </w:rPr>
        <w:t>her, to</w:t>
      </w:r>
    </w:p>
    <w:p w:rsidR="00000000" w:rsidRDefault="00DF31A7">
      <w:pPr>
        <w:tabs>
          <w:tab w:val="left" w:pos="787"/>
        </w:tabs>
        <w:spacing w:line="244" w:lineRule="auto"/>
        <w:ind w:left="100" w:right="100" w:firstLine="360"/>
        <w:jc w:val="both"/>
        <w:rPr>
          <w:rFonts w:ascii="Times New Roman" w:eastAsia="Times New Roman" w:hAnsi="Times New Roman"/>
          <w:sz w:val="30"/>
        </w:rPr>
        <w:sectPr w:rsidR="00000000">
          <w:pgSz w:w="12240" w:h="15840"/>
          <w:pgMar w:top="1408" w:right="1440" w:bottom="1161" w:left="1440" w:header="0" w:footer="0" w:gutter="0"/>
          <w:cols w:space="0" w:equalWidth="0">
            <w:col w:w="9360"/>
          </w:cols>
          <w:docGrid w:linePitch="360"/>
        </w:sectPr>
      </w:pPr>
    </w:p>
    <w:p w:rsidR="00000000" w:rsidRDefault="00DF31A7">
      <w:pPr>
        <w:spacing w:line="241" w:lineRule="auto"/>
        <w:ind w:left="100" w:right="100"/>
        <w:jc w:val="both"/>
        <w:rPr>
          <w:rFonts w:ascii="Times New Roman" w:eastAsia="Times New Roman" w:hAnsi="Times New Roman"/>
          <w:sz w:val="30"/>
        </w:rPr>
      </w:pPr>
      <w:bookmarkStart w:id="226" w:name="page227"/>
      <w:bookmarkEnd w:id="226"/>
      <w:r>
        <w:rPr>
          <w:rFonts w:ascii="Times New Roman" w:eastAsia="Times New Roman" w:hAnsi="Times New Roman"/>
          <w:sz w:val="30"/>
        </w:rPr>
        <w:t xml:space="preserve">whom the promise belonged, in danger every day to be killed by his brother, and so the line of the promise in danger of failing, chapter 27:41. Jacob, to save his life, flies to Padan Aram, chapter 28:2. there Laban deals hardly with him, chapter </w:t>
      </w:r>
      <w:r>
        <w:rPr>
          <w:rFonts w:ascii="Times New Roman" w:eastAsia="Times New Roman" w:hAnsi="Times New Roman"/>
          <w:sz w:val="30"/>
        </w:rPr>
        <w:t>31:41, and when he made homewards, follows him with evil intent: but the Lord, in a dream, takes him off, verse 23, 24. No sooner is he escaped from him, but Esau comes against him with four hundred men, full bent to revenge the old grudge, chapter 32:6. t</w:t>
      </w:r>
      <w:r>
        <w:rPr>
          <w:rFonts w:ascii="Times New Roman" w:eastAsia="Times New Roman" w:hAnsi="Times New Roman"/>
          <w:sz w:val="30"/>
        </w:rPr>
        <w:t>he Lord turns his heart in a moment, and melts him into brotherly affection; that, instead of destroying Jacob, he proffers himself to be his guard and convoy, chapter 33- 4. 12. When Simeon and Levi had so highly provoked the Canaanites, that it was a tho</w:t>
      </w:r>
      <w:r>
        <w:rPr>
          <w:rFonts w:ascii="Times New Roman" w:eastAsia="Times New Roman" w:hAnsi="Times New Roman"/>
          <w:sz w:val="30"/>
        </w:rPr>
        <w:t>usand to one but they would come and cut off Jacob</w:t>
      </w:r>
      <w:r>
        <w:rPr>
          <w:rFonts w:ascii="Times New Roman" w:eastAsia="Times New Roman" w:hAnsi="Times New Roman"/>
          <w:sz w:val="30"/>
        </w:rPr>
        <w:t>’s family at once, chapter 24:25. the Lord causes a terror to fall on them, that they do not so much as look after them, chapter 35:5. When a seven years</w:t>
      </w:r>
      <w:r>
        <w:rPr>
          <w:rFonts w:ascii="Times New Roman" w:eastAsia="Times New Roman" w:hAnsi="Times New Roman"/>
          <w:sz w:val="30"/>
        </w:rPr>
        <w:t>’ famine was coming on the land, likely enough to eat</w:t>
      </w:r>
      <w:r>
        <w:rPr>
          <w:rFonts w:ascii="Times New Roman" w:eastAsia="Times New Roman" w:hAnsi="Times New Roman"/>
          <w:sz w:val="30"/>
        </w:rPr>
        <w:t xml:space="preserve"> up poor Jacob and his house, the Lord, by a strange providence, sends a harbinger to make provision for them in Egypt, chapter 37:28. with chapter 41:54. When oppressed by the Egyptians, and all means used to destroy them, and that both with craft and cru</w:t>
      </w:r>
      <w:r>
        <w:rPr>
          <w:rFonts w:ascii="Times New Roman" w:eastAsia="Times New Roman" w:hAnsi="Times New Roman"/>
          <w:sz w:val="30"/>
        </w:rPr>
        <w:t>elty, the Lord so orders the matter, that the more they were oppressed, the faster they grew, Exodus 1:12, and by an high hand brings them out at last. In the wilderness, they carry themselves as unworthily towards God as ever people did; doing all that in</w:t>
      </w:r>
      <w:r>
        <w:rPr>
          <w:rFonts w:ascii="Times New Roman" w:eastAsia="Times New Roman" w:hAnsi="Times New Roman"/>
          <w:sz w:val="30"/>
        </w:rPr>
        <w:t xml:space="preserve"> them lay to cut off the entail of that good land, by their unbelief, and daily repeated rebellions; insomuch that the Lord threatens to dispossess them: but, for his promise</w:t>
      </w:r>
      <w:r>
        <w:rPr>
          <w:rFonts w:ascii="Times New Roman" w:eastAsia="Times New Roman" w:hAnsi="Times New Roman"/>
          <w:sz w:val="30"/>
        </w:rPr>
        <w:t>’ sake made with Abraham, withdraws his hand, and spares them. I might instance al</w:t>
      </w:r>
      <w:r>
        <w:rPr>
          <w:rFonts w:ascii="Times New Roman" w:eastAsia="Times New Roman" w:hAnsi="Times New Roman"/>
          <w:sz w:val="30"/>
        </w:rPr>
        <w:t>so the great straits and dangers they were in at the Red Sea, which the Lord divided for them: afterwards for want of water, which he brings them out of a rock: then for bread, which also he gives them from heaven: how they were denied passage by some, and</w:t>
      </w:r>
      <w:r>
        <w:rPr>
          <w:rFonts w:ascii="Times New Roman" w:eastAsia="Times New Roman" w:hAnsi="Times New Roman"/>
          <w:sz w:val="30"/>
        </w:rPr>
        <w:t xml:space="preserve"> waylaid by others; and yet carried on and delivered: and at last, how the Lord drove out those giants, whom they despaired of overcoming, and so gave them the land in possession, according to his promise hundreds of years before: </w:t>
      </w:r>
      <w:r>
        <w:rPr>
          <w:rFonts w:ascii="Times New Roman" w:eastAsia="Times New Roman" w:hAnsi="Times New Roman"/>
          <w:sz w:val="30"/>
        </w:rPr>
        <w:t>“there failed not aught o</w:t>
      </w:r>
      <w:r>
        <w:rPr>
          <w:rFonts w:ascii="Times New Roman" w:eastAsia="Times New Roman" w:hAnsi="Times New Roman"/>
          <w:sz w:val="30"/>
        </w:rPr>
        <w:t>f any good thing the Lord had promised: it all came to pass,</w:t>
      </w:r>
      <w:r>
        <w:rPr>
          <w:rFonts w:ascii="Times New Roman" w:eastAsia="Times New Roman" w:hAnsi="Times New Roman"/>
          <w:sz w:val="30"/>
        </w:rPr>
        <w:t>” Joshua 21:45.</w:t>
      </w:r>
    </w:p>
    <w:p w:rsidR="00000000" w:rsidRDefault="00DF31A7">
      <w:pPr>
        <w:spacing w:line="209" w:lineRule="exact"/>
        <w:rPr>
          <w:rFonts w:ascii="Times New Roman" w:eastAsia="Times New Roman" w:hAnsi="Times New Roman"/>
        </w:rPr>
      </w:pPr>
    </w:p>
    <w:p w:rsidR="00000000" w:rsidRDefault="00DF31A7">
      <w:pPr>
        <w:numPr>
          <w:ilvl w:val="0"/>
          <w:numId w:val="82"/>
        </w:numPr>
        <w:tabs>
          <w:tab w:val="left" w:pos="806"/>
        </w:tabs>
        <w:spacing w:line="256" w:lineRule="auto"/>
        <w:ind w:left="100" w:right="100" w:firstLine="360"/>
        <w:jc w:val="both"/>
        <w:rPr>
          <w:rFonts w:ascii="Times New Roman" w:eastAsia="Times New Roman" w:hAnsi="Times New Roman"/>
          <w:sz w:val="30"/>
        </w:rPr>
      </w:pPr>
      <w:r>
        <w:rPr>
          <w:rFonts w:ascii="Times New Roman" w:eastAsia="Times New Roman" w:hAnsi="Times New Roman"/>
          <w:sz w:val="30"/>
        </w:rPr>
        <w:t>Joseph. Little Joseph is one the Lord will honor; which in several dreams he intimates to him, Genesis 37:7. 9. 11. His brethren therefore hate him: and to frustrate his dreams, w</w:t>
      </w:r>
      <w:r>
        <w:rPr>
          <w:rFonts w:ascii="Times New Roman" w:eastAsia="Times New Roman" w:hAnsi="Times New Roman"/>
          <w:sz w:val="30"/>
        </w:rPr>
        <w:t>hich signified their subjection to him,</w:t>
      </w:r>
    </w:p>
    <w:p w:rsidR="00000000" w:rsidRDefault="00DF31A7">
      <w:pPr>
        <w:tabs>
          <w:tab w:val="left" w:pos="806"/>
        </w:tabs>
        <w:spacing w:line="256" w:lineRule="auto"/>
        <w:ind w:left="100" w:right="100" w:firstLine="360"/>
        <w:jc w:val="both"/>
        <w:rPr>
          <w:rFonts w:ascii="Times New Roman" w:eastAsia="Times New Roman" w:hAnsi="Times New Roman"/>
          <w:sz w:val="30"/>
        </w:rPr>
        <w:sectPr w:rsidR="00000000">
          <w:pgSz w:w="12240" w:h="15840"/>
          <w:pgMar w:top="1408" w:right="1440" w:bottom="1123" w:left="1440" w:header="0" w:footer="0" w:gutter="0"/>
          <w:cols w:space="0" w:equalWidth="0">
            <w:col w:w="9360"/>
          </w:cols>
          <w:docGrid w:linePitch="360"/>
        </w:sectPr>
      </w:pPr>
    </w:p>
    <w:p w:rsidR="00000000" w:rsidRDefault="00DF31A7">
      <w:pPr>
        <w:spacing w:line="241" w:lineRule="auto"/>
        <w:ind w:left="100" w:right="100"/>
        <w:jc w:val="both"/>
        <w:rPr>
          <w:rFonts w:ascii="Times New Roman" w:eastAsia="Times New Roman" w:hAnsi="Times New Roman"/>
          <w:sz w:val="30"/>
        </w:rPr>
      </w:pPr>
      <w:bookmarkStart w:id="227" w:name="page228"/>
      <w:bookmarkEnd w:id="227"/>
      <w:r>
        <w:rPr>
          <w:rFonts w:ascii="Times New Roman" w:eastAsia="Times New Roman" w:hAnsi="Times New Roman"/>
          <w:sz w:val="30"/>
        </w:rPr>
        <w:t>they conspire to kill him, verse 18, and how shall Joseph escape? they are ten to one, and he the least. Reuben, who, being the eldest, was most concerned, in point of honor, to hinder Joseph</w:t>
      </w:r>
      <w:r>
        <w:rPr>
          <w:rFonts w:ascii="Times New Roman" w:eastAsia="Times New Roman" w:hAnsi="Times New Roman"/>
          <w:sz w:val="30"/>
        </w:rPr>
        <w:t>’s advancement, he shall</w:t>
      </w:r>
      <w:r>
        <w:rPr>
          <w:rFonts w:ascii="Times New Roman" w:eastAsia="Times New Roman" w:hAnsi="Times New Roman"/>
          <w:sz w:val="30"/>
        </w:rPr>
        <w:t xml:space="preserve"> relent at the very moment of taking him away; and, out of respect to his father, shall deliver him, verse 22. Well, though they will not presently kill him, they will cast him into a pit, where, in all likelihood, he must perish: but, in the good providen</w:t>
      </w:r>
      <w:r>
        <w:rPr>
          <w:rFonts w:ascii="Times New Roman" w:eastAsia="Times New Roman" w:hAnsi="Times New Roman"/>
          <w:sz w:val="30"/>
        </w:rPr>
        <w:t>ce of God, the Ishmaelite merchants pass by in the very instant, ere any wild beast shall have found him, or his brethren determined worse against him, verse 24. 28. to them they sell him, and by them he is brought into Egypt (far enough out of Jacob</w:t>
      </w:r>
      <w:r>
        <w:rPr>
          <w:rFonts w:ascii="Times New Roman" w:eastAsia="Times New Roman" w:hAnsi="Times New Roman"/>
          <w:sz w:val="30"/>
        </w:rPr>
        <w:t>’s inq</w:t>
      </w:r>
      <w:r>
        <w:rPr>
          <w:rFonts w:ascii="Times New Roman" w:eastAsia="Times New Roman" w:hAnsi="Times New Roman"/>
          <w:sz w:val="30"/>
        </w:rPr>
        <w:t>uiry,) and sold to the captain of Pharaoh</w:t>
      </w:r>
      <w:r>
        <w:rPr>
          <w:rFonts w:ascii="Times New Roman" w:eastAsia="Times New Roman" w:hAnsi="Times New Roman"/>
          <w:sz w:val="30"/>
        </w:rPr>
        <w:t>’s guard, a person likely enough to deal roughly with him. But here the Lord owns him, and, to bring him into favor, makes all that he doeth to prosper; which his master observing, puts the management of all his est</w:t>
      </w:r>
      <w:r>
        <w:rPr>
          <w:rFonts w:ascii="Times New Roman" w:eastAsia="Times New Roman" w:hAnsi="Times New Roman"/>
          <w:sz w:val="30"/>
        </w:rPr>
        <w:t>ate in Joseph</w:t>
      </w:r>
      <w:r>
        <w:rPr>
          <w:rFonts w:ascii="Times New Roman" w:eastAsia="Times New Roman" w:hAnsi="Times New Roman"/>
          <w:sz w:val="30"/>
        </w:rPr>
        <w:t xml:space="preserve">’s hands, chapter 39:3. 4. Now there is fair hopes of his coming to honor; but how soon is it dashed! Joseph being a goodly person, his lascivious mistress tempts him to folly; which the fear of God keeping him from, she misreports him to his </w:t>
      </w:r>
      <w:r>
        <w:rPr>
          <w:rFonts w:ascii="Times New Roman" w:eastAsia="Times New Roman" w:hAnsi="Times New Roman"/>
          <w:sz w:val="30"/>
        </w:rPr>
        <w:t>master, charging her own wickedness on him. Hereby Potiphar</w:t>
      </w:r>
      <w:r>
        <w:rPr>
          <w:rFonts w:ascii="Times New Roman" w:eastAsia="Times New Roman" w:hAnsi="Times New Roman"/>
          <w:sz w:val="30"/>
        </w:rPr>
        <w:t>’s favor is lost, and Joseph cast into prison, and laid in irons, Genesis 39:7. 9. 17. 20. Psalm 105:18. Now all hopes of preferment are gone, and what will become of his dreams? yet still the coun</w:t>
      </w:r>
      <w:r>
        <w:rPr>
          <w:rFonts w:ascii="Times New Roman" w:eastAsia="Times New Roman" w:hAnsi="Times New Roman"/>
          <w:sz w:val="30"/>
        </w:rPr>
        <w:t>sel of the Lord, that shall stand; and this downfall of Joseph shall prove another step to his rising: and to make way for it, two of Pharaoh</w:t>
      </w:r>
      <w:r>
        <w:rPr>
          <w:rFonts w:ascii="Times New Roman" w:eastAsia="Times New Roman" w:hAnsi="Times New Roman"/>
          <w:sz w:val="30"/>
        </w:rPr>
        <w:t>’s servants shall fall under their lord</w:t>
      </w:r>
      <w:r>
        <w:rPr>
          <w:rFonts w:ascii="Times New Roman" w:eastAsia="Times New Roman" w:hAnsi="Times New Roman"/>
          <w:sz w:val="30"/>
        </w:rPr>
        <w:t>’s displeasure, be put in prison, and committed to Joseph</w:t>
      </w:r>
      <w:r>
        <w:rPr>
          <w:rFonts w:ascii="Times New Roman" w:eastAsia="Times New Roman" w:hAnsi="Times New Roman"/>
          <w:sz w:val="30"/>
        </w:rPr>
        <w:t>’s keeping: here th</w:t>
      </w:r>
      <w:r>
        <w:rPr>
          <w:rFonts w:ascii="Times New Roman" w:eastAsia="Times New Roman" w:hAnsi="Times New Roman"/>
          <w:sz w:val="30"/>
        </w:rPr>
        <w:t>ey shall dream, Joseph shall interpret, and the event shall answer it. Now the day begins again to dawn on Joseph, and, by the chief butler</w:t>
      </w:r>
      <w:r>
        <w:rPr>
          <w:rFonts w:ascii="Times New Roman" w:eastAsia="Times New Roman" w:hAnsi="Times New Roman"/>
          <w:sz w:val="30"/>
        </w:rPr>
        <w:t>’s restorement, some hopes of his enlargement: but this again is soon overcast; for the butler forgot him, Genesis 40</w:t>
      </w:r>
      <w:r>
        <w:rPr>
          <w:rFonts w:ascii="Times New Roman" w:eastAsia="Times New Roman" w:hAnsi="Times New Roman"/>
          <w:sz w:val="30"/>
        </w:rPr>
        <w:t>:23. notwithstanding all which, the providences of God do still pursue his decree, and cease not until Joseph is lord over Egypt, and his brethren bow down before him, chapter 41, and chapter 42:6, and chapter 50:18.</w:t>
      </w:r>
    </w:p>
    <w:p w:rsidR="00000000" w:rsidRDefault="00DF31A7">
      <w:pPr>
        <w:spacing w:line="211" w:lineRule="exact"/>
        <w:rPr>
          <w:rFonts w:ascii="Times New Roman" w:eastAsia="Times New Roman" w:hAnsi="Times New Roman"/>
        </w:rPr>
      </w:pPr>
    </w:p>
    <w:p w:rsidR="00000000" w:rsidRDefault="00DF31A7">
      <w:pPr>
        <w:numPr>
          <w:ilvl w:val="0"/>
          <w:numId w:val="83"/>
        </w:numPr>
        <w:tabs>
          <w:tab w:val="left" w:pos="761"/>
        </w:tabs>
        <w:spacing w:line="248"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David. God promised David to give him </w:t>
      </w:r>
      <w:r>
        <w:rPr>
          <w:rFonts w:ascii="Times New Roman" w:eastAsia="Times New Roman" w:hAnsi="Times New Roman"/>
          <w:sz w:val="30"/>
        </w:rPr>
        <w:t xml:space="preserve">the kingdom, and anoints him to it, 1 Samuel 16:12. What, notwithstanding all possible interveniencies? Yes, for the promise is absolute: has the Lord said it, and shall he not do it? If, therefore, Saul cast a javelin at him (unsuspected,) to nail him to </w:t>
      </w:r>
      <w:r>
        <w:rPr>
          <w:rFonts w:ascii="Times New Roman" w:eastAsia="Times New Roman" w:hAnsi="Times New Roman"/>
          <w:sz w:val="30"/>
        </w:rPr>
        <w:t>the wall, a sharpness of eye, and agility of body, shall be given him to discern</w:t>
      </w:r>
    </w:p>
    <w:p w:rsidR="00000000" w:rsidRDefault="00DF31A7">
      <w:pPr>
        <w:tabs>
          <w:tab w:val="left" w:pos="761"/>
        </w:tabs>
        <w:spacing w:line="248" w:lineRule="auto"/>
        <w:ind w:left="100" w:right="100" w:firstLine="360"/>
        <w:jc w:val="both"/>
        <w:rPr>
          <w:rFonts w:ascii="Times New Roman" w:eastAsia="Times New Roman" w:hAnsi="Times New Roman"/>
          <w:sz w:val="30"/>
        </w:rPr>
        <w:sectPr w:rsidR="00000000">
          <w:pgSz w:w="12240" w:h="15840"/>
          <w:pgMar w:top="1408" w:right="1440" w:bottom="1134" w:left="1440" w:header="0" w:footer="0" w:gutter="0"/>
          <w:cols w:space="0" w:equalWidth="0">
            <w:col w:w="9360"/>
          </w:cols>
          <w:docGrid w:linePitch="360"/>
        </w:sectPr>
      </w:pPr>
    </w:p>
    <w:p w:rsidR="00000000" w:rsidRDefault="00DF31A7">
      <w:pPr>
        <w:spacing w:line="242" w:lineRule="auto"/>
        <w:ind w:left="100" w:right="100"/>
        <w:jc w:val="both"/>
        <w:rPr>
          <w:rFonts w:ascii="Times New Roman" w:eastAsia="Times New Roman" w:hAnsi="Times New Roman"/>
          <w:sz w:val="30"/>
        </w:rPr>
      </w:pPr>
      <w:bookmarkStart w:id="228" w:name="page229"/>
      <w:bookmarkEnd w:id="228"/>
      <w:r>
        <w:rPr>
          <w:rFonts w:ascii="Times New Roman" w:eastAsia="Times New Roman" w:hAnsi="Times New Roman"/>
          <w:sz w:val="30"/>
        </w:rPr>
        <w:t xml:space="preserve">and avoid it, chapter 18:11. If he determine evil against him, Jonathan shall advertise him of it, chapter 19:7. If he send messengers to Naioth to apprehend him, they shall </w:t>
      </w:r>
      <w:r>
        <w:rPr>
          <w:rFonts w:ascii="Times New Roman" w:eastAsia="Times New Roman" w:hAnsi="Times New Roman"/>
          <w:sz w:val="30"/>
        </w:rPr>
        <w:t>forget their errand, and fall a prophesying: and if he send others, and others after them, they shall do likewise; yea, Saul himself shall turn prophet for a day and a night together, that David may have time to escape, verse 20</w:t>
      </w:r>
      <w:r>
        <w:rPr>
          <w:rFonts w:ascii="Times New Roman" w:eastAsia="Times New Roman" w:hAnsi="Times New Roman"/>
          <w:sz w:val="30"/>
        </w:rPr>
        <w:t>—24. If he be in a city that</w:t>
      </w:r>
      <w:r>
        <w:rPr>
          <w:rFonts w:ascii="Times New Roman" w:eastAsia="Times New Roman" w:hAnsi="Times New Roman"/>
          <w:sz w:val="30"/>
        </w:rPr>
        <w:t xml:space="preserve"> will betray him, and not a friend among them to advise him of it, the Lord himself will be his intelligencer, and send him out, chapter 33:12. If Saul</w:t>
      </w:r>
      <w:r>
        <w:rPr>
          <w:rFonts w:ascii="Times New Roman" w:eastAsia="Times New Roman" w:hAnsi="Times New Roman"/>
          <w:sz w:val="30"/>
        </w:rPr>
        <w:t>’s army have encompassed him, and no way left to escape, the Philistines shall invade the land, and tidin</w:t>
      </w:r>
      <w:r>
        <w:rPr>
          <w:rFonts w:ascii="Times New Roman" w:eastAsia="Times New Roman" w:hAnsi="Times New Roman"/>
          <w:sz w:val="30"/>
        </w:rPr>
        <w:t>gs shall come in the very instant, and take him off, verse 26,</w:t>
      </w:r>
    </w:p>
    <w:p w:rsidR="00000000" w:rsidRDefault="00DF31A7">
      <w:pPr>
        <w:spacing w:line="6" w:lineRule="exact"/>
        <w:rPr>
          <w:rFonts w:ascii="Times New Roman" w:eastAsia="Times New Roman" w:hAnsi="Times New Roman"/>
        </w:rPr>
      </w:pPr>
    </w:p>
    <w:p w:rsidR="00000000" w:rsidRDefault="00DF31A7">
      <w:pPr>
        <w:numPr>
          <w:ilvl w:val="0"/>
          <w:numId w:val="84"/>
        </w:numPr>
        <w:tabs>
          <w:tab w:val="left" w:pos="593"/>
        </w:tabs>
        <w:spacing w:line="241" w:lineRule="auto"/>
        <w:ind w:left="100" w:right="100"/>
        <w:jc w:val="both"/>
        <w:rPr>
          <w:rFonts w:ascii="Times New Roman" w:eastAsia="Times New Roman" w:hAnsi="Times New Roman"/>
          <w:sz w:val="30"/>
        </w:rPr>
      </w:pPr>
      <w:r>
        <w:rPr>
          <w:rFonts w:ascii="Times New Roman" w:eastAsia="Times New Roman" w:hAnsi="Times New Roman"/>
          <w:sz w:val="30"/>
        </w:rPr>
        <w:t xml:space="preserve">If an host do encamp against him, he will not be afraid, Psalm 27:3. Why so? The Lord had made an absolute promise; and, therefore, if no help on earth, </w:t>
      </w:r>
      <w:r>
        <w:rPr>
          <w:rFonts w:ascii="Times New Roman" w:eastAsia="Times New Roman" w:hAnsi="Times New Roman"/>
          <w:sz w:val="30"/>
        </w:rPr>
        <w:t>“he shall send from heaven, and save me</w:t>
      </w:r>
      <w:r>
        <w:rPr>
          <w:rFonts w:ascii="Times New Roman" w:eastAsia="Times New Roman" w:hAnsi="Times New Roman"/>
          <w:sz w:val="30"/>
        </w:rPr>
        <w:t>,</w:t>
      </w:r>
      <w:r>
        <w:rPr>
          <w:rFonts w:ascii="Times New Roman" w:eastAsia="Times New Roman" w:hAnsi="Times New Roman"/>
          <w:sz w:val="30"/>
        </w:rPr>
        <w:t>” Psalm 57:3. Yea, David</w:t>
      </w:r>
      <w:r>
        <w:rPr>
          <w:rFonts w:ascii="Times New Roman" w:eastAsia="Times New Roman" w:hAnsi="Times New Roman"/>
          <w:sz w:val="30"/>
        </w:rPr>
        <w:t>’s wavering at times, and the weakness of his faith, shall not hinder it, and the reason of all was this, the Lord took him to be ruler over his people, and therefore he was with him wheresoever he went, 1 Chronicles 17:7, 8.</w:t>
      </w:r>
    </w:p>
    <w:p w:rsidR="00000000" w:rsidRDefault="00DF31A7">
      <w:pPr>
        <w:spacing w:line="212" w:lineRule="exact"/>
        <w:rPr>
          <w:rFonts w:ascii="Times New Roman" w:eastAsia="Times New Roman" w:hAnsi="Times New Roman"/>
          <w:sz w:val="30"/>
        </w:rPr>
      </w:pPr>
    </w:p>
    <w:p w:rsidR="00000000" w:rsidRDefault="00DF31A7">
      <w:pPr>
        <w:numPr>
          <w:ilvl w:val="1"/>
          <w:numId w:val="84"/>
        </w:numPr>
        <w:tabs>
          <w:tab w:val="left" w:pos="777"/>
        </w:tabs>
        <w:spacing w:line="244" w:lineRule="auto"/>
        <w:ind w:left="100" w:right="100" w:firstLine="360"/>
        <w:jc w:val="both"/>
        <w:rPr>
          <w:rFonts w:ascii="Times New Roman" w:eastAsia="Times New Roman" w:hAnsi="Times New Roman"/>
          <w:sz w:val="30"/>
        </w:rPr>
      </w:pPr>
      <w:r>
        <w:rPr>
          <w:rFonts w:ascii="Times New Roman" w:eastAsia="Times New Roman" w:hAnsi="Times New Roman"/>
          <w:sz w:val="30"/>
        </w:rPr>
        <w:t>Josi</w:t>
      </w:r>
      <w:r>
        <w:rPr>
          <w:rFonts w:ascii="Times New Roman" w:eastAsia="Times New Roman" w:hAnsi="Times New Roman"/>
          <w:sz w:val="30"/>
        </w:rPr>
        <w:t xml:space="preserve">ah. </w:t>
      </w:r>
      <w:r>
        <w:rPr>
          <w:rFonts w:ascii="Times New Roman" w:eastAsia="Times New Roman" w:hAnsi="Times New Roman"/>
          <w:sz w:val="30"/>
        </w:rPr>
        <w:t>“A child shall be born in the house of David, Josiah by name, who shall offer the bones of Jereboam</w:t>
      </w:r>
      <w:r>
        <w:rPr>
          <w:rFonts w:ascii="Times New Roman" w:eastAsia="Times New Roman" w:hAnsi="Times New Roman"/>
          <w:sz w:val="30"/>
        </w:rPr>
        <w:t>’s priests on his altar,</w:t>
      </w:r>
      <w:r>
        <w:rPr>
          <w:rFonts w:ascii="Times New Roman" w:eastAsia="Times New Roman" w:hAnsi="Times New Roman"/>
          <w:sz w:val="30"/>
        </w:rPr>
        <w:t xml:space="preserve">” 1 Kings 1,3:2. If, therefore, Athaliah determine to destroy all the seed-royal, Joash shall be stolen from among the rest, and </w:t>
      </w:r>
      <w:r>
        <w:rPr>
          <w:rFonts w:ascii="Times New Roman" w:eastAsia="Times New Roman" w:hAnsi="Times New Roman"/>
          <w:sz w:val="30"/>
        </w:rPr>
        <w:t>preserved, 2 Kings 11:2, and by him David</w:t>
      </w:r>
      <w:r>
        <w:rPr>
          <w:rFonts w:ascii="Times New Roman" w:eastAsia="Times New Roman" w:hAnsi="Times New Roman"/>
          <w:sz w:val="30"/>
        </w:rPr>
        <w:t>’s line shall be continued: and Hezekiah, though sick to death, he shall not die, but be healed, as it were, by a miracle, and fifteen years added for his life, rather than Manasseh, who must be Josiah</w:t>
      </w:r>
      <w:r>
        <w:rPr>
          <w:rFonts w:ascii="Times New Roman" w:eastAsia="Times New Roman" w:hAnsi="Times New Roman"/>
          <w:sz w:val="30"/>
        </w:rPr>
        <w:t>’s grandfather</w:t>
      </w:r>
      <w:r>
        <w:rPr>
          <w:rFonts w:ascii="Times New Roman" w:eastAsia="Times New Roman" w:hAnsi="Times New Roman"/>
          <w:sz w:val="30"/>
        </w:rPr>
        <w:t>, shall be unborn, chapter 20:6.</w:t>
      </w:r>
    </w:p>
    <w:p w:rsidR="00000000" w:rsidRDefault="00DF31A7">
      <w:pPr>
        <w:spacing w:line="209" w:lineRule="exact"/>
        <w:rPr>
          <w:rFonts w:ascii="Times New Roman" w:eastAsia="Times New Roman" w:hAnsi="Times New Roman"/>
          <w:sz w:val="30"/>
        </w:rPr>
      </w:pPr>
    </w:p>
    <w:p w:rsidR="00000000" w:rsidRDefault="00DF31A7">
      <w:pPr>
        <w:numPr>
          <w:ilvl w:val="1"/>
          <w:numId w:val="84"/>
        </w:numPr>
        <w:tabs>
          <w:tab w:val="left" w:pos="822"/>
        </w:tabs>
        <w:spacing w:line="252" w:lineRule="auto"/>
        <w:ind w:left="100" w:right="100" w:firstLine="360"/>
        <w:jc w:val="both"/>
        <w:rPr>
          <w:rFonts w:ascii="Times New Roman" w:eastAsia="Times New Roman" w:hAnsi="Times New Roman"/>
          <w:sz w:val="29"/>
        </w:rPr>
      </w:pPr>
      <w:r>
        <w:rPr>
          <w:rFonts w:ascii="Times New Roman" w:eastAsia="Times New Roman" w:hAnsi="Times New Roman"/>
          <w:sz w:val="29"/>
        </w:rPr>
        <w:t>Paul. Paul was a chosen vessel, appointed to preach Christ to the Gentiles, and at last, to bear witness of him at Rome: and this must be done, although bonds, imprisonments, and death itself, do attend him in every place.</w:t>
      </w:r>
      <w:r>
        <w:rPr>
          <w:rFonts w:ascii="Times New Roman" w:eastAsia="Times New Roman" w:hAnsi="Times New Roman"/>
          <w:sz w:val="29"/>
        </w:rPr>
        <w:t xml:space="preserve"> If, therefore, they lie in wait for him at Damascus, and watch the gates night and day, to kill him, he shall be let down by the wall in a basket, and so escape them, Acts 9:2-25. If all Jerusalem be in an uproar to kill him; the chief captain shall come </w:t>
      </w:r>
      <w:r>
        <w:rPr>
          <w:rFonts w:ascii="Times New Roman" w:eastAsia="Times New Roman" w:hAnsi="Times New Roman"/>
          <w:sz w:val="29"/>
        </w:rPr>
        <w:t>with an army, and rescue him, Acts 21:31,32. though no friend to Paul, nor to his cause. If more than forty men bare bound themselves with an oath, that they will neither eat nor drink until they have killed him, his kinsman shall hear of it and by his mea</w:t>
      </w:r>
      <w:r>
        <w:rPr>
          <w:rFonts w:ascii="Times New Roman" w:eastAsia="Times New Roman" w:hAnsi="Times New Roman"/>
          <w:sz w:val="29"/>
        </w:rPr>
        <w:t>ns the chief captain shall be a friend again, and grant him a sufficient convoy, chapter 23:14-23, and this attempt shall be an occasion of sending him to Rome,</w:t>
      </w:r>
    </w:p>
    <w:p w:rsidR="00000000" w:rsidRDefault="00DF31A7">
      <w:pPr>
        <w:tabs>
          <w:tab w:val="left" w:pos="822"/>
        </w:tabs>
        <w:spacing w:line="252" w:lineRule="auto"/>
        <w:ind w:left="100" w:right="100" w:firstLine="360"/>
        <w:jc w:val="both"/>
        <w:rPr>
          <w:rFonts w:ascii="Times New Roman" w:eastAsia="Times New Roman" w:hAnsi="Times New Roman"/>
          <w:sz w:val="29"/>
        </w:rPr>
        <w:sectPr w:rsidR="00000000">
          <w:pgSz w:w="12240" w:h="15840"/>
          <w:pgMar w:top="1408" w:right="1440" w:bottom="875" w:left="1440" w:header="0" w:footer="0" w:gutter="0"/>
          <w:cols w:space="0" w:equalWidth="0">
            <w:col w:w="9360"/>
          </w:cols>
          <w:docGrid w:linePitch="360"/>
        </w:sectPr>
      </w:pPr>
    </w:p>
    <w:p w:rsidR="00000000" w:rsidRDefault="00DF31A7">
      <w:pPr>
        <w:spacing w:line="243" w:lineRule="auto"/>
        <w:ind w:left="100" w:right="100"/>
        <w:jc w:val="both"/>
        <w:rPr>
          <w:rFonts w:ascii="Times New Roman" w:eastAsia="Times New Roman" w:hAnsi="Times New Roman"/>
          <w:sz w:val="30"/>
        </w:rPr>
      </w:pPr>
      <w:bookmarkStart w:id="229" w:name="page230"/>
      <w:bookmarkEnd w:id="229"/>
      <w:r>
        <w:rPr>
          <w:rFonts w:ascii="Times New Roman" w:eastAsia="Times New Roman" w:hAnsi="Times New Roman"/>
          <w:sz w:val="30"/>
        </w:rPr>
        <w:t>where his last testimony is to be given. If Jews and Gentiles make an assault together, to use</w:t>
      </w:r>
      <w:r>
        <w:rPr>
          <w:rFonts w:ascii="Times New Roman" w:eastAsia="Times New Roman" w:hAnsi="Times New Roman"/>
          <w:sz w:val="30"/>
        </w:rPr>
        <w:t xml:space="preserve"> him despitefully, and to stone him, he shall be aware of it, and by fleeing save himself, chapter 14:5,6, 7. by which means also the gospel shall be further spread. But suppose he be lost in their hands, and they so far prevail as to stone him, and drag h</w:t>
      </w:r>
      <w:r>
        <w:rPr>
          <w:rFonts w:ascii="Times New Roman" w:eastAsia="Times New Roman" w:hAnsi="Times New Roman"/>
          <w:sz w:val="30"/>
        </w:rPr>
        <w:t xml:space="preserve">im out of the city, verse 19. then, sure, his work is at an end: no, all this shall not hinder; death itself shall nor separate Paul from his work. It is not his being once atoned, nor his thrice suffering shipwreck, nor his being in deaths often, nor any </w:t>
      </w:r>
      <w:r>
        <w:rPr>
          <w:rFonts w:ascii="Times New Roman" w:eastAsia="Times New Roman" w:hAnsi="Times New Roman"/>
          <w:sz w:val="30"/>
        </w:rPr>
        <w:t>thing else, that shall make void the purpose of God for his bearing witness of Christ at Rome, as is abundantly evident by the stories of him, and the event at last.</w:t>
      </w:r>
    </w:p>
    <w:p w:rsidR="00000000" w:rsidRDefault="00DF31A7">
      <w:pPr>
        <w:spacing w:line="208" w:lineRule="exact"/>
        <w:rPr>
          <w:rFonts w:ascii="Times New Roman" w:eastAsia="Times New Roman" w:hAnsi="Times New Roman"/>
        </w:rPr>
      </w:pPr>
    </w:p>
    <w:p w:rsidR="00000000" w:rsidRDefault="00DF31A7">
      <w:pPr>
        <w:spacing w:line="243" w:lineRule="auto"/>
        <w:ind w:left="100" w:right="100" w:firstLine="360"/>
        <w:jc w:val="both"/>
        <w:rPr>
          <w:rFonts w:ascii="Times New Roman" w:eastAsia="Times New Roman" w:hAnsi="Times New Roman"/>
          <w:sz w:val="30"/>
        </w:rPr>
      </w:pPr>
      <w:r>
        <w:rPr>
          <w:rFonts w:ascii="Times New Roman" w:eastAsia="Times New Roman" w:hAnsi="Times New Roman"/>
          <w:sz w:val="30"/>
        </w:rPr>
        <w:t>Other instances might be produced to the same effect; but by these we may take an estimat</w:t>
      </w:r>
      <w:r>
        <w:rPr>
          <w:rFonts w:ascii="Times New Roman" w:eastAsia="Times New Roman" w:hAnsi="Times New Roman"/>
          <w:sz w:val="30"/>
        </w:rPr>
        <w:t>e of the thing under proof, and rationally infer, that if the Lord be so exact and punctual, in performing his word, touching these lesser things, carrying on his work through such a press of natural oppositions, much more will he be, in securing and bring</w:t>
      </w:r>
      <w:r>
        <w:rPr>
          <w:rFonts w:ascii="Times New Roman" w:eastAsia="Times New Roman" w:hAnsi="Times New Roman"/>
          <w:sz w:val="30"/>
        </w:rPr>
        <w:t xml:space="preserve">ing about the eternal welfare of his chosen: that as he dealt by his people of old; </w:t>
      </w:r>
      <w:r>
        <w:rPr>
          <w:rFonts w:ascii="Times New Roman" w:eastAsia="Times New Roman" w:hAnsi="Times New Roman"/>
          <w:sz w:val="30"/>
        </w:rPr>
        <w:t>“he bore them on eagles wings,</w:t>
      </w:r>
      <w:r>
        <w:rPr>
          <w:rFonts w:ascii="Times New Roman" w:eastAsia="Times New Roman" w:hAnsi="Times New Roman"/>
          <w:sz w:val="30"/>
        </w:rPr>
        <w:t xml:space="preserve">” Exodus 19:4. above the reach of danger, and </w:t>
      </w:r>
      <w:r>
        <w:rPr>
          <w:rFonts w:ascii="Times New Roman" w:eastAsia="Times New Roman" w:hAnsi="Times New Roman"/>
          <w:sz w:val="30"/>
        </w:rPr>
        <w:t>“kept them as the apple of his eye,</w:t>
      </w:r>
      <w:r>
        <w:rPr>
          <w:rFonts w:ascii="Times New Roman" w:eastAsia="Times New Roman" w:hAnsi="Times New Roman"/>
          <w:sz w:val="30"/>
        </w:rPr>
        <w:t xml:space="preserve">” with all possible care and tenderness, </w:t>
      </w:r>
      <w:r>
        <w:rPr>
          <w:rFonts w:ascii="Times New Roman" w:eastAsia="Times New Roman" w:hAnsi="Times New Roman"/>
          <w:sz w:val="30"/>
        </w:rPr>
        <w:t>“until he had brough</w:t>
      </w:r>
      <w:r>
        <w:rPr>
          <w:rFonts w:ascii="Times New Roman" w:eastAsia="Times New Roman" w:hAnsi="Times New Roman"/>
          <w:sz w:val="30"/>
        </w:rPr>
        <w:t>t them to himself,</w:t>
      </w:r>
      <w:r>
        <w:rPr>
          <w:rFonts w:ascii="Times New Roman" w:eastAsia="Times New Roman" w:hAnsi="Times New Roman"/>
          <w:sz w:val="30"/>
        </w:rPr>
        <w:t>” Deuteronomy 32:10. so will he carry it towards his elect; for he values the world but little, save with respect to them.</w:t>
      </w:r>
    </w:p>
    <w:p w:rsidR="00000000" w:rsidRDefault="00DF31A7">
      <w:pPr>
        <w:spacing w:line="208" w:lineRule="exact"/>
        <w:rPr>
          <w:rFonts w:ascii="Times New Roman" w:eastAsia="Times New Roman" w:hAnsi="Times New Roman"/>
        </w:rPr>
      </w:pPr>
    </w:p>
    <w:p w:rsidR="00000000" w:rsidRDefault="00DF31A7">
      <w:pPr>
        <w:numPr>
          <w:ilvl w:val="0"/>
          <w:numId w:val="85"/>
        </w:numPr>
        <w:tabs>
          <w:tab w:val="left" w:pos="836"/>
        </w:tabs>
        <w:spacing w:line="242"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Now for a more direct proof of the proposition; though two or three witnesses might suffice to establish it; yet, </w:t>
      </w:r>
      <w:r>
        <w:rPr>
          <w:rFonts w:ascii="Times New Roman" w:eastAsia="Times New Roman" w:hAnsi="Times New Roman"/>
          <w:sz w:val="30"/>
        </w:rPr>
        <w:t>since the scriptures do abound with testimonies for it, the collection whereof may be very useful to us, for the help of our faith, in a time of temptation, as, also to fortify our souls against the assaults of such as teach final apostasy, I shall somewha</w:t>
      </w:r>
      <w:r>
        <w:rPr>
          <w:rFonts w:ascii="Times New Roman" w:eastAsia="Times New Roman" w:hAnsi="Times New Roman"/>
          <w:sz w:val="30"/>
        </w:rPr>
        <w:t xml:space="preserve">t enlarge in reciting them, with some of those genuine deductions that flow from them. In the Old Testament are many petitions and resolves made by holy men, which import the truth of this doctrine, as, that, </w:t>
      </w:r>
      <w:r>
        <w:rPr>
          <w:rFonts w:ascii="Times New Roman" w:eastAsia="Times New Roman" w:hAnsi="Times New Roman"/>
          <w:sz w:val="30"/>
        </w:rPr>
        <w:t>“the Lord will perfect that which concerns them</w:t>
      </w:r>
      <w:r>
        <w:rPr>
          <w:rFonts w:ascii="Times New Roman" w:eastAsia="Times New Roman" w:hAnsi="Times New Roman"/>
          <w:sz w:val="30"/>
        </w:rPr>
        <w:t>: that he will not forsake the work of his own hands,</w:t>
      </w:r>
      <w:r>
        <w:rPr>
          <w:rFonts w:ascii="Times New Roman" w:eastAsia="Times New Roman" w:hAnsi="Times New Roman"/>
          <w:sz w:val="30"/>
        </w:rPr>
        <w:t xml:space="preserve">” Psalm 138:8. </w:t>
      </w:r>
      <w:r>
        <w:rPr>
          <w:rFonts w:ascii="Times New Roman" w:eastAsia="Times New Roman" w:hAnsi="Times New Roman"/>
          <w:sz w:val="30"/>
        </w:rPr>
        <w:t>“That he will guide them by his counsel, and after receive them to glory,</w:t>
      </w:r>
      <w:r>
        <w:rPr>
          <w:rFonts w:ascii="Times New Roman" w:eastAsia="Times New Roman" w:hAnsi="Times New Roman"/>
          <w:sz w:val="30"/>
        </w:rPr>
        <w:t>” Psalm 73:24, and that in the mean time,</w:t>
      </w:r>
      <w:r>
        <w:rPr>
          <w:rFonts w:ascii="Times New Roman" w:eastAsia="Times New Roman" w:hAnsi="Times New Roman"/>
          <w:sz w:val="30"/>
        </w:rPr>
        <w:t>” none of their steps shall slide,</w:t>
      </w:r>
      <w:r>
        <w:rPr>
          <w:rFonts w:ascii="Times New Roman" w:eastAsia="Times New Roman" w:hAnsi="Times New Roman"/>
          <w:sz w:val="30"/>
        </w:rPr>
        <w:t>” Psalm 37:31, and this, because it is G</w:t>
      </w:r>
      <w:r>
        <w:rPr>
          <w:rFonts w:ascii="Times New Roman" w:eastAsia="Times New Roman" w:hAnsi="Times New Roman"/>
          <w:sz w:val="30"/>
        </w:rPr>
        <w:t xml:space="preserve">od that </w:t>
      </w:r>
      <w:r>
        <w:rPr>
          <w:rFonts w:ascii="Times New Roman" w:eastAsia="Times New Roman" w:hAnsi="Times New Roman"/>
          <w:sz w:val="30"/>
        </w:rPr>
        <w:t>“girdeth them with strength, and will make their way perfect,</w:t>
      </w:r>
      <w:r>
        <w:rPr>
          <w:rFonts w:ascii="Times New Roman" w:eastAsia="Times New Roman" w:hAnsi="Times New Roman"/>
          <w:sz w:val="30"/>
        </w:rPr>
        <w:t>” Psalm 18:32. with abundantly more; as also in Paul</w:t>
      </w:r>
      <w:r>
        <w:rPr>
          <w:rFonts w:ascii="Times New Roman" w:eastAsia="Times New Roman" w:hAnsi="Times New Roman"/>
          <w:sz w:val="30"/>
        </w:rPr>
        <w:t>’s Epistles. In every of which is</w:t>
      </w:r>
    </w:p>
    <w:p w:rsidR="00000000" w:rsidRDefault="00DF31A7">
      <w:pPr>
        <w:tabs>
          <w:tab w:val="left" w:pos="836"/>
        </w:tabs>
        <w:spacing w:line="242" w:lineRule="auto"/>
        <w:ind w:left="100" w:right="100" w:firstLine="360"/>
        <w:jc w:val="both"/>
        <w:rPr>
          <w:rFonts w:ascii="Times New Roman" w:eastAsia="Times New Roman" w:hAnsi="Times New Roman"/>
          <w:sz w:val="30"/>
        </w:rPr>
        <w:sectPr w:rsidR="00000000">
          <w:pgSz w:w="12240" w:h="15840"/>
          <w:pgMar w:top="1408" w:right="1440" w:bottom="897" w:left="1440" w:header="0" w:footer="0" w:gutter="0"/>
          <w:cols w:space="0" w:equalWidth="0">
            <w:col w:w="9360"/>
          </w:cols>
          <w:docGrid w:linePitch="360"/>
        </w:sectPr>
      </w:pPr>
    </w:p>
    <w:p w:rsidR="00000000" w:rsidRDefault="00DF31A7">
      <w:pPr>
        <w:spacing w:line="245" w:lineRule="auto"/>
        <w:ind w:left="100" w:right="100"/>
        <w:jc w:val="both"/>
        <w:rPr>
          <w:rFonts w:ascii="Times New Roman" w:eastAsia="Times New Roman" w:hAnsi="Times New Roman"/>
          <w:sz w:val="30"/>
        </w:rPr>
      </w:pPr>
      <w:bookmarkStart w:id="230" w:name="page231"/>
      <w:bookmarkEnd w:id="230"/>
      <w:r>
        <w:rPr>
          <w:rFonts w:ascii="Times New Roman" w:eastAsia="Times New Roman" w:hAnsi="Times New Roman"/>
          <w:sz w:val="30"/>
        </w:rPr>
        <w:t>implied a promise of the thing prayed for, or concluded on; without such a promise, they could not h</w:t>
      </w:r>
      <w:r>
        <w:rPr>
          <w:rFonts w:ascii="Times New Roman" w:eastAsia="Times New Roman" w:hAnsi="Times New Roman"/>
          <w:sz w:val="30"/>
        </w:rPr>
        <w:t xml:space="preserve">ave done it in faith, nor justly have given them down as matter of instruction to others. But we know they spake as they were moved by the Holy Ghost, 2 Peter 1:21. who knowing the deep things of God, what his decrees were, and what was contained in the </w:t>
      </w:r>
      <w:r>
        <w:rPr>
          <w:rFonts w:ascii="Times New Roman" w:eastAsia="Times New Roman" w:hAnsi="Times New Roman"/>
          <w:sz w:val="30"/>
        </w:rPr>
        <w:t>“p</w:t>
      </w:r>
      <w:r>
        <w:rPr>
          <w:rFonts w:ascii="Times New Roman" w:eastAsia="Times New Roman" w:hAnsi="Times New Roman"/>
          <w:sz w:val="30"/>
        </w:rPr>
        <w:t>romise of eternal life before the world began,</w:t>
      </w:r>
      <w:r>
        <w:rPr>
          <w:rFonts w:ascii="Times New Roman" w:eastAsia="Times New Roman" w:hAnsi="Times New Roman"/>
          <w:sz w:val="30"/>
        </w:rPr>
        <w:t>” Tit. 1:2. drew out their hearts to believe, and formed their prayers accordingly.</w:t>
      </w:r>
    </w:p>
    <w:p w:rsidR="00000000" w:rsidRDefault="00DF31A7">
      <w:pPr>
        <w:spacing w:line="205" w:lineRule="exact"/>
        <w:rPr>
          <w:rFonts w:ascii="Times New Roman" w:eastAsia="Times New Roman" w:hAnsi="Times New Roman"/>
        </w:rPr>
      </w:pPr>
    </w:p>
    <w:p w:rsidR="00000000" w:rsidRDefault="00DF31A7">
      <w:pPr>
        <w:spacing w:line="251"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But, besides these, we have many express promises and affirmations of it. In the tenth of John, our Savior says, </w:t>
      </w:r>
      <w:r>
        <w:rPr>
          <w:rFonts w:ascii="Times New Roman" w:eastAsia="Times New Roman" w:hAnsi="Times New Roman"/>
          <w:sz w:val="30"/>
        </w:rPr>
        <w:t>“his sheep s</w:t>
      </w:r>
      <w:r>
        <w:rPr>
          <w:rFonts w:ascii="Times New Roman" w:eastAsia="Times New Roman" w:hAnsi="Times New Roman"/>
          <w:sz w:val="30"/>
        </w:rPr>
        <w:t>hall never perish,</w:t>
      </w:r>
      <w:r>
        <w:rPr>
          <w:rFonts w:ascii="Times New Roman" w:eastAsia="Times New Roman" w:hAnsi="Times New Roman"/>
          <w:sz w:val="30"/>
        </w:rPr>
        <w:t>” verse</w:t>
      </w:r>
    </w:p>
    <w:p w:rsidR="00000000" w:rsidRDefault="00DF31A7">
      <w:pPr>
        <w:spacing w:line="2" w:lineRule="exact"/>
        <w:rPr>
          <w:rFonts w:ascii="Times New Roman" w:eastAsia="Times New Roman" w:hAnsi="Times New Roman"/>
        </w:rPr>
      </w:pPr>
    </w:p>
    <w:p w:rsidR="00000000" w:rsidRDefault="00DF31A7">
      <w:pPr>
        <w:numPr>
          <w:ilvl w:val="0"/>
          <w:numId w:val="86"/>
        </w:numPr>
        <w:tabs>
          <w:tab w:val="left" w:pos="581"/>
        </w:tabs>
        <w:spacing w:line="0" w:lineRule="atLeast"/>
        <w:ind w:left="100" w:right="100"/>
        <w:jc w:val="both"/>
        <w:rPr>
          <w:rFonts w:ascii="Times New Roman" w:eastAsia="Times New Roman" w:hAnsi="Times New Roman"/>
          <w:sz w:val="30"/>
        </w:rPr>
      </w:pPr>
      <w:r>
        <w:rPr>
          <w:rFonts w:ascii="Times New Roman" w:eastAsia="Times New Roman" w:hAnsi="Times New Roman"/>
          <w:sz w:val="30"/>
        </w:rPr>
        <w:t>which is, in effect, their faith shall never fail; for, safe they cannot be from perishing, without the securement of their faith. Again, speaking of the Spirit of holiness which believers receive from him, John 4:14. he saith ex</w:t>
      </w:r>
      <w:r>
        <w:rPr>
          <w:rFonts w:ascii="Times New Roman" w:eastAsia="Times New Roman" w:hAnsi="Times New Roman"/>
          <w:sz w:val="30"/>
        </w:rPr>
        <w:t xml:space="preserve">pressly, </w:t>
      </w:r>
      <w:r>
        <w:rPr>
          <w:rFonts w:ascii="Times New Roman" w:eastAsia="Times New Roman" w:hAnsi="Times New Roman"/>
          <w:sz w:val="30"/>
        </w:rPr>
        <w:t>“whosoever drinketh thereof, shall never thirst: but it shall be in him a well of water, springing up to everlasting life,</w:t>
      </w:r>
      <w:r>
        <w:rPr>
          <w:rFonts w:ascii="Times New Roman" w:eastAsia="Times New Roman" w:hAnsi="Times New Roman"/>
          <w:sz w:val="30"/>
        </w:rPr>
        <w:t xml:space="preserve">” then it shall not be dried up, Proverbs 10:30. </w:t>
      </w:r>
      <w:r>
        <w:rPr>
          <w:rFonts w:ascii="Times New Roman" w:eastAsia="Times New Roman" w:hAnsi="Times New Roman"/>
          <w:sz w:val="30"/>
        </w:rPr>
        <w:t>“The righteous shall never be removed,</w:t>
      </w:r>
      <w:r>
        <w:rPr>
          <w:rFonts w:ascii="Times New Roman" w:eastAsia="Times New Roman" w:hAnsi="Times New Roman"/>
          <w:sz w:val="30"/>
        </w:rPr>
        <w:t xml:space="preserve">” that is, they shall never fall back </w:t>
      </w:r>
      <w:r>
        <w:rPr>
          <w:rFonts w:ascii="Times New Roman" w:eastAsia="Times New Roman" w:hAnsi="Times New Roman"/>
          <w:sz w:val="30"/>
        </w:rPr>
        <w:t xml:space="preserve">into their former state; and the reason is, because </w:t>
      </w:r>
      <w:r>
        <w:rPr>
          <w:rFonts w:ascii="Times New Roman" w:eastAsia="Times New Roman" w:hAnsi="Times New Roman"/>
          <w:sz w:val="30"/>
        </w:rPr>
        <w:t>“the way of the Lord is strength to the upright,</w:t>
      </w:r>
      <w:r>
        <w:rPr>
          <w:rFonts w:ascii="Times New Roman" w:eastAsia="Times New Roman" w:hAnsi="Times New Roman"/>
          <w:sz w:val="30"/>
        </w:rPr>
        <w:t xml:space="preserve">” verse 29. Whether by </w:t>
      </w:r>
      <w:r>
        <w:rPr>
          <w:rFonts w:ascii="Times New Roman" w:eastAsia="Times New Roman" w:hAnsi="Times New Roman"/>
          <w:sz w:val="30"/>
        </w:rPr>
        <w:t>“the way of the Lord</w:t>
      </w:r>
      <w:r>
        <w:rPr>
          <w:rFonts w:ascii="Times New Roman" w:eastAsia="Times New Roman" w:hAnsi="Times New Roman"/>
          <w:sz w:val="30"/>
        </w:rPr>
        <w:t>” be meant his way or manner of dealing with upright persons, which is to increase their strength, according to J</w:t>
      </w:r>
      <w:r>
        <w:rPr>
          <w:rFonts w:ascii="Times New Roman" w:eastAsia="Times New Roman" w:hAnsi="Times New Roman"/>
          <w:sz w:val="30"/>
        </w:rPr>
        <w:t>ob, 17:9. or, of the genuine property of God</w:t>
      </w:r>
      <w:r>
        <w:rPr>
          <w:rFonts w:ascii="Times New Roman" w:eastAsia="Times New Roman" w:hAnsi="Times New Roman"/>
          <w:sz w:val="30"/>
        </w:rPr>
        <w:t>’s ways, which is to afford that peace and satisfaction to those who walk in them, that they are daily more habituated and connaturallzed to them, and estranged from all ways else; they are both to the purpose in</w:t>
      </w:r>
      <w:r>
        <w:rPr>
          <w:rFonts w:ascii="Times New Roman" w:eastAsia="Times New Roman" w:hAnsi="Times New Roman"/>
          <w:sz w:val="30"/>
        </w:rPr>
        <w:t xml:space="preserve"> hand, Proverbs 24:19. </w:t>
      </w:r>
      <w:r>
        <w:rPr>
          <w:rFonts w:ascii="Times New Roman" w:eastAsia="Times New Roman" w:hAnsi="Times New Roman"/>
          <w:sz w:val="30"/>
        </w:rPr>
        <w:t>“A just man falleth seven times, and riseth up again;</w:t>
      </w:r>
      <w:r>
        <w:rPr>
          <w:rFonts w:ascii="Times New Roman" w:eastAsia="Times New Roman" w:hAnsi="Times New Roman"/>
          <w:sz w:val="30"/>
        </w:rPr>
        <w:t xml:space="preserve">” he falls not so as to lie where he fell; he falleth not into mischief, as the wicked do; yea he rather gets ground by his fall, as verse 5, </w:t>
      </w:r>
      <w:r>
        <w:rPr>
          <w:rFonts w:ascii="Times New Roman" w:eastAsia="Times New Roman" w:hAnsi="Times New Roman"/>
          <w:sz w:val="30"/>
        </w:rPr>
        <w:t>“A man of wisdom increaseth strength,</w:t>
      </w:r>
      <w:r>
        <w:rPr>
          <w:rFonts w:ascii="Times New Roman" w:eastAsia="Times New Roman" w:hAnsi="Times New Roman"/>
          <w:sz w:val="30"/>
        </w:rPr>
        <w:t>”</w:t>
      </w:r>
      <w:r>
        <w:rPr>
          <w:rFonts w:ascii="Times New Roman" w:eastAsia="Times New Roman" w:hAnsi="Times New Roman"/>
          <w:sz w:val="30"/>
        </w:rPr>
        <w:t xml:space="preserve"> from a sense of his own weakness, he is led to strength everlasting, as was Paul, 2 Corinthians 12:10.</w:t>
      </w:r>
    </w:p>
    <w:p w:rsidR="00000000" w:rsidRDefault="00DF31A7">
      <w:pPr>
        <w:spacing w:line="222" w:lineRule="exact"/>
        <w:rPr>
          <w:rFonts w:ascii="Times New Roman" w:eastAsia="Times New Roman" w:hAnsi="Times New Roman"/>
        </w:rPr>
      </w:pPr>
    </w:p>
    <w:p w:rsidR="00000000" w:rsidRDefault="00DF31A7">
      <w:pPr>
        <w:spacing w:line="245" w:lineRule="auto"/>
        <w:ind w:left="100" w:right="100" w:firstLine="360"/>
        <w:jc w:val="both"/>
        <w:rPr>
          <w:rFonts w:ascii="Times New Roman" w:eastAsia="Times New Roman" w:hAnsi="Times New Roman"/>
          <w:sz w:val="30"/>
        </w:rPr>
      </w:pPr>
      <w:r>
        <w:rPr>
          <w:rFonts w:ascii="Times New Roman" w:eastAsia="Times New Roman" w:hAnsi="Times New Roman"/>
          <w:sz w:val="30"/>
        </w:rPr>
        <w:t>“There shall no evil happen to the just,</w:t>
      </w:r>
      <w:r>
        <w:rPr>
          <w:rFonts w:ascii="Times New Roman" w:eastAsia="Times New Roman" w:hAnsi="Times New Roman"/>
          <w:sz w:val="30"/>
        </w:rPr>
        <w:t xml:space="preserve">” Proverbs 12:21; then, not the greatest and worst of evils, which is, to </w:t>
      </w:r>
      <w:r>
        <w:rPr>
          <w:rFonts w:ascii="Times New Roman" w:eastAsia="Times New Roman" w:hAnsi="Times New Roman"/>
          <w:sz w:val="30"/>
        </w:rPr>
        <w:t>“depart from the living God:</w:t>
      </w:r>
      <w:r>
        <w:rPr>
          <w:rFonts w:ascii="Times New Roman" w:eastAsia="Times New Roman" w:hAnsi="Times New Roman"/>
          <w:sz w:val="30"/>
        </w:rPr>
        <w:t xml:space="preserve">” so </w:t>
      </w:r>
      <w:r>
        <w:rPr>
          <w:rFonts w:ascii="Times New Roman" w:eastAsia="Times New Roman" w:hAnsi="Times New Roman"/>
          <w:sz w:val="30"/>
        </w:rPr>
        <w:t>“The</w:t>
      </w:r>
      <w:r>
        <w:rPr>
          <w:rFonts w:ascii="Times New Roman" w:eastAsia="Times New Roman" w:hAnsi="Times New Roman"/>
          <w:sz w:val="30"/>
        </w:rPr>
        <w:t xml:space="preserve"> root of the righteous shall not be removed;</w:t>
      </w:r>
      <w:r>
        <w:rPr>
          <w:rFonts w:ascii="Times New Roman" w:eastAsia="Times New Roman" w:hAnsi="Times New Roman"/>
          <w:sz w:val="30"/>
        </w:rPr>
        <w:t>” verse 3; his fruit may sometimes be blighted, or blown off, his branches tossed with a tempest; but still his root is where it was; his life is hid, and free from all commotion, and shall therefore renew both h</w:t>
      </w:r>
      <w:r>
        <w:rPr>
          <w:rFonts w:ascii="Times New Roman" w:eastAsia="Times New Roman" w:hAnsi="Times New Roman"/>
          <w:sz w:val="30"/>
        </w:rPr>
        <w:t xml:space="preserve">is fruit and branches; </w:t>
      </w:r>
      <w:r>
        <w:rPr>
          <w:rFonts w:ascii="Times New Roman" w:eastAsia="Times New Roman" w:hAnsi="Times New Roman"/>
          <w:sz w:val="30"/>
        </w:rPr>
        <w:t>“he that trusteth in the Lord, shall not cease from yielding fruit,</w:t>
      </w:r>
      <w:r>
        <w:rPr>
          <w:rFonts w:ascii="Times New Roman" w:eastAsia="Times New Roman" w:hAnsi="Times New Roman"/>
          <w:sz w:val="30"/>
        </w:rPr>
        <w:t>” Jeremiah 17:7, 8.</w:t>
      </w:r>
    </w:p>
    <w:p w:rsidR="00000000" w:rsidRDefault="00DF31A7">
      <w:pPr>
        <w:spacing w:line="245" w:lineRule="auto"/>
        <w:ind w:left="100" w:right="100" w:firstLine="360"/>
        <w:jc w:val="both"/>
        <w:rPr>
          <w:rFonts w:ascii="Times New Roman" w:eastAsia="Times New Roman" w:hAnsi="Times New Roman"/>
          <w:sz w:val="30"/>
        </w:rPr>
        <w:sectPr w:rsidR="00000000">
          <w:pgSz w:w="12240" w:h="15840"/>
          <w:pgMar w:top="1408" w:right="1440" w:bottom="1440" w:left="1440" w:header="0" w:footer="0" w:gutter="0"/>
          <w:cols w:space="0" w:equalWidth="0">
            <w:col w:w="9360"/>
          </w:cols>
          <w:docGrid w:linePitch="360"/>
        </w:sectPr>
      </w:pPr>
    </w:p>
    <w:p w:rsidR="00000000" w:rsidRDefault="00DF31A7">
      <w:pPr>
        <w:spacing w:line="246" w:lineRule="auto"/>
        <w:ind w:left="100" w:right="100" w:firstLine="360"/>
        <w:jc w:val="both"/>
        <w:rPr>
          <w:rFonts w:ascii="Times New Roman" w:eastAsia="Times New Roman" w:hAnsi="Times New Roman"/>
          <w:sz w:val="30"/>
        </w:rPr>
      </w:pPr>
      <w:bookmarkStart w:id="231" w:name="page232"/>
      <w:bookmarkEnd w:id="231"/>
      <w:r>
        <w:rPr>
          <w:rFonts w:ascii="Times New Roman" w:eastAsia="Times New Roman" w:hAnsi="Times New Roman"/>
          <w:sz w:val="30"/>
        </w:rPr>
        <w:t xml:space="preserve">Jeremiah 32:40. </w:t>
      </w:r>
      <w:r>
        <w:rPr>
          <w:rFonts w:ascii="Times New Roman" w:eastAsia="Times New Roman" w:hAnsi="Times New Roman"/>
          <w:sz w:val="30"/>
        </w:rPr>
        <w:t>“I will put my fear in their hearts, that they shall not depart from me.</w:t>
      </w:r>
      <w:r>
        <w:rPr>
          <w:rFonts w:ascii="Times New Roman" w:eastAsia="Times New Roman" w:hAnsi="Times New Roman"/>
          <w:sz w:val="30"/>
        </w:rPr>
        <w:t>” This, say some, is the promise of affording them means,</w:t>
      </w:r>
      <w:r>
        <w:rPr>
          <w:rFonts w:ascii="Times New Roman" w:eastAsia="Times New Roman" w:hAnsi="Times New Roman"/>
          <w:sz w:val="30"/>
        </w:rPr>
        <w:t xml:space="preserve"> but not of effecting the end; therefore see chapter 3:19. </w:t>
      </w:r>
      <w:r>
        <w:rPr>
          <w:rFonts w:ascii="Times New Roman" w:eastAsia="Times New Roman" w:hAnsi="Times New Roman"/>
          <w:sz w:val="30"/>
        </w:rPr>
        <w:t xml:space="preserve">“Thou shalt call me, My Father, and shalt not depart from me: </w:t>
      </w:r>
      <w:r>
        <w:rPr>
          <w:rFonts w:ascii="Times New Roman" w:eastAsia="Times New Roman" w:hAnsi="Times New Roman"/>
          <w:sz w:val="30"/>
        </w:rPr>
        <w:t>“and this, because he worketh effectually in them that believe, 1 Thessalonians 2:13. . as at first in causing them to believe, so now,</w:t>
      </w:r>
      <w:r>
        <w:rPr>
          <w:rFonts w:ascii="Times New Roman" w:eastAsia="Times New Roman" w:hAnsi="Times New Roman"/>
          <w:sz w:val="30"/>
        </w:rPr>
        <w:t xml:space="preserve"> in maintaining and perfecting their faith.</w:t>
      </w:r>
    </w:p>
    <w:p w:rsidR="00000000" w:rsidRDefault="00DF31A7">
      <w:pPr>
        <w:spacing w:line="203" w:lineRule="exact"/>
        <w:rPr>
          <w:rFonts w:ascii="Times New Roman" w:eastAsia="Times New Roman" w:hAnsi="Times New Roman"/>
        </w:rPr>
      </w:pPr>
    </w:p>
    <w:p w:rsidR="00000000" w:rsidRDefault="00DF31A7">
      <w:pPr>
        <w:spacing w:line="243"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Psalm 84:11. </w:t>
      </w:r>
      <w:r>
        <w:rPr>
          <w:rFonts w:ascii="Times New Roman" w:eastAsia="Times New Roman" w:hAnsi="Times New Roman"/>
          <w:sz w:val="30"/>
        </w:rPr>
        <w:t xml:space="preserve">“The Lord withholdeth no good thing from them that walk uprightly: </w:t>
      </w:r>
      <w:r>
        <w:rPr>
          <w:rFonts w:ascii="Times New Roman" w:eastAsia="Times New Roman" w:hAnsi="Times New Roman"/>
          <w:sz w:val="30"/>
        </w:rPr>
        <w:t xml:space="preserve">“and if so, then continuing to walk uprightly shall not be withheld from them; which deduction is also warranted by this; </w:t>
      </w:r>
      <w:r>
        <w:rPr>
          <w:rFonts w:ascii="Times New Roman" w:eastAsia="Times New Roman" w:hAnsi="Times New Roman"/>
          <w:sz w:val="30"/>
        </w:rPr>
        <w:t>“that the</w:t>
      </w:r>
      <w:r>
        <w:rPr>
          <w:rFonts w:ascii="Times New Roman" w:eastAsia="Times New Roman" w:hAnsi="Times New Roman"/>
          <w:sz w:val="30"/>
        </w:rPr>
        <w:t xml:space="preserve"> righteous shall hold on his way, and he that has clean hands, shall be stronger and stronger,</w:t>
      </w:r>
      <w:r>
        <w:rPr>
          <w:rFonts w:ascii="Times New Roman" w:eastAsia="Times New Roman" w:hAnsi="Times New Roman"/>
          <w:sz w:val="30"/>
        </w:rPr>
        <w:t xml:space="preserve">” Job 17:9. as also from Proverbs 4; 18. </w:t>
      </w:r>
      <w:r>
        <w:rPr>
          <w:rFonts w:ascii="Times New Roman" w:eastAsia="Times New Roman" w:hAnsi="Times New Roman"/>
          <w:sz w:val="30"/>
        </w:rPr>
        <w:t>“The path of the just is as the shining light, which shineth more and more to the perfect day.</w:t>
      </w:r>
      <w:r>
        <w:rPr>
          <w:rFonts w:ascii="Times New Roman" w:eastAsia="Times New Roman" w:hAnsi="Times New Roman"/>
          <w:sz w:val="30"/>
        </w:rPr>
        <w:t>” And David further backs i</w:t>
      </w:r>
      <w:r>
        <w:rPr>
          <w:rFonts w:ascii="Times New Roman" w:eastAsia="Times New Roman" w:hAnsi="Times New Roman"/>
          <w:sz w:val="30"/>
        </w:rPr>
        <w:t xml:space="preserve">t, where, from his present faith, he concludes his future progress, </w:t>
      </w:r>
      <w:r>
        <w:rPr>
          <w:rFonts w:ascii="Times New Roman" w:eastAsia="Times New Roman" w:hAnsi="Times New Roman"/>
          <w:sz w:val="30"/>
        </w:rPr>
        <w:t>“I have trusted I shall not slide,</w:t>
      </w:r>
      <w:r>
        <w:rPr>
          <w:rFonts w:ascii="Times New Roman" w:eastAsia="Times New Roman" w:hAnsi="Times New Roman"/>
          <w:sz w:val="30"/>
        </w:rPr>
        <w:t>” Psalm 26:1, and this, because the Lord holdeth his soul in life, and suffereth not his feet to be moved, Psalm 66:9.</w:t>
      </w:r>
    </w:p>
    <w:p w:rsidR="00000000" w:rsidRDefault="00DF31A7">
      <w:pPr>
        <w:spacing w:line="212" w:lineRule="exact"/>
        <w:rPr>
          <w:rFonts w:ascii="Times New Roman" w:eastAsia="Times New Roman" w:hAnsi="Times New Roman"/>
        </w:rPr>
      </w:pPr>
    </w:p>
    <w:p w:rsidR="00000000" w:rsidRDefault="00DF31A7">
      <w:pPr>
        <w:spacing w:line="242"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Mark 16:16. </w:t>
      </w:r>
      <w:r>
        <w:rPr>
          <w:rFonts w:ascii="Times New Roman" w:eastAsia="Times New Roman" w:hAnsi="Times New Roman"/>
          <w:sz w:val="30"/>
        </w:rPr>
        <w:t>“He that believeth sha</w:t>
      </w:r>
      <w:r>
        <w:rPr>
          <w:rFonts w:ascii="Times New Roman" w:eastAsia="Times New Roman" w:hAnsi="Times New Roman"/>
          <w:sz w:val="30"/>
        </w:rPr>
        <w:t xml:space="preserve">ll be saved: </w:t>
      </w:r>
      <w:r>
        <w:rPr>
          <w:rFonts w:ascii="Times New Roman" w:eastAsia="Times New Roman" w:hAnsi="Times New Roman"/>
          <w:sz w:val="30"/>
        </w:rPr>
        <w:t xml:space="preserve">“and John 11:26. </w:t>
      </w:r>
      <w:r>
        <w:rPr>
          <w:rFonts w:ascii="Times New Roman" w:eastAsia="Times New Roman" w:hAnsi="Times New Roman"/>
          <w:sz w:val="30"/>
        </w:rPr>
        <w:t>“Whosoever liveth and believeth in me (says Christ) shall never die,</w:t>
      </w:r>
      <w:r>
        <w:rPr>
          <w:rFonts w:ascii="Times New Roman" w:eastAsia="Times New Roman" w:hAnsi="Times New Roman"/>
          <w:sz w:val="30"/>
        </w:rPr>
        <w:t>” that is, he that once has faith shall never lose it (as some would give the sense) had been a comfortless and empty notion, and injudicious way of speaking.</w:t>
      </w:r>
      <w:r>
        <w:rPr>
          <w:rFonts w:ascii="Times New Roman" w:eastAsia="Times New Roman" w:hAnsi="Times New Roman"/>
          <w:sz w:val="30"/>
        </w:rPr>
        <w:t xml:space="preserve"> This is yet further confirmed by John 5:24. </w:t>
      </w:r>
      <w:r>
        <w:rPr>
          <w:rFonts w:ascii="Times New Roman" w:eastAsia="Times New Roman" w:hAnsi="Times New Roman"/>
          <w:sz w:val="30"/>
        </w:rPr>
        <w:t xml:space="preserve">“He that believeth is passed from death to life, and shall not come into condemnation: </w:t>
      </w:r>
      <w:r>
        <w:rPr>
          <w:rFonts w:ascii="Times New Roman" w:eastAsia="Times New Roman" w:hAnsi="Times New Roman"/>
          <w:sz w:val="30"/>
        </w:rPr>
        <w:t>“the reason of which is this, that their faith is founded on a rock; which winds and waves may beat and break themselves aga</w:t>
      </w:r>
      <w:r>
        <w:rPr>
          <w:rFonts w:ascii="Times New Roman" w:eastAsia="Times New Roman" w:hAnsi="Times New Roman"/>
          <w:sz w:val="30"/>
        </w:rPr>
        <w:t xml:space="preserve">inst; but never the rock itself nor that which is built on it, Matthew 7:25. </w:t>
      </w:r>
      <w:r>
        <w:rPr>
          <w:rFonts w:ascii="Times New Roman" w:eastAsia="Times New Roman" w:hAnsi="Times New Roman"/>
          <w:sz w:val="30"/>
        </w:rPr>
        <w:t>“He that trusteth in the Lord, is as mount Zion, which cannot be removed,</w:t>
      </w:r>
      <w:r>
        <w:rPr>
          <w:rFonts w:ascii="Times New Roman" w:eastAsia="Times New Roman" w:hAnsi="Times New Roman"/>
          <w:sz w:val="30"/>
        </w:rPr>
        <w:t>” Psalm 125:1. no, not so much as one of the stakes of that tabernacle shall be removed, and that for ever</w:t>
      </w:r>
      <w:r>
        <w:rPr>
          <w:rFonts w:ascii="Times New Roman" w:eastAsia="Times New Roman" w:hAnsi="Times New Roman"/>
          <w:sz w:val="30"/>
        </w:rPr>
        <w:t xml:space="preserve">, Isaiah 33:20. 1 Peter 2:6. </w:t>
      </w:r>
      <w:r>
        <w:rPr>
          <w:rFonts w:ascii="Times New Roman" w:eastAsia="Times New Roman" w:hAnsi="Times New Roman"/>
          <w:sz w:val="30"/>
        </w:rPr>
        <w:t>“They shall not be ashamed nor confounded, world without end,</w:t>
      </w:r>
      <w:r>
        <w:rPr>
          <w:rFonts w:ascii="Times New Roman" w:eastAsia="Times New Roman" w:hAnsi="Times New Roman"/>
          <w:sz w:val="30"/>
        </w:rPr>
        <w:t>” Isaiah 45:17.</w:t>
      </w:r>
    </w:p>
    <w:p w:rsidR="00000000" w:rsidRDefault="00DF31A7">
      <w:pPr>
        <w:spacing w:line="218" w:lineRule="exact"/>
        <w:rPr>
          <w:rFonts w:ascii="Times New Roman" w:eastAsia="Times New Roman" w:hAnsi="Times New Roman"/>
        </w:rPr>
      </w:pPr>
    </w:p>
    <w:p w:rsidR="00000000" w:rsidRDefault="00DF31A7">
      <w:pPr>
        <w:spacing w:line="246" w:lineRule="auto"/>
        <w:ind w:left="100" w:right="100" w:firstLine="360"/>
        <w:jc w:val="both"/>
        <w:rPr>
          <w:rFonts w:ascii="Times New Roman" w:eastAsia="Times New Roman" w:hAnsi="Times New Roman"/>
          <w:sz w:val="30"/>
        </w:rPr>
      </w:pPr>
      <w:r>
        <w:rPr>
          <w:rFonts w:ascii="Times New Roman" w:eastAsia="Times New Roman" w:hAnsi="Times New Roman"/>
          <w:sz w:val="30"/>
        </w:rPr>
        <w:t>It would very much allay that superlative cause of rejoicing, that our names are written in heaven, if possibly they might be blotted out again; sinc</w:t>
      </w:r>
      <w:r>
        <w:rPr>
          <w:rFonts w:ascii="Times New Roman" w:eastAsia="Times New Roman" w:hAnsi="Times New Roman"/>
          <w:sz w:val="30"/>
        </w:rPr>
        <w:t>e we find in ourselves so great a proneness to revolt, which every one acquainted with his own heart must acknowledge: but we are sure Christ, would not propound to us a fallible ground of rejoicing: for that kind of dependence he is evermore calling us Ro</w:t>
      </w:r>
      <w:r>
        <w:rPr>
          <w:rFonts w:ascii="Times New Roman" w:eastAsia="Times New Roman" w:hAnsi="Times New Roman"/>
          <w:sz w:val="30"/>
        </w:rPr>
        <w:t>mans. Believers are indeed</w:t>
      </w:r>
    </w:p>
    <w:p w:rsidR="00000000" w:rsidRDefault="00DF31A7">
      <w:pPr>
        <w:spacing w:line="246" w:lineRule="auto"/>
        <w:ind w:left="100" w:right="100" w:firstLine="360"/>
        <w:jc w:val="both"/>
        <w:rPr>
          <w:rFonts w:ascii="Times New Roman" w:eastAsia="Times New Roman" w:hAnsi="Times New Roman"/>
          <w:sz w:val="30"/>
        </w:rPr>
        <w:sectPr w:rsidR="00000000">
          <w:pgSz w:w="12240" w:h="15840"/>
          <w:pgMar w:top="1408" w:right="1440" w:bottom="975" w:left="1440" w:header="0" w:footer="0" w:gutter="0"/>
          <w:cols w:space="0" w:equalWidth="0">
            <w:col w:w="9360"/>
          </w:cols>
          <w:docGrid w:linePitch="360"/>
        </w:sectPr>
      </w:pPr>
    </w:p>
    <w:p w:rsidR="00000000" w:rsidRDefault="00DF31A7">
      <w:pPr>
        <w:spacing w:line="0" w:lineRule="atLeast"/>
        <w:ind w:left="100"/>
        <w:rPr>
          <w:rFonts w:ascii="Times New Roman" w:eastAsia="Times New Roman" w:hAnsi="Times New Roman"/>
          <w:sz w:val="30"/>
        </w:rPr>
      </w:pPr>
      <w:bookmarkStart w:id="232" w:name="page233"/>
      <w:bookmarkEnd w:id="232"/>
      <w:r>
        <w:rPr>
          <w:rFonts w:ascii="Times New Roman" w:eastAsia="Times New Roman" w:hAnsi="Times New Roman"/>
          <w:sz w:val="30"/>
        </w:rPr>
        <w:t>sometimes foiled, but never overcome: though they fall, and that seven</w:t>
      </w:r>
    </w:p>
    <w:p w:rsidR="00000000" w:rsidRDefault="00DF31A7">
      <w:pPr>
        <w:spacing w:line="34" w:lineRule="exact"/>
        <w:rPr>
          <w:rFonts w:ascii="Times New Roman" w:eastAsia="Times New Roman" w:hAnsi="Times New Roman"/>
        </w:rPr>
      </w:pPr>
    </w:p>
    <w:p w:rsidR="00000000" w:rsidRDefault="00DF31A7">
      <w:pPr>
        <w:spacing w:line="0" w:lineRule="atLeast"/>
        <w:ind w:left="100" w:right="100"/>
        <w:jc w:val="both"/>
        <w:rPr>
          <w:rFonts w:ascii="Times New Roman" w:eastAsia="Times New Roman" w:hAnsi="Times New Roman"/>
          <w:sz w:val="30"/>
        </w:rPr>
      </w:pPr>
      <w:r>
        <w:rPr>
          <w:rFonts w:ascii="Times New Roman" w:eastAsia="Times New Roman" w:hAnsi="Times New Roman"/>
          <w:sz w:val="30"/>
        </w:rPr>
        <w:t>times in a day, (as was said,) as often do they rise again: and it is no disparagement to their leader: nay, it is the glory of a general, to give his enemy</w:t>
      </w:r>
      <w:r>
        <w:rPr>
          <w:rFonts w:ascii="Times New Roman" w:eastAsia="Times New Roman" w:hAnsi="Times New Roman"/>
          <w:sz w:val="30"/>
        </w:rPr>
        <w:t xml:space="preserve"> advantages, and take them again at his pleasure, to his enemy</w:t>
      </w:r>
      <w:r>
        <w:rPr>
          <w:rFonts w:ascii="Times New Roman" w:eastAsia="Times New Roman" w:hAnsi="Times New Roman"/>
          <w:sz w:val="30"/>
        </w:rPr>
        <w:t>’s greater confusion and overthrow. Satan got nothing by his winnowing Peter: Peter lost some of his chaff, which well might be spared, and the tempter lost many an after advantage; for the worl</w:t>
      </w:r>
      <w:r>
        <w:rPr>
          <w:rFonts w:ascii="Times New Roman" w:eastAsia="Times New Roman" w:hAnsi="Times New Roman"/>
          <w:sz w:val="30"/>
        </w:rPr>
        <w:t>d of believers have been the warier ever since. To this I shall only add that of the holy apostle, in Romans 8: he was persuaded, that is, he was thoroughly swayed in his faith, to believe it for himself, and deliver it down to the ages to come, as a truth</w:t>
      </w:r>
      <w:r>
        <w:rPr>
          <w:rFonts w:ascii="Times New Roman" w:eastAsia="Times New Roman" w:hAnsi="Times New Roman"/>
          <w:sz w:val="30"/>
        </w:rPr>
        <w:t xml:space="preserve"> infallible, that </w:t>
      </w:r>
      <w:r>
        <w:rPr>
          <w:rFonts w:ascii="Times New Roman" w:eastAsia="Times New Roman" w:hAnsi="Times New Roman"/>
          <w:sz w:val="30"/>
        </w:rPr>
        <w:t>“neither height, nor depth, nor any other creature, shall be able to separate from the love of God, which is in Christ Jesus our Lord,</w:t>
      </w:r>
      <w:r>
        <w:rPr>
          <w:rFonts w:ascii="Times New Roman" w:eastAsia="Times New Roman" w:hAnsi="Times New Roman"/>
          <w:sz w:val="30"/>
        </w:rPr>
        <w:t>” verse 38, 39. He reckons up all that can be named; and, lest any thing might have slipped him, he brin</w:t>
      </w:r>
      <w:r>
        <w:rPr>
          <w:rFonts w:ascii="Times New Roman" w:eastAsia="Times New Roman" w:hAnsi="Times New Roman"/>
          <w:sz w:val="30"/>
        </w:rPr>
        <w:t>gs in height and depth; as being those two extremes that take in all, and more than men can think; and then resolves, that even these shall not be able to do it. And, surely, if the super celestial height of God</w:t>
      </w:r>
      <w:r>
        <w:rPr>
          <w:rFonts w:ascii="Times New Roman" w:eastAsia="Times New Roman" w:hAnsi="Times New Roman"/>
          <w:sz w:val="30"/>
        </w:rPr>
        <w:t xml:space="preserve">’s holiness, nor the infra-infernal depth of </w:t>
      </w:r>
      <w:r>
        <w:rPr>
          <w:rFonts w:ascii="Times New Roman" w:eastAsia="Times New Roman" w:hAnsi="Times New Roman"/>
          <w:sz w:val="30"/>
        </w:rPr>
        <w:t>sinful sin, shall not separate from that day of glory, which the sons of God were predestinated to, and for which they were both made and redeemed, called into, and groan for, then are believers roundly secured against final apostasy.</w:t>
      </w:r>
    </w:p>
    <w:p w:rsidR="00000000" w:rsidRDefault="00DF31A7">
      <w:pPr>
        <w:spacing w:line="222" w:lineRule="exact"/>
        <w:rPr>
          <w:rFonts w:ascii="Times New Roman" w:eastAsia="Times New Roman" w:hAnsi="Times New Roman"/>
        </w:rPr>
      </w:pPr>
    </w:p>
    <w:p w:rsidR="00000000" w:rsidRDefault="00DF31A7">
      <w:pPr>
        <w:numPr>
          <w:ilvl w:val="0"/>
          <w:numId w:val="87"/>
        </w:numPr>
        <w:tabs>
          <w:tab w:val="left" w:pos="933"/>
        </w:tabs>
        <w:spacing w:line="272" w:lineRule="auto"/>
        <w:ind w:left="100" w:right="100" w:firstLine="360"/>
        <w:rPr>
          <w:rFonts w:ascii="Times New Roman" w:eastAsia="Times New Roman" w:hAnsi="Times New Roman"/>
          <w:sz w:val="30"/>
        </w:rPr>
      </w:pPr>
      <w:r>
        <w:rPr>
          <w:rFonts w:ascii="Times New Roman" w:eastAsia="Times New Roman" w:hAnsi="Times New Roman"/>
          <w:sz w:val="30"/>
        </w:rPr>
        <w:t>A third sort of evid</w:t>
      </w:r>
      <w:r>
        <w:rPr>
          <w:rFonts w:ascii="Times New Roman" w:eastAsia="Times New Roman" w:hAnsi="Times New Roman"/>
          <w:sz w:val="30"/>
        </w:rPr>
        <w:t>ence for confirmation, are certain arguments or reasons why the saints must needs persevere in faith and holiness.</w:t>
      </w:r>
    </w:p>
    <w:p w:rsidR="00000000" w:rsidRDefault="00DF31A7">
      <w:pPr>
        <w:spacing w:line="163" w:lineRule="exact"/>
        <w:rPr>
          <w:rFonts w:ascii="Times New Roman" w:eastAsia="Times New Roman" w:hAnsi="Times New Roman"/>
        </w:rPr>
      </w:pPr>
    </w:p>
    <w:p w:rsidR="00000000" w:rsidRDefault="00DF31A7">
      <w:pPr>
        <w:spacing w:line="246" w:lineRule="auto"/>
        <w:ind w:left="100" w:right="100" w:firstLine="360"/>
        <w:jc w:val="both"/>
        <w:rPr>
          <w:rFonts w:ascii="Times New Roman" w:eastAsia="Times New Roman" w:hAnsi="Times New Roman"/>
          <w:sz w:val="30"/>
        </w:rPr>
      </w:pPr>
      <w:r>
        <w:rPr>
          <w:rFonts w:ascii="Times New Roman" w:eastAsia="Times New Roman" w:hAnsi="Times New Roman"/>
          <w:sz w:val="30"/>
        </w:rPr>
        <w:t>By needs must, I understand no other kind of necessity, than well consists with perfect freedom; such as was on Paul to preach the gospel, w</w:t>
      </w:r>
      <w:r>
        <w:rPr>
          <w:rFonts w:ascii="Times New Roman" w:eastAsia="Times New Roman" w:hAnsi="Times New Roman"/>
          <w:sz w:val="30"/>
        </w:rPr>
        <w:t xml:space="preserve">hich was a work he rejoiced in; and such as was on Jesus Christ to bring home his sheep, and to lay down his life for them; he </w:t>
      </w:r>
      <w:r>
        <w:rPr>
          <w:rFonts w:ascii="Times New Roman" w:eastAsia="Times New Roman" w:hAnsi="Times New Roman"/>
          <w:sz w:val="30"/>
        </w:rPr>
        <w:t>“must needs suffer,</w:t>
      </w:r>
      <w:r>
        <w:rPr>
          <w:rFonts w:ascii="Times New Roman" w:eastAsia="Times New Roman" w:hAnsi="Times New Roman"/>
          <w:sz w:val="30"/>
        </w:rPr>
        <w:t xml:space="preserve">” Acts 17:3. </w:t>
      </w:r>
      <w:r>
        <w:rPr>
          <w:rFonts w:ascii="Times New Roman" w:eastAsia="Times New Roman" w:hAnsi="Times New Roman"/>
          <w:sz w:val="30"/>
        </w:rPr>
        <w:t>“Yea, he was straitened till it was accomplished,</w:t>
      </w:r>
      <w:r>
        <w:rPr>
          <w:rFonts w:ascii="Times New Roman" w:eastAsia="Times New Roman" w:hAnsi="Times New Roman"/>
          <w:sz w:val="30"/>
        </w:rPr>
        <w:t xml:space="preserve">” Luke 12:50. Thus it was written in his heart, </w:t>
      </w:r>
      <w:r>
        <w:rPr>
          <w:rFonts w:ascii="Times New Roman" w:eastAsia="Times New Roman" w:hAnsi="Times New Roman"/>
          <w:sz w:val="30"/>
        </w:rPr>
        <w:t>was no hindrance to the freedom of his will.</w:t>
      </w:r>
    </w:p>
    <w:p w:rsidR="00000000" w:rsidRDefault="00DF31A7">
      <w:pPr>
        <w:spacing w:line="203" w:lineRule="exact"/>
        <w:rPr>
          <w:rFonts w:ascii="Times New Roman" w:eastAsia="Times New Roman" w:hAnsi="Times New Roman"/>
        </w:rPr>
      </w:pPr>
    </w:p>
    <w:p w:rsidR="00000000" w:rsidRDefault="00DF31A7">
      <w:pPr>
        <w:spacing w:line="256" w:lineRule="auto"/>
        <w:ind w:left="100" w:right="100" w:firstLine="360"/>
        <w:jc w:val="both"/>
        <w:rPr>
          <w:rFonts w:ascii="Times New Roman" w:eastAsia="Times New Roman" w:hAnsi="Times New Roman"/>
          <w:sz w:val="30"/>
        </w:rPr>
      </w:pPr>
      <w:r>
        <w:rPr>
          <w:rFonts w:ascii="Times New Roman" w:eastAsia="Times New Roman" w:hAnsi="Times New Roman"/>
          <w:sz w:val="30"/>
        </w:rPr>
        <w:t>Argument 1. The first argument, in proof of perseverance, is founded on the saints</w:t>
      </w:r>
      <w:r>
        <w:rPr>
          <w:rFonts w:ascii="Times New Roman" w:eastAsia="Times New Roman" w:hAnsi="Times New Roman"/>
          <w:sz w:val="30"/>
        </w:rPr>
        <w:t xml:space="preserve">’ extract or original, </w:t>
      </w:r>
      <w:r>
        <w:rPr>
          <w:rFonts w:ascii="Times New Roman" w:eastAsia="Times New Roman" w:hAnsi="Times New Roman"/>
          <w:sz w:val="30"/>
        </w:rPr>
        <w:t>“they are born of God,</w:t>
      </w:r>
      <w:r>
        <w:rPr>
          <w:rFonts w:ascii="Times New Roman" w:eastAsia="Times New Roman" w:hAnsi="Times New Roman"/>
          <w:sz w:val="30"/>
        </w:rPr>
        <w:t>” John 1:13, and this has the force of a double argument.</w:t>
      </w:r>
    </w:p>
    <w:p w:rsidR="00000000" w:rsidRDefault="00DF31A7">
      <w:pPr>
        <w:spacing w:line="186" w:lineRule="exact"/>
        <w:rPr>
          <w:rFonts w:ascii="Times New Roman" w:eastAsia="Times New Roman" w:hAnsi="Times New Roman"/>
        </w:rPr>
      </w:pPr>
    </w:p>
    <w:p w:rsidR="00000000" w:rsidRDefault="00DF31A7">
      <w:pPr>
        <w:numPr>
          <w:ilvl w:val="0"/>
          <w:numId w:val="88"/>
        </w:numPr>
        <w:tabs>
          <w:tab w:val="left" w:pos="789"/>
        </w:tabs>
        <w:spacing w:line="256" w:lineRule="auto"/>
        <w:ind w:left="100" w:right="100" w:firstLine="360"/>
        <w:jc w:val="both"/>
        <w:rPr>
          <w:rFonts w:ascii="Times New Roman" w:eastAsia="Times New Roman" w:hAnsi="Times New Roman"/>
          <w:sz w:val="30"/>
        </w:rPr>
      </w:pPr>
      <w:r>
        <w:rPr>
          <w:rFonts w:ascii="Times New Roman" w:eastAsia="Times New Roman" w:hAnsi="Times New Roman"/>
          <w:sz w:val="30"/>
        </w:rPr>
        <w:t>As God is their father a</w:t>
      </w:r>
      <w:r>
        <w:rPr>
          <w:rFonts w:ascii="Times New Roman" w:eastAsia="Times New Roman" w:hAnsi="Times New Roman"/>
          <w:sz w:val="30"/>
        </w:rPr>
        <w:t>nd eternal root. Our Savior holds forth this relation as the ground of our faith in prayer, Matthew 6:9, and he begins with it himself, when he prays for his own glory, and that his disciples</w:t>
      </w:r>
    </w:p>
    <w:p w:rsidR="00000000" w:rsidRDefault="00DF31A7">
      <w:pPr>
        <w:tabs>
          <w:tab w:val="left" w:pos="789"/>
        </w:tabs>
        <w:spacing w:line="256" w:lineRule="auto"/>
        <w:ind w:left="100" w:right="100" w:firstLine="360"/>
        <w:jc w:val="both"/>
        <w:rPr>
          <w:rFonts w:ascii="Times New Roman" w:eastAsia="Times New Roman" w:hAnsi="Times New Roman"/>
          <w:sz w:val="30"/>
        </w:rPr>
        <w:sectPr w:rsidR="00000000">
          <w:pgSz w:w="12240" w:h="15840"/>
          <w:pgMar w:top="1408" w:right="1440" w:bottom="1048" w:left="1440" w:header="0" w:footer="0" w:gutter="0"/>
          <w:cols w:space="0" w:equalWidth="0">
            <w:col w:w="9360"/>
          </w:cols>
          <w:docGrid w:linePitch="360"/>
        </w:sectPr>
      </w:pPr>
    </w:p>
    <w:p w:rsidR="00000000" w:rsidRDefault="00DF31A7">
      <w:pPr>
        <w:spacing w:line="241" w:lineRule="auto"/>
        <w:ind w:left="100" w:right="100"/>
        <w:jc w:val="both"/>
        <w:rPr>
          <w:rFonts w:ascii="Times New Roman" w:eastAsia="Times New Roman" w:hAnsi="Times New Roman"/>
          <w:sz w:val="30"/>
        </w:rPr>
      </w:pPr>
      <w:bookmarkStart w:id="233" w:name="page234"/>
      <w:bookmarkEnd w:id="233"/>
      <w:r>
        <w:rPr>
          <w:rFonts w:ascii="Times New Roman" w:eastAsia="Times New Roman" w:hAnsi="Times New Roman"/>
          <w:sz w:val="30"/>
        </w:rPr>
        <w:t>might be partakers of it, John 17:1. to the same end, he freque</w:t>
      </w:r>
      <w:r>
        <w:rPr>
          <w:rFonts w:ascii="Times New Roman" w:eastAsia="Times New Roman" w:hAnsi="Times New Roman"/>
          <w:sz w:val="30"/>
        </w:rPr>
        <w:t xml:space="preserve">ntly useth that style of Father in the gospel of John; as taking delight in mentioning that relation, </w:t>
      </w:r>
      <w:r>
        <w:rPr>
          <w:rFonts w:ascii="Times New Roman" w:eastAsia="Times New Roman" w:hAnsi="Times New Roman"/>
          <w:sz w:val="30"/>
        </w:rPr>
        <w:t>“the Father himself loveth you,</w:t>
      </w:r>
      <w:r>
        <w:rPr>
          <w:rFonts w:ascii="Times New Roman" w:eastAsia="Times New Roman" w:hAnsi="Times New Roman"/>
          <w:sz w:val="30"/>
        </w:rPr>
        <w:t xml:space="preserve">” chapter 16:27, and </w:t>
      </w:r>
      <w:r>
        <w:rPr>
          <w:rFonts w:ascii="Times New Roman" w:eastAsia="Times New Roman" w:hAnsi="Times New Roman"/>
          <w:sz w:val="30"/>
        </w:rPr>
        <w:t>“I ascend to my Father, and your Father,</w:t>
      </w:r>
      <w:r>
        <w:rPr>
          <w:rFonts w:ascii="Times New Roman" w:eastAsia="Times New Roman" w:hAnsi="Times New Roman"/>
          <w:sz w:val="30"/>
        </w:rPr>
        <w:t>” chapter 20:17. It is to strengthen our faith in God, (throug</w:t>
      </w:r>
      <w:r>
        <w:rPr>
          <w:rFonts w:ascii="Times New Roman" w:eastAsia="Times New Roman" w:hAnsi="Times New Roman"/>
          <w:sz w:val="30"/>
        </w:rPr>
        <w:t xml:space="preserve">h himself) on the account of his fatherhood to us. </w:t>
      </w:r>
      <w:r>
        <w:rPr>
          <w:rFonts w:ascii="Times New Roman" w:eastAsia="Times New Roman" w:hAnsi="Times New Roman"/>
          <w:sz w:val="30"/>
        </w:rPr>
        <w:t>“The father loveth the Son,</w:t>
      </w:r>
      <w:r>
        <w:rPr>
          <w:rFonts w:ascii="Times New Roman" w:eastAsia="Times New Roman" w:hAnsi="Times New Roman"/>
          <w:sz w:val="30"/>
        </w:rPr>
        <w:t xml:space="preserve">” chapter 3:25, and he loves his believers, as he loveth Christ himself, chapter 17:23. on which ground the apostle concludes, that </w:t>
      </w:r>
      <w:r>
        <w:rPr>
          <w:rFonts w:ascii="Times New Roman" w:eastAsia="Times New Roman" w:hAnsi="Times New Roman"/>
          <w:sz w:val="30"/>
        </w:rPr>
        <w:t>“he cannot but give us all things else,</w:t>
      </w:r>
      <w:r>
        <w:rPr>
          <w:rFonts w:ascii="Times New Roman" w:eastAsia="Times New Roman" w:hAnsi="Times New Roman"/>
          <w:sz w:val="30"/>
        </w:rPr>
        <w:t>” Roman</w:t>
      </w:r>
      <w:r>
        <w:rPr>
          <w:rFonts w:ascii="Times New Roman" w:eastAsia="Times New Roman" w:hAnsi="Times New Roman"/>
          <w:sz w:val="30"/>
        </w:rPr>
        <w:t>s 8:32. Believers are the product of his love, both in respect of election and regeneration; and being so, he cannot but have a paternal affection for them; to administer to them whatever tends to their sustentation and growth, and to keep off whatever wou</w:t>
      </w:r>
      <w:r>
        <w:rPr>
          <w:rFonts w:ascii="Times New Roman" w:eastAsia="Times New Roman" w:hAnsi="Times New Roman"/>
          <w:sz w:val="30"/>
        </w:rPr>
        <w:t xml:space="preserve">ld intercept or weaken his gracious influences towards them: </w:t>
      </w:r>
      <w:r>
        <w:rPr>
          <w:rFonts w:ascii="Times New Roman" w:eastAsia="Times New Roman" w:hAnsi="Times New Roman"/>
          <w:sz w:val="30"/>
        </w:rPr>
        <w:t>“having once loved them, he loves them for ever,</w:t>
      </w:r>
      <w:r>
        <w:rPr>
          <w:rFonts w:ascii="Times New Roman" w:eastAsia="Times New Roman" w:hAnsi="Times New Roman"/>
          <w:sz w:val="30"/>
        </w:rPr>
        <w:t xml:space="preserve">” John 13:1. They may therefore be confident, that </w:t>
      </w:r>
      <w:r>
        <w:rPr>
          <w:rFonts w:ascii="Times New Roman" w:eastAsia="Times New Roman" w:hAnsi="Times New Roman"/>
          <w:sz w:val="30"/>
        </w:rPr>
        <w:t xml:space="preserve">“what he has begun in the spirit, he will not let end in the flesh: </w:t>
      </w:r>
      <w:r>
        <w:rPr>
          <w:rFonts w:ascii="Times New Roman" w:eastAsia="Times New Roman" w:hAnsi="Times New Roman"/>
          <w:sz w:val="30"/>
        </w:rPr>
        <w:t xml:space="preserve">“that </w:t>
      </w:r>
      <w:r>
        <w:rPr>
          <w:rFonts w:ascii="Times New Roman" w:eastAsia="Times New Roman" w:hAnsi="Times New Roman"/>
          <w:sz w:val="30"/>
        </w:rPr>
        <w:t>“having begun a good w</w:t>
      </w:r>
      <w:r>
        <w:rPr>
          <w:rFonts w:ascii="Times New Roman" w:eastAsia="Times New Roman" w:hAnsi="Times New Roman"/>
          <w:sz w:val="30"/>
        </w:rPr>
        <w:t>ork, he will also perform it,</w:t>
      </w:r>
      <w:r>
        <w:rPr>
          <w:rFonts w:ascii="Times New Roman" w:eastAsia="Times New Roman" w:hAnsi="Times New Roman"/>
          <w:sz w:val="30"/>
        </w:rPr>
        <w:t>” Philippians 1:6. for, as they have their spiritual being from him, as the Father of it; so it is as natural to him to diffuse his virtues into them without intermission, as for a vine to send up its sap into its own branches,</w:t>
      </w:r>
      <w:r>
        <w:rPr>
          <w:rFonts w:ascii="Times New Roman" w:eastAsia="Times New Roman" w:hAnsi="Times New Roman"/>
          <w:sz w:val="30"/>
        </w:rPr>
        <w:t xml:space="preserve"> or the sun to cherish the plants of its own production. All the natural affections that are in creatures towards their own, are but drops of his immense fullness: a mother may possibly forget the child of her womb; but the Lord cannot forget his offspring</w:t>
      </w:r>
      <w:r>
        <w:rPr>
          <w:rFonts w:ascii="Times New Roman" w:eastAsia="Times New Roman" w:hAnsi="Times New Roman"/>
          <w:sz w:val="30"/>
        </w:rPr>
        <w:t xml:space="preserve">; </w:t>
      </w:r>
      <w:r>
        <w:rPr>
          <w:rFonts w:ascii="Times New Roman" w:eastAsia="Times New Roman" w:hAnsi="Times New Roman"/>
          <w:sz w:val="30"/>
        </w:rPr>
        <w:t>“that none may hurt them, (nor they themselves,) he will keep them night and day, and water them every moment,</w:t>
      </w:r>
      <w:r>
        <w:rPr>
          <w:rFonts w:ascii="Times New Roman" w:eastAsia="Times New Roman" w:hAnsi="Times New Roman"/>
          <w:sz w:val="30"/>
        </w:rPr>
        <w:t>” Isaiah 27:3. they are born by him from the belly, and carried from the womb; and even to their old age he will carry them, and deliver them, I</w:t>
      </w:r>
      <w:r>
        <w:rPr>
          <w:rFonts w:ascii="Times New Roman" w:eastAsia="Times New Roman" w:hAnsi="Times New Roman"/>
          <w:sz w:val="30"/>
        </w:rPr>
        <w:t>saiah 46:3,4.</w:t>
      </w:r>
    </w:p>
    <w:p w:rsidR="00000000" w:rsidRDefault="00DF31A7">
      <w:pPr>
        <w:spacing w:line="218" w:lineRule="exact"/>
        <w:rPr>
          <w:rFonts w:ascii="Times New Roman" w:eastAsia="Times New Roman" w:hAnsi="Times New Roman"/>
        </w:rPr>
      </w:pPr>
    </w:p>
    <w:p w:rsidR="00000000" w:rsidRDefault="00DF31A7">
      <w:pPr>
        <w:numPr>
          <w:ilvl w:val="0"/>
          <w:numId w:val="89"/>
        </w:numPr>
        <w:tabs>
          <w:tab w:val="left" w:pos="768"/>
        </w:tabs>
        <w:spacing w:line="243"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The new creature, as it comes from God, so it exists in him, and lives on him, and it is natural to it to seek its nourishment where it had its original: nothing can satisfy it, but that great deep from whence it sprung: as a newborn child, </w:t>
      </w:r>
      <w:r>
        <w:rPr>
          <w:rFonts w:ascii="Times New Roman" w:eastAsia="Times New Roman" w:hAnsi="Times New Roman"/>
          <w:sz w:val="30"/>
        </w:rPr>
        <w:t xml:space="preserve">that has not the use of reason, will hunt for the breast by natural instinct, and not be quiet without it. As soon as ever Paul was converted, </w:t>
      </w:r>
      <w:r>
        <w:rPr>
          <w:rFonts w:ascii="Times New Roman" w:eastAsia="Times New Roman" w:hAnsi="Times New Roman"/>
          <w:sz w:val="30"/>
        </w:rPr>
        <w:t>“Behold he prays,</w:t>
      </w:r>
      <w:r>
        <w:rPr>
          <w:rFonts w:ascii="Times New Roman" w:eastAsia="Times New Roman" w:hAnsi="Times New Roman"/>
          <w:sz w:val="30"/>
        </w:rPr>
        <w:t>” Acts 9:11. Having once received the Spirit of Christ, they cannot but incline after him, as El</w:t>
      </w:r>
      <w:r>
        <w:rPr>
          <w:rFonts w:ascii="Times New Roman" w:eastAsia="Times New Roman" w:hAnsi="Times New Roman"/>
          <w:sz w:val="30"/>
        </w:rPr>
        <w:t xml:space="preserve">isha did to Elijah, on the casting of his mantle on him, 1 Kings 19:19, 20. it is natural to them, as for sparks to fly upwards. They are said to be </w:t>
      </w:r>
      <w:r>
        <w:rPr>
          <w:rFonts w:ascii="Times New Roman" w:eastAsia="Times New Roman" w:hAnsi="Times New Roman"/>
          <w:sz w:val="30"/>
        </w:rPr>
        <w:t>“baptized with fire;</w:t>
      </w:r>
      <w:r>
        <w:rPr>
          <w:rFonts w:ascii="Times New Roman" w:eastAsia="Times New Roman" w:hAnsi="Times New Roman"/>
          <w:sz w:val="30"/>
        </w:rPr>
        <w:t xml:space="preserve">” not only because of its purifying nature, but in respect of its aspiring quality; it </w:t>
      </w:r>
      <w:r>
        <w:rPr>
          <w:rFonts w:ascii="Times New Roman" w:eastAsia="Times New Roman" w:hAnsi="Times New Roman"/>
          <w:sz w:val="30"/>
        </w:rPr>
        <w:t>will</w:t>
      </w:r>
    </w:p>
    <w:p w:rsidR="00000000" w:rsidRDefault="00DF31A7">
      <w:pPr>
        <w:tabs>
          <w:tab w:val="left" w:pos="768"/>
        </w:tabs>
        <w:spacing w:line="243" w:lineRule="auto"/>
        <w:ind w:left="100" w:right="100" w:firstLine="360"/>
        <w:jc w:val="both"/>
        <w:rPr>
          <w:rFonts w:ascii="Times New Roman" w:eastAsia="Times New Roman" w:hAnsi="Times New Roman"/>
          <w:sz w:val="30"/>
        </w:rPr>
        <w:sectPr w:rsidR="00000000">
          <w:pgSz w:w="12240" w:h="15840"/>
          <w:pgMar w:top="1408" w:right="1440" w:bottom="1149" w:left="1440" w:header="0" w:footer="0" w:gutter="0"/>
          <w:cols w:space="0" w:equalWidth="0">
            <w:col w:w="9360"/>
          </w:cols>
          <w:docGrid w:linePitch="360"/>
        </w:sectPr>
      </w:pPr>
    </w:p>
    <w:p w:rsidR="00000000" w:rsidRDefault="00DF31A7">
      <w:pPr>
        <w:spacing w:line="241" w:lineRule="auto"/>
        <w:ind w:left="100" w:right="100"/>
        <w:jc w:val="both"/>
        <w:rPr>
          <w:rFonts w:ascii="Times New Roman" w:eastAsia="Times New Roman" w:hAnsi="Times New Roman"/>
          <w:sz w:val="30"/>
        </w:rPr>
      </w:pPr>
      <w:bookmarkStart w:id="234" w:name="page235"/>
      <w:bookmarkEnd w:id="234"/>
      <w:r>
        <w:rPr>
          <w:rFonts w:ascii="Times New Roman" w:eastAsia="Times New Roman" w:hAnsi="Times New Roman"/>
          <w:sz w:val="30"/>
        </w:rPr>
        <w:t>be mounting, and not rest till it comes to its own element. Obstructions many it meets withal; but still it presseth onwards, and by degrees bears down all before it, and carries that with it in which it dwells, to the place of its birth; as the dove</w:t>
      </w:r>
      <w:r>
        <w:rPr>
          <w:rFonts w:ascii="Times New Roman" w:eastAsia="Times New Roman" w:hAnsi="Times New Roman"/>
          <w:sz w:val="30"/>
        </w:rPr>
        <w:t xml:space="preserve"> could not rest till she came to the ark whence she set out. This is set forth in a lively manner by our Savior, in John 7:38. </w:t>
      </w:r>
      <w:r>
        <w:rPr>
          <w:rFonts w:ascii="Times New Roman" w:eastAsia="Times New Roman" w:hAnsi="Times New Roman"/>
          <w:sz w:val="30"/>
        </w:rPr>
        <w:t>“He that believeth in me, out of his belly shall flow rivers of living waters;</w:t>
      </w:r>
      <w:r>
        <w:rPr>
          <w:rFonts w:ascii="Times New Roman" w:eastAsia="Times New Roman" w:hAnsi="Times New Roman"/>
          <w:sz w:val="30"/>
        </w:rPr>
        <w:t xml:space="preserve">” rivers that bear down all opposition; and rivers </w:t>
      </w:r>
      <w:r>
        <w:rPr>
          <w:rFonts w:ascii="Times New Roman" w:eastAsia="Times New Roman" w:hAnsi="Times New Roman"/>
          <w:sz w:val="30"/>
        </w:rPr>
        <w:t xml:space="preserve">of living waters, not land floods, which are of but short continuance; or standing pools, subject to drying up; but rivers, and those such as have an immortal head. We see how all things tend to their center: </w:t>
      </w:r>
      <w:r>
        <w:rPr>
          <w:rFonts w:ascii="Times New Roman" w:eastAsia="Times New Roman" w:hAnsi="Times New Roman"/>
          <w:sz w:val="30"/>
        </w:rPr>
        <w:t>“The wicked sleep not unless they do evil,</w:t>
      </w:r>
      <w:r>
        <w:rPr>
          <w:rFonts w:ascii="Times New Roman" w:eastAsia="Times New Roman" w:hAnsi="Times New Roman"/>
          <w:sz w:val="30"/>
        </w:rPr>
        <w:t>” Pro</w:t>
      </w:r>
      <w:r>
        <w:rPr>
          <w:rFonts w:ascii="Times New Roman" w:eastAsia="Times New Roman" w:hAnsi="Times New Roman"/>
          <w:sz w:val="30"/>
        </w:rPr>
        <w:t>verbs 4:16. They can bear the want of things most necessary to their being, rather than cease from sin: they are of the serpent</w:t>
      </w:r>
      <w:r>
        <w:rPr>
          <w:rFonts w:ascii="Times New Roman" w:eastAsia="Times New Roman" w:hAnsi="Times New Roman"/>
          <w:sz w:val="30"/>
        </w:rPr>
        <w:t xml:space="preserve">’s brood, and </w:t>
      </w:r>
      <w:r>
        <w:rPr>
          <w:rFonts w:ascii="Times New Roman" w:eastAsia="Times New Roman" w:hAnsi="Times New Roman"/>
          <w:sz w:val="30"/>
        </w:rPr>
        <w:t>“the lusts of their father they will do,</w:t>
      </w:r>
      <w:r>
        <w:rPr>
          <w:rFonts w:ascii="Times New Roman" w:eastAsia="Times New Roman" w:hAnsi="Times New Roman"/>
          <w:sz w:val="30"/>
        </w:rPr>
        <w:t>” John 8:44. Judas was a devil, and that carried him headlong to his own pl</w:t>
      </w:r>
      <w:r>
        <w:rPr>
          <w:rFonts w:ascii="Times New Roman" w:eastAsia="Times New Roman" w:hAnsi="Times New Roman"/>
          <w:sz w:val="30"/>
        </w:rPr>
        <w:t>ace, Acts 1:25. And if being born of the devil, habituates men with so strong and restless a bent to devilish lusts, the divine nature must needs work as efficaciously towards God, and godlike actions: his love constrains them, 2 Corinthians 5:14. And if i</w:t>
      </w:r>
      <w:r>
        <w:rPr>
          <w:rFonts w:ascii="Times New Roman" w:eastAsia="Times New Roman" w:hAnsi="Times New Roman"/>
          <w:sz w:val="30"/>
        </w:rPr>
        <w:t>t were not so, the engrafted word had never borne a human stock to heaven: the first fruits of the Spirit possess them with an earnest expectation and longing for the harvest, Romans 8:23. It is true, the remainders of the old man will be opposing the new,</w:t>
      </w:r>
      <w:r>
        <w:rPr>
          <w:rFonts w:ascii="Times New Roman" w:eastAsia="Times New Roman" w:hAnsi="Times New Roman"/>
          <w:sz w:val="30"/>
        </w:rPr>
        <w:t xml:space="preserve"> and many contests there are between them: but grace (like him that is advocate for the king) will ever have the last word, and will also go out victor. Ye may see it in Jeremiah, the word of the Lord was made a reproach to him; he therefore resolves to st</w:t>
      </w:r>
      <w:r>
        <w:rPr>
          <w:rFonts w:ascii="Times New Roman" w:eastAsia="Times New Roman" w:hAnsi="Times New Roman"/>
          <w:sz w:val="30"/>
        </w:rPr>
        <w:t xml:space="preserve">ifle it, and will no more speak in his name. But how succeeds this carnal resolution? </w:t>
      </w:r>
      <w:r>
        <w:rPr>
          <w:rFonts w:ascii="Times New Roman" w:eastAsia="Times New Roman" w:hAnsi="Times New Roman"/>
          <w:sz w:val="30"/>
        </w:rPr>
        <w:t>“The word of the Lord was in his heart, as fire shut up in his bones, he was weary of forbearing, he could not hold,</w:t>
      </w:r>
      <w:r>
        <w:rPr>
          <w:rFonts w:ascii="Times New Roman" w:eastAsia="Times New Roman" w:hAnsi="Times New Roman"/>
          <w:sz w:val="30"/>
        </w:rPr>
        <w:t xml:space="preserve">” chapter 20:8, 9. And Jonas, when he thought himself </w:t>
      </w:r>
      <w:r>
        <w:rPr>
          <w:rFonts w:ascii="Times New Roman" w:eastAsia="Times New Roman" w:hAnsi="Times New Roman"/>
          <w:sz w:val="30"/>
        </w:rPr>
        <w:t xml:space="preserve">cut off, and in the belly of hell; </w:t>
      </w:r>
      <w:r>
        <w:rPr>
          <w:rFonts w:ascii="Times New Roman" w:eastAsia="Times New Roman" w:hAnsi="Times New Roman"/>
          <w:sz w:val="30"/>
        </w:rPr>
        <w:t>“yet (saith he,) will I look again towards thy holy temple,</w:t>
      </w:r>
      <w:r>
        <w:rPr>
          <w:rFonts w:ascii="Times New Roman" w:eastAsia="Times New Roman" w:hAnsi="Times New Roman"/>
          <w:sz w:val="30"/>
        </w:rPr>
        <w:t>” Jonah 2:2.4. Psalm 84:6,7. (as the needle, that is rightly touched, never rests, but in pointing towards the pole;) and when obstructed in their course, they cr</w:t>
      </w:r>
      <w:r>
        <w:rPr>
          <w:rFonts w:ascii="Times New Roman" w:eastAsia="Times New Roman" w:hAnsi="Times New Roman"/>
          <w:sz w:val="30"/>
        </w:rPr>
        <w:t xml:space="preserve">y the more earnestly, </w:t>
      </w:r>
      <w:r>
        <w:rPr>
          <w:rFonts w:ascii="Times New Roman" w:eastAsia="Times New Roman" w:hAnsi="Times New Roman"/>
          <w:sz w:val="30"/>
        </w:rPr>
        <w:t>“O, when shall I come and appear before God?</w:t>
      </w:r>
      <w:r>
        <w:rPr>
          <w:rFonts w:ascii="Times New Roman" w:eastAsia="Times New Roman" w:hAnsi="Times New Roman"/>
          <w:sz w:val="30"/>
        </w:rPr>
        <w:t>” Psalm 42:2.</w:t>
      </w:r>
    </w:p>
    <w:p w:rsidR="00000000" w:rsidRDefault="00DF31A7">
      <w:pPr>
        <w:spacing w:line="210" w:lineRule="exact"/>
        <w:rPr>
          <w:rFonts w:ascii="Times New Roman" w:eastAsia="Times New Roman" w:hAnsi="Times New Roman"/>
        </w:rPr>
      </w:pPr>
    </w:p>
    <w:p w:rsidR="00000000" w:rsidRDefault="00DF31A7">
      <w:pPr>
        <w:spacing w:line="250" w:lineRule="auto"/>
        <w:ind w:left="100" w:right="100" w:firstLine="360"/>
        <w:jc w:val="both"/>
        <w:rPr>
          <w:rFonts w:ascii="Times New Roman" w:eastAsia="Times New Roman" w:hAnsi="Times New Roman"/>
          <w:sz w:val="30"/>
        </w:rPr>
      </w:pPr>
      <w:r>
        <w:rPr>
          <w:rFonts w:ascii="Times New Roman" w:eastAsia="Times New Roman" w:hAnsi="Times New Roman"/>
          <w:sz w:val="30"/>
        </w:rPr>
        <w:t>Argument 2. Another argument is taken from the graces themselves, which are the subjects of perseverance; namely, faith and holiness: which, let us consider first, as they are</w:t>
      </w:r>
      <w:r>
        <w:rPr>
          <w:rFonts w:ascii="Times New Roman" w:eastAsia="Times New Roman" w:hAnsi="Times New Roman"/>
          <w:sz w:val="30"/>
        </w:rPr>
        <w:t xml:space="preserve"> a gift, then in the genuine use and property of them.</w:t>
      </w:r>
    </w:p>
    <w:p w:rsidR="00000000" w:rsidRDefault="00DF31A7">
      <w:pPr>
        <w:spacing w:line="250" w:lineRule="auto"/>
        <w:ind w:left="100" w:right="100" w:firstLine="360"/>
        <w:jc w:val="both"/>
        <w:rPr>
          <w:rFonts w:ascii="Times New Roman" w:eastAsia="Times New Roman" w:hAnsi="Times New Roman"/>
          <w:sz w:val="30"/>
        </w:rPr>
        <w:sectPr w:rsidR="00000000">
          <w:pgSz w:w="12240" w:h="15840"/>
          <w:pgMar w:top="1408" w:right="1440" w:bottom="1134" w:left="1440" w:header="0" w:footer="0" w:gutter="0"/>
          <w:cols w:space="0" w:equalWidth="0">
            <w:col w:w="9360"/>
          </w:cols>
          <w:docGrid w:linePitch="360"/>
        </w:sectPr>
      </w:pPr>
    </w:p>
    <w:p w:rsidR="00000000" w:rsidRDefault="00DF31A7">
      <w:pPr>
        <w:numPr>
          <w:ilvl w:val="0"/>
          <w:numId w:val="90"/>
        </w:numPr>
        <w:tabs>
          <w:tab w:val="left" w:pos="794"/>
        </w:tabs>
        <w:spacing w:line="242" w:lineRule="auto"/>
        <w:ind w:left="100" w:right="100" w:firstLine="360"/>
        <w:jc w:val="both"/>
        <w:rPr>
          <w:rFonts w:ascii="Times New Roman" w:eastAsia="Times New Roman" w:hAnsi="Times New Roman"/>
          <w:sz w:val="30"/>
        </w:rPr>
      </w:pPr>
      <w:bookmarkStart w:id="235" w:name="page236"/>
      <w:bookmarkEnd w:id="235"/>
      <w:r>
        <w:rPr>
          <w:rFonts w:ascii="Times New Roman" w:eastAsia="Times New Roman" w:hAnsi="Times New Roman"/>
          <w:sz w:val="30"/>
        </w:rPr>
        <w:t>As they are a gift. They are of those good and perfect gifts which come down from above, from the Father of lights, with whom is no variableness, nor shadow of turning,</w:t>
      </w:r>
      <w:r>
        <w:rPr>
          <w:rFonts w:ascii="Times New Roman" w:eastAsia="Times New Roman" w:hAnsi="Times New Roman"/>
          <w:sz w:val="30"/>
        </w:rPr>
        <w:t xml:space="preserve">” James 1:17,18. This attribute </w:t>
      </w:r>
      <w:r>
        <w:rPr>
          <w:rFonts w:ascii="Times New Roman" w:eastAsia="Times New Roman" w:hAnsi="Times New Roman"/>
          <w:sz w:val="30"/>
        </w:rPr>
        <w:t>of God</w:t>
      </w:r>
      <w:r>
        <w:rPr>
          <w:rFonts w:ascii="Times New Roman" w:eastAsia="Times New Roman" w:hAnsi="Times New Roman"/>
          <w:sz w:val="30"/>
        </w:rPr>
        <w:t>’s unchangeableness is fitly and significantly added, to show, that as good and perfect gifts are from God, and from him only; so that he never changeth in his purpose concerning those to whom he once gives them; they are of those gifts which are wit</w:t>
      </w:r>
      <w:r>
        <w:rPr>
          <w:rFonts w:ascii="Times New Roman" w:eastAsia="Times New Roman" w:hAnsi="Times New Roman"/>
          <w:sz w:val="30"/>
        </w:rPr>
        <w:t>hout repentance: as also, that these gifts do partake of his own invariableness they cannot die, nor turn to be any other than what they were at first, save only in point of perfection. There can happen no after unworthiness in those he gives them to, whic</w:t>
      </w:r>
      <w:r>
        <w:rPr>
          <w:rFonts w:ascii="Times New Roman" w:eastAsia="Times New Roman" w:hAnsi="Times New Roman"/>
          <w:sz w:val="30"/>
        </w:rPr>
        <w:t xml:space="preserve">h he did not foresee when he gave them, (which seems to be implied in the following words, </w:t>
      </w:r>
      <w:r>
        <w:rPr>
          <w:rFonts w:ascii="Times New Roman" w:eastAsia="Times New Roman" w:hAnsi="Times New Roman"/>
          <w:sz w:val="30"/>
        </w:rPr>
        <w:t>“Of his own will begat he us,</w:t>
      </w:r>
      <w:r>
        <w:rPr>
          <w:rFonts w:ascii="Times New Roman" w:eastAsia="Times New Roman" w:hAnsi="Times New Roman"/>
          <w:sz w:val="30"/>
        </w:rPr>
        <w:t>”) and so, no cause why he should withdraw them, which would not as well have hindered his giving them at first. As the word of God is n</w:t>
      </w:r>
      <w:r>
        <w:rPr>
          <w:rFonts w:ascii="Times New Roman" w:eastAsia="Times New Roman" w:hAnsi="Times New Roman"/>
          <w:sz w:val="30"/>
        </w:rPr>
        <w:t>ot yea and nay, so neither are his gifts. They are also God</w:t>
      </w:r>
      <w:r>
        <w:rPr>
          <w:rFonts w:ascii="Times New Roman" w:eastAsia="Times New Roman" w:hAnsi="Times New Roman"/>
          <w:sz w:val="30"/>
        </w:rPr>
        <w:t xml:space="preserve">’s workmanship; and </w:t>
      </w:r>
      <w:r>
        <w:rPr>
          <w:rFonts w:ascii="Times New Roman" w:eastAsia="Times New Roman" w:hAnsi="Times New Roman"/>
          <w:sz w:val="30"/>
        </w:rPr>
        <w:t>“we know, saith Solomon, that whatsoever God doeth, it shall be for ever, nothing can be put to it, nor any thing taken from it,</w:t>
      </w:r>
      <w:r>
        <w:rPr>
          <w:rFonts w:ascii="Times New Roman" w:eastAsia="Times New Roman" w:hAnsi="Times New Roman"/>
          <w:sz w:val="30"/>
        </w:rPr>
        <w:t>” Ecclesiastes 3:14.</w:t>
      </w:r>
    </w:p>
    <w:p w:rsidR="00000000" w:rsidRDefault="00DF31A7">
      <w:pPr>
        <w:spacing w:line="206" w:lineRule="exact"/>
        <w:rPr>
          <w:rFonts w:ascii="Times New Roman" w:eastAsia="Times New Roman" w:hAnsi="Times New Roman"/>
          <w:sz w:val="30"/>
        </w:rPr>
      </w:pPr>
    </w:p>
    <w:p w:rsidR="00000000" w:rsidRDefault="00DF31A7">
      <w:pPr>
        <w:numPr>
          <w:ilvl w:val="0"/>
          <w:numId w:val="90"/>
        </w:numPr>
        <w:tabs>
          <w:tab w:val="left" w:pos="760"/>
        </w:tabs>
        <w:spacing w:line="241" w:lineRule="auto"/>
        <w:ind w:left="100" w:right="100" w:firstLine="360"/>
        <w:jc w:val="both"/>
        <w:rPr>
          <w:rFonts w:ascii="Times New Roman" w:eastAsia="Times New Roman" w:hAnsi="Times New Roman"/>
          <w:sz w:val="30"/>
        </w:rPr>
      </w:pPr>
      <w:r>
        <w:rPr>
          <w:rFonts w:ascii="Times New Roman" w:eastAsia="Times New Roman" w:hAnsi="Times New Roman"/>
          <w:sz w:val="30"/>
        </w:rPr>
        <w:t>Let faith and holiness be c</w:t>
      </w:r>
      <w:r>
        <w:rPr>
          <w:rFonts w:ascii="Times New Roman" w:eastAsia="Times New Roman" w:hAnsi="Times New Roman"/>
          <w:sz w:val="30"/>
        </w:rPr>
        <w:t>onsidered in the genuine use and property of them. Nothing so endangers the soul as self fullness; faith, therefore, was ordained to nullify that, and devolve the soul on another, namely, Christ; which the more it does, the safer it is; and having once don</w:t>
      </w:r>
      <w:r>
        <w:rPr>
          <w:rFonts w:ascii="Times New Roman" w:eastAsia="Times New Roman" w:hAnsi="Times New Roman"/>
          <w:sz w:val="30"/>
        </w:rPr>
        <w:t>e it, it never undoes it again. Faith also is an active grace, and diligent, and therefore thriving; he that has it, shall have more of it, Luke 19:26. then sure he shall not lose that he has! it is always traveling and never tired; 1. Because it travels i</w:t>
      </w:r>
      <w:r>
        <w:rPr>
          <w:rFonts w:ascii="Times New Roman" w:eastAsia="Times New Roman" w:hAnsi="Times New Roman"/>
          <w:sz w:val="30"/>
        </w:rPr>
        <w:t xml:space="preserve">n the strength of Omnipotence, </w:t>
      </w:r>
      <w:r>
        <w:rPr>
          <w:rFonts w:ascii="Times New Roman" w:eastAsia="Times New Roman" w:hAnsi="Times New Roman"/>
          <w:sz w:val="30"/>
        </w:rPr>
        <w:t>“which never faints, nor is weary,</w:t>
      </w:r>
      <w:r>
        <w:rPr>
          <w:rFonts w:ascii="Times New Roman" w:eastAsia="Times New Roman" w:hAnsi="Times New Roman"/>
          <w:sz w:val="30"/>
        </w:rPr>
        <w:t xml:space="preserve">” Isaiah 40:28, and, 2. Because it works by love, Galatians 5:6. which is the most kindly and efficacious principle of service and great acts. Love is an endless screw: it has truly attained </w:t>
      </w:r>
      <w:r>
        <w:rPr>
          <w:rFonts w:ascii="Times New Roman" w:eastAsia="Times New Roman" w:hAnsi="Times New Roman"/>
          <w:sz w:val="30"/>
        </w:rPr>
        <w:t>the perpetual motion; it enables to endure all things, and faileth not, 1 Corinthians 13:7, 8. All that God doeth for his people is from love, John 3:16, and all that they do for God grows from the same root; they love him, because he loved them first, 1 J</w:t>
      </w:r>
      <w:r>
        <w:rPr>
          <w:rFonts w:ascii="Times New Roman" w:eastAsia="Times New Roman" w:hAnsi="Times New Roman"/>
          <w:sz w:val="30"/>
        </w:rPr>
        <w:t xml:space="preserve">ohn 4:19. Love is that which renders a work both pleasant to the agent, and acceptable to the object of it; faith, therefore, working by love, shall never be weary of its work, nor fail of its end; </w:t>
      </w:r>
      <w:r>
        <w:rPr>
          <w:rFonts w:ascii="Times New Roman" w:eastAsia="Times New Roman" w:hAnsi="Times New Roman"/>
          <w:sz w:val="30"/>
        </w:rPr>
        <w:t>“it is of faith, that it might be by grace,</w:t>
      </w:r>
      <w:r>
        <w:rPr>
          <w:rFonts w:ascii="Times New Roman" w:eastAsia="Times New Roman" w:hAnsi="Times New Roman"/>
          <w:sz w:val="30"/>
        </w:rPr>
        <w:t>” and consequen</w:t>
      </w:r>
      <w:r>
        <w:rPr>
          <w:rFonts w:ascii="Times New Roman" w:eastAsia="Times New Roman" w:hAnsi="Times New Roman"/>
          <w:sz w:val="30"/>
        </w:rPr>
        <w:t>tly sure, Romans 4:16. And as for holiness, (which is a disposition according to God, and capacitates for the blessed vision.) a little</w:t>
      </w:r>
    </w:p>
    <w:p w:rsidR="00000000" w:rsidRDefault="00DF31A7">
      <w:pPr>
        <w:tabs>
          <w:tab w:val="left" w:pos="760"/>
        </w:tabs>
        <w:spacing w:line="241" w:lineRule="auto"/>
        <w:ind w:left="100" w:right="100" w:firstLine="360"/>
        <w:jc w:val="both"/>
        <w:rPr>
          <w:rFonts w:ascii="Times New Roman" w:eastAsia="Times New Roman" w:hAnsi="Times New Roman"/>
          <w:sz w:val="30"/>
        </w:rPr>
        <w:sectPr w:rsidR="00000000">
          <w:pgSz w:w="12240" w:h="15840"/>
          <w:pgMar w:top="1408" w:right="1440" w:bottom="1440" w:left="1440" w:header="0" w:footer="0" w:gutter="0"/>
          <w:cols w:space="0" w:equalWidth="0">
            <w:col w:w="9360"/>
          </w:cols>
          <w:docGrid w:linePitch="360"/>
        </w:sectPr>
      </w:pPr>
    </w:p>
    <w:p w:rsidR="00000000" w:rsidRDefault="00DF31A7">
      <w:pPr>
        <w:spacing w:line="243" w:lineRule="auto"/>
        <w:ind w:left="100" w:right="100"/>
        <w:jc w:val="both"/>
        <w:rPr>
          <w:rFonts w:ascii="Times New Roman" w:eastAsia="Times New Roman" w:hAnsi="Times New Roman"/>
          <w:sz w:val="30"/>
        </w:rPr>
      </w:pPr>
      <w:bookmarkStart w:id="236" w:name="page237"/>
      <w:bookmarkEnd w:id="236"/>
      <w:r>
        <w:rPr>
          <w:rFonts w:ascii="Times New Roman" w:eastAsia="Times New Roman" w:hAnsi="Times New Roman"/>
          <w:sz w:val="30"/>
        </w:rPr>
        <w:t>of it, in truth, is of infinite value; the very smoke of it shall not be quenched, Matthew 12:20, and it would be stran</w:t>
      </w:r>
      <w:r>
        <w:rPr>
          <w:rFonts w:ascii="Times New Roman" w:eastAsia="Times New Roman" w:hAnsi="Times New Roman"/>
          <w:sz w:val="30"/>
        </w:rPr>
        <w:t>ge, if a thing so precious should be liable to putrefaction; but it is not; yea, it changeth other things, but is itself never changed. It is of a spreading nature; compared therefore to leaven put into dough, and hid there, till the whole lump be seasoned</w:t>
      </w:r>
      <w:r>
        <w:rPr>
          <w:rFonts w:ascii="Times New Roman" w:eastAsia="Times New Roman" w:hAnsi="Times New Roman"/>
          <w:sz w:val="30"/>
        </w:rPr>
        <w:t xml:space="preserve">. It is of an assimilating property; there is an heavenly tincture in it, which sanctifies all that it touches; </w:t>
      </w:r>
      <w:r>
        <w:rPr>
          <w:rFonts w:ascii="Times New Roman" w:eastAsia="Times New Roman" w:hAnsi="Times New Roman"/>
          <w:sz w:val="30"/>
        </w:rPr>
        <w:t>“to the pure all things are pure,</w:t>
      </w:r>
      <w:r>
        <w:rPr>
          <w:rFonts w:ascii="Times New Roman" w:eastAsia="Times New Roman" w:hAnsi="Times New Roman"/>
          <w:sz w:val="30"/>
        </w:rPr>
        <w:t>” Tit. 1:15. It also meetens for converse with God, and it draws and engages the soul to him; there it is in it</w:t>
      </w:r>
      <w:r>
        <w:rPr>
          <w:rFonts w:ascii="Times New Roman" w:eastAsia="Times New Roman" w:hAnsi="Times New Roman"/>
          <w:sz w:val="30"/>
        </w:rPr>
        <w:t>s proper element, and out of which it cannot live; and by this converse it is both increased and sublimated.</w:t>
      </w:r>
    </w:p>
    <w:p w:rsidR="00000000" w:rsidRDefault="00DF31A7">
      <w:pPr>
        <w:spacing w:line="212" w:lineRule="exact"/>
        <w:rPr>
          <w:rFonts w:ascii="Times New Roman" w:eastAsia="Times New Roman" w:hAnsi="Times New Roman"/>
        </w:rPr>
      </w:pPr>
    </w:p>
    <w:p w:rsidR="00000000" w:rsidRDefault="00DF31A7">
      <w:pPr>
        <w:spacing w:line="242"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A natural body, once in being, can never be reduced to nothing; how then should things of divine substance? They are </w:t>
      </w:r>
      <w:r>
        <w:rPr>
          <w:rFonts w:ascii="Times New Roman" w:eastAsia="Times New Roman" w:hAnsi="Times New Roman"/>
          <w:sz w:val="30"/>
        </w:rPr>
        <w:t xml:space="preserve">“born of incorruptible seed, </w:t>
      </w:r>
      <w:r>
        <w:rPr>
          <w:rFonts w:ascii="Times New Roman" w:eastAsia="Times New Roman" w:hAnsi="Times New Roman"/>
          <w:sz w:val="30"/>
        </w:rPr>
        <w:t>which liveth and abideth for ever,</w:t>
      </w:r>
      <w:r>
        <w:rPr>
          <w:rFonts w:ascii="Times New Roman" w:eastAsia="Times New Roman" w:hAnsi="Times New Roman"/>
          <w:sz w:val="30"/>
        </w:rPr>
        <w:t xml:space="preserve">” 1 Peter 1:33, and as the seed is, such will be the fruit; the older it grows, the firmer it is; </w:t>
      </w:r>
      <w:r>
        <w:rPr>
          <w:rFonts w:ascii="Times New Roman" w:eastAsia="Times New Roman" w:hAnsi="Times New Roman"/>
          <w:sz w:val="30"/>
        </w:rPr>
        <w:t>“he that has clean hands shall be stronger and stronger,</w:t>
      </w:r>
      <w:r>
        <w:rPr>
          <w:rFonts w:ascii="Times New Roman" w:eastAsia="Times New Roman" w:hAnsi="Times New Roman"/>
          <w:sz w:val="30"/>
        </w:rPr>
        <w:t>” Job 17:9. They are the holy seed; and, therefore, though they cast</w:t>
      </w:r>
      <w:r>
        <w:rPr>
          <w:rFonts w:ascii="Times New Roman" w:eastAsia="Times New Roman" w:hAnsi="Times New Roman"/>
          <w:sz w:val="30"/>
        </w:rPr>
        <w:t xml:space="preserve"> their leaves, at times, </w:t>
      </w:r>
      <w:r>
        <w:rPr>
          <w:rFonts w:ascii="Times New Roman" w:eastAsia="Times New Roman" w:hAnsi="Times New Roman"/>
          <w:sz w:val="30"/>
        </w:rPr>
        <w:t>“their substance is in them,</w:t>
      </w:r>
      <w:r>
        <w:rPr>
          <w:rFonts w:ascii="Times New Roman" w:eastAsia="Times New Roman" w:hAnsi="Times New Roman"/>
          <w:sz w:val="30"/>
        </w:rPr>
        <w:t>” Isaiah 6:13. by which they are still renewed. Holiness is the seed of glory; and holy persons are in glory, as to its kind, and the certainty of their obtainment; although it has no glory at present, i</w:t>
      </w:r>
      <w:r>
        <w:rPr>
          <w:rFonts w:ascii="Times New Roman" w:eastAsia="Times New Roman" w:hAnsi="Times New Roman"/>
          <w:sz w:val="30"/>
        </w:rPr>
        <w:t xml:space="preserve">n comparison with that which shall be, as the seed of the rose or lily, compared with the flowers they will grew into, and which are virtually in them. According with this is that of our Savior, </w:t>
      </w:r>
      <w:r>
        <w:rPr>
          <w:rFonts w:ascii="Times New Roman" w:eastAsia="Times New Roman" w:hAnsi="Times New Roman"/>
          <w:sz w:val="30"/>
        </w:rPr>
        <w:t>“He that believeth, has everlasting life,</w:t>
      </w:r>
      <w:r>
        <w:rPr>
          <w:rFonts w:ascii="Times New Roman" w:eastAsia="Times New Roman" w:hAnsi="Times New Roman"/>
          <w:sz w:val="30"/>
        </w:rPr>
        <w:t>” John 3:36. it argu</w:t>
      </w:r>
      <w:r>
        <w:rPr>
          <w:rFonts w:ascii="Times New Roman" w:eastAsia="Times New Roman" w:hAnsi="Times New Roman"/>
          <w:sz w:val="30"/>
        </w:rPr>
        <w:t xml:space="preserve">es the certainty of their perseverance, </w:t>
      </w:r>
      <w:r>
        <w:rPr>
          <w:rFonts w:ascii="Times New Roman" w:eastAsia="Times New Roman" w:hAnsi="Times New Roman"/>
          <w:sz w:val="30"/>
        </w:rPr>
        <w:t>“the law of his God is in his heart; none of his steps shall slide,</w:t>
      </w:r>
      <w:r>
        <w:rPr>
          <w:rFonts w:ascii="Times New Roman" w:eastAsia="Times New Roman" w:hAnsi="Times New Roman"/>
          <w:sz w:val="30"/>
        </w:rPr>
        <w:t xml:space="preserve">” Psalm 37:31, and therefore he saith, </w:t>
      </w:r>
      <w:r>
        <w:rPr>
          <w:rFonts w:ascii="Times New Roman" w:eastAsia="Times New Roman" w:hAnsi="Times New Roman"/>
          <w:sz w:val="30"/>
        </w:rPr>
        <w:t>“Destroy it not, there is a blessing in it,</w:t>
      </w:r>
      <w:r>
        <w:rPr>
          <w:rFonts w:ascii="Times New Roman" w:eastAsia="Times New Roman" w:hAnsi="Times New Roman"/>
          <w:sz w:val="30"/>
        </w:rPr>
        <w:t>” Isaiah 65:5. 8.</w:t>
      </w:r>
    </w:p>
    <w:p w:rsidR="00000000" w:rsidRDefault="00DF31A7">
      <w:pPr>
        <w:spacing w:line="212" w:lineRule="exact"/>
        <w:rPr>
          <w:rFonts w:ascii="Times New Roman" w:eastAsia="Times New Roman" w:hAnsi="Times New Roman"/>
        </w:rPr>
      </w:pPr>
    </w:p>
    <w:p w:rsidR="00000000" w:rsidRDefault="00DF31A7">
      <w:pPr>
        <w:spacing w:line="250" w:lineRule="auto"/>
        <w:ind w:left="100" w:right="100" w:firstLine="360"/>
        <w:jc w:val="both"/>
        <w:rPr>
          <w:rFonts w:ascii="Times New Roman" w:eastAsia="Times New Roman" w:hAnsi="Times New Roman"/>
          <w:sz w:val="30"/>
        </w:rPr>
      </w:pPr>
      <w:r>
        <w:rPr>
          <w:rFonts w:ascii="Times New Roman" w:eastAsia="Times New Roman" w:hAnsi="Times New Roman"/>
          <w:sz w:val="30"/>
        </w:rPr>
        <w:t>Argument 3. Another proof arises from the nature</w:t>
      </w:r>
      <w:r>
        <w:rPr>
          <w:rFonts w:ascii="Times New Roman" w:eastAsia="Times New Roman" w:hAnsi="Times New Roman"/>
          <w:sz w:val="30"/>
        </w:rPr>
        <w:t>, extent, and design of providence; or from the intent and purpose of God, in that great variety of things which believers are exercised with in the world. There are three things to be considered to make out this argument.</w:t>
      </w:r>
    </w:p>
    <w:p w:rsidR="00000000" w:rsidRDefault="00DF31A7">
      <w:pPr>
        <w:spacing w:line="198" w:lineRule="exact"/>
        <w:rPr>
          <w:rFonts w:ascii="Times New Roman" w:eastAsia="Times New Roman" w:hAnsi="Times New Roman"/>
        </w:rPr>
      </w:pPr>
    </w:p>
    <w:p w:rsidR="00000000" w:rsidRDefault="00DF31A7">
      <w:pPr>
        <w:numPr>
          <w:ilvl w:val="0"/>
          <w:numId w:val="91"/>
        </w:numPr>
        <w:tabs>
          <w:tab w:val="left" w:pos="821"/>
        </w:tabs>
        <w:spacing w:line="246" w:lineRule="auto"/>
        <w:ind w:left="100" w:right="100" w:firstLine="360"/>
        <w:jc w:val="both"/>
        <w:rPr>
          <w:rFonts w:ascii="Times New Roman" w:eastAsia="Times New Roman" w:hAnsi="Times New Roman"/>
          <w:sz w:val="30"/>
        </w:rPr>
      </w:pPr>
      <w:r>
        <w:rPr>
          <w:rFonts w:ascii="Times New Roman" w:eastAsia="Times New Roman" w:hAnsi="Times New Roman"/>
          <w:sz w:val="30"/>
        </w:rPr>
        <w:t>That there is a divine providenc</w:t>
      </w:r>
      <w:r>
        <w:rPr>
          <w:rFonts w:ascii="Times New Roman" w:eastAsia="Times New Roman" w:hAnsi="Times New Roman"/>
          <w:sz w:val="30"/>
        </w:rPr>
        <w:t>e which governs the world; as in dividing to the nations their inheritance, and bounding their habitations, at first; so by continuing them in possession, or removing them, at his pleasure; and this, sometimes, by very unlikely means, and overruling things</w:t>
      </w:r>
      <w:r>
        <w:rPr>
          <w:rFonts w:ascii="Times New Roman" w:eastAsia="Times New Roman" w:hAnsi="Times New Roman"/>
          <w:sz w:val="30"/>
        </w:rPr>
        <w:t xml:space="preserve"> accordingly. Seir being given to Esau, and Ar to the children of Lot, and their term not yet expired, the Lord inclines them to let Israel pass</w:t>
      </w:r>
    </w:p>
    <w:p w:rsidR="00000000" w:rsidRDefault="00DF31A7">
      <w:pPr>
        <w:tabs>
          <w:tab w:val="left" w:pos="821"/>
        </w:tabs>
        <w:spacing w:line="246" w:lineRule="auto"/>
        <w:ind w:left="100" w:right="100" w:firstLine="360"/>
        <w:jc w:val="both"/>
        <w:rPr>
          <w:rFonts w:ascii="Times New Roman" w:eastAsia="Times New Roman" w:hAnsi="Times New Roman"/>
          <w:sz w:val="30"/>
        </w:rPr>
        <w:sectPr w:rsidR="00000000">
          <w:pgSz w:w="12240" w:h="15840"/>
          <w:pgMar w:top="1408" w:right="1440" w:bottom="975" w:left="1440" w:header="0" w:footer="0" w:gutter="0"/>
          <w:cols w:space="0" w:equalWidth="0">
            <w:col w:w="9360"/>
          </w:cols>
          <w:docGrid w:linePitch="360"/>
        </w:sectPr>
      </w:pPr>
    </w:p>
    <w:p w:rsidR="00000000" w:rsidRDefault="00DF31A7">
      <w:pPr>
        <w:spacing w:line="242" w:lineRule="auto"/>
        <w:ind w:left="100" w:right="100"/>
        <w:jc w:val="both"/>
        <w:rPr>
          <w:rFonts w:ascii="Times New Roman" w:eastAsia="Times New Roman" w:hAnsi="Times New Roman"/>
          <w:sz w:val="30"/>
        </w:rPr>
      </w:pPr>
      <w:bookmarkStart w:id="237" w:name="page238"/>
      <w:bookmarkEnd w:id="237"/>
      <w:r>
        <w:rPr>
          <w:rFonts w:ascii="Times New Roman" w:eastAsia="Times New Roman" w:hAnsi="Times New Roman"/>
          <w:sz w:val="30"/>
        </w:rPr>
        <w:t xml:space="preserve">through, and to give them meat for their money: whereas the Amorites, who were destined to destruction, </w:t>
      </w:r>
      <w:r>
        <w:rPr>
          <w:rFonts w:ascii="Times New Roman" w:eastAsia="Times New Roman" w:hAnsi="Times New Roman"/>
          <w:sz w:val="30"/>
        </w:rPr>
        <w:t>“he ha</w:t>
      </w:r>
      <w:r>
        <w:rPr>
          <w:rFonts w:ascii="Times New Roman" w:eastAsia="Times New Roman" w:hAnsi="Times New Roman"/>
          <w:sz w:val="30"/>
        </w:rPr>
        <w:t>rdens their spirits, and makes them obstinate,</w:t>
      </w:r>
      <w:r>
        <w:rPr>
          <w:rFonts w:ascii="Times New Roman" w:eastAsia="Times New Roman" w:hAnsi="Times New Roman"/>
          <w:sz w:val="30"/>
        </w:rPr>
        <w:t>” Deuteronomy 2:29, so that they deny them passage, and come out against them in battle. So, when he would translate the Chaldean monarchy to the Persians, he enfeebles the one, but stirs up the other</w:t>
      </w:r>
      <w:r>
        <w:rPr>
          <w:rFonts w:ascii="Times New Roman" w:eastAsia="Times New Roman" w:hAnsi="Times New Roman"/>
          <w:sz w:val="30"/>
        </w:rPr>
        <w:t>’s spirits</w:t>
      </w:r>
      <w:r>
        <w:rPr>
          <w:rFonts w:ascii="Times New Roman" w:eastAsia="Times New Roman" w:hAnsi="Times New Roman"/>
          <w:sz w:val="30"/>
        </w:rPr>
        <w:t xml:space="preserve">, and </w:t>
      </w:r>
      <w:r>
        <w:rPr>
          <w:rFonts w:ascii="Times New Roman" w:eastAsia="Times New Roman" w:hAnsi="Times New Roman"/>
          <w:sz w:val="30"/>
        </w:rPr>
        <w:t>“girds them with strength,</w:t>
      </w:r>
      <w:r>
        <w:rPr>
          <w:rFonts w:ascii="Times New Roman" w:eastAsia="Times New Roman" w:hAnsi="Times New Roman"/>
          <w:sz w:val="30"/>
        </w:rPr>
        <w:t>” Jeremiah 15:11. Isaiah 45:1</w:t>
      </w:r>
      <w:r>
        <w:rPr>
          <w:rFonts w:ascii="Times New Roman" w:eastAsia="Times New Roman" w:hAnsi="Times New Roman"/>
          <w:sz w:val="30"/>
        </w:rPr>
        <w:t xml:space="preserve">— 5. How often doth the scripture repeat, </w:t>
      </w:r>
      <w:r>
        <w:rPr>
          <w:rFonts w:ascii="Times New Roman" w:eastAsia="Times New Roman" w:hAnsi="Times New Roman"/>
          <w:sz w:val="30"/>
        </w:rPr>
        <w:t>“that the Lord reigneth: that he puts down one, and sets up another,</w:t>
      </w:r>
      <w:r>
        <w:rPr>
          <w:rFonts w:ascii="Times New Roman" w:eastAsia="Times New Roman" w:hAnsi="Times New Roman"/>
          <w:sz w:val="30"/>
        </w:rPr>
        <w:t xml:space="preserve">” Psalm 93:1. 97:1. 75:7. </w:t>
      </w:r>
      <w:r>
        <w:rPr>
          <w:rFonts w:ascii="Times New Roman" w:eastAsia="Times New Roman" w:hAnsi="Times New Roman"/>
          <w:sz w:val="30"/>
        </w:rPr>
        <w:t>“that he doeth according to his will in the armies of heave</w:t>
      </w:r>
      <w:r>
        <w:rPr>
          <w:rFonts w:ascii="Times New Roman" w:eastAsia="Times New Roman" w:hAnsi="Times New Roman"/>
          <w:sz w:val="30"/>
        </w:rPr>
        <w:t>n, and amongst the inhabitants of the earth,</w:t>
      </w:r>
      <w:r>
        <w:rPr>
          <w:rFonts w:ascii="Times New Roman" w:eastAsia="Times New Roman" w:hAnsi="Times New Roman"/>
          <w:sz w:val="30"/>
        </w:rPr>
        <w:t>” Daniel 4:35. How evident is it in his humbling of Pharaoh, Nebuchadnezzar, and others? This providence reacheth to all manner of persons, times, and things, and circumscribes them: it leaves not the least thing</w:t>
      </w:r>
      <w:r>
        <w:rPr>
          <w:rFonts w:ascii="Times New Roman" w:eastAsia="Times New Roman" w:hAnsi="Times New Roman"/>
          <w:sz w:val="30"/>
        </w:rPr>
        <w:t>s to a contingency; even ravens, sparrows, and lilies; yea, and the hairs of your head are all numbered, and under the conduct of the providence of God, Matthew 6:26.</w:t>
      </w:r>
    </w:p>
    <w:p w:rsidR="00000000" w:rsidRDefault="00DF31A7">
      <w:pPr>
        <w:spacing w:line="212" w:lineRule="exact"/>
        <w:rPr>
          <w:rFonts w:ascii="Times New Roman" w:eastAsia="Times New Roman" w:hAnsi="Times New Roman"/>
        </w:rPr>
      </w:pPr>
    </w:p>
    <w:p w:rsidR="00000000" w:rsidRDefault="00DF31A7">
      <w:pPr>
        <w:numPr>
          <w:ilvl w:val="0"/>
          <w:numId w:val="92"/>
        </w:numPr>
        <w:tabs>
          <w:tab w:val="left" w:pos="781"/>
        </w:tabs>
        <w:spacing w:line="241" w:lineRule="auto"/>
        <w:ind w:left="100" w:right="100" w:firstLine="360"/>
        <w:jc w:val="both"/>
        <w:rPr>
          <w:rFonts w:ascii="Times New Roman" w:eastAsia="Times New Roman" w:hAnsi="Times New Roman"/>
          <w:sz w:val="30"/>
        </w:rPr>
      </w:pPr>
      <w:r>
        <w:rPr>
          <w:rFonts w:ascii="Times New Roman" w:eastAsia="Times New Roman" w:hAnsi="Times New Roman"/>
          <w:sz w:val="30"/>
        </w:rPr>
        <w:t>That the design and course of God</w:t>
      </w:r>
      <w:r>
        <w:rPr>
          <w:rFonts w:ascii="Times New Roman" w:eastAsia="Times New Roman" w:hAnsi="Times New Roman"/>
          <w:sz w:val="30"/>
        </w:rPr>
        <w:t>’s providence is to accomplish his purpose. As providen</w:t>
      </w:r>
      <w:r>
        <w:rPr>
          <w:rFonts w:ascii="Times New Roman" w:eastAsia="Times New Roman" w:hAnsi="Times New Roman"/>
          <w:sz w:val="30"/>
        </w:rPr>
        <w:t>ce governs the world, so purpose is the director of providence. He is a provident man that orders his affairs prudently; that is, so that nothing is wanting, nor any thing spent in waste. Both these are in the providence of God eminently: for, 1. It is all</w:t>
      </w:r>
      <w:r>
        <w:rPr>
          <w:rFonts w:ascii="Times New Roman" w:eastAsia="Times New Roman" w:hAnsi="Times New Roman"/>
          <w:sz w:val="30"/>
        </w:rPr>
        <w:t xml:space="preserve"> sufficient; supplies all needs; gives all things pertaining to means and end. 2. It does nothing in vain, nothing superfluous or impertinent to his purpose. Things most casual to men are leveled at a set and certain end: </w:t>
      </w:r>
      <w:r>
        <w:rPr>
          <w:rFonts w:ascii="Times New Roman" w:eastAsia="Times New Roman" w:hAnsi="Times New Roman"/>
          <w:sz w:val="30"/>
        </w:rPr>
        <w:t>“what the Lord speaks with his mou</w:t>
      </w:r>
      <w:r>
        <w:rPr>
          <w:rFonts w:ascii="Times New Roman" w:eastAsia="Times New Roman" w:hAnsi="Times New Roman"/>
          <w:sz w:val="30"/>
        </w:rPr>
        <w:t>th, he fulfils with his hand,</w:t>
      </w:r>
      <w:r>
        <w:rPr>
          <w:rFonts w:ascii="Times New Roman" w:eastAsia="Times New Roman" w:hAnsi="Times New Roman"/>
          <w:sz w:val="30"/>
        </w:rPr>
        <w:t>” 1 Kings 8:24, and his act shall not vary a tittle from his decree: for, known to God are all his works from the beginning of the world. Whence was it that Esau tarried so long at hunting that he was over faint? that Jacob was</w:t>
      </w:r>
      <w:r>
        <w:rPr>
          <w:rFonts w:ascii="Times New Roman" w:eastAsia="Times New Roman" w:hAnsi="Times New Roman"/>
          <w:sz w:val="30"/>
        </w:rPr>
        <w:t xml:space="preserve"> making pottage just, when Esau came in, which set his appetite on edge after it, but that the purpose of God, according to election, might stand? the elder must serve the younger, which so came to pass, by the sale of his birthright? and thus the providen</w:t>
      </w:r>
      <w:r>
        <w:rPr>
          <w:rFonts w:ascii="Times New Roman" w:eastAsia="Times New Roman" w:hAnsi="Times New Roman"/>
          <w:sz w:val="30"/>
        </w:rPr>
        <w:t xml:space="preserve">ce of God makes even the profaneness of men subservient to his end. The Lord had determined to cast Judah and Jerusalem out of his sight for their obstinacy, and to this end (that is, to make way for it,) </w:t>
      </w:r>
      <w:r>
        <w:rPr>
          <w:rFonts w:ascii="Times New Roman" w:eastAsia="Times New Roman" w:hAnsi="Times New Roman"/>
          <w:sz w:val="30"/>
        </w:rPr>
        <w:t>“It came to pass, that Zedekiah rebelled against th</w:t>
      </w:r>
      <w:r>
        <w:rPr>
          <w:rFonts w:ascii="Times New Roman" w:eastAsia="Times New Roman" w:hAnsi="Times New Roman"/>
          <w:sz w:val="30"/>
        </w:rPr>
        <w:t>e king of Babylon,</w:t>
      </w:r>
      <w:r>
        <w:rPr>
          <w:rFonts w:ascii="Times New Roman" w:eastAsia="Times New Roman" w:hAnsi="Times New Roman"/>
          <w:sz w:val="30"/>
        </w:rPr>
        <w:t>” 2 Kings 24:20. it was to fulfill the word of the Lord before declared, 2 Chronicles 86:21. though that was far from the rebel</w:t>
      </w:r>
      <w:r>
        <w:rPr>
          <w:rFonts w:ascii="Times New Roman" w:eastAsia="Times New Roman" w:hAnsi="Times New Roman"/>
          <w:sz w:val="30"/>
        </w:rPr>
        <w:t>’s intent. So he gave Cyrus all the kingdoms of the</w:t>
      </w:r>
    </w:p>
    <w:p w:rsidR="00000000" w:rsidRDefault="00DF31A7">
      <w:pPr>
        <w:tabs>
          <w:tab w:val="left" w:pos="781"/>
        </w:tabs>
        <w:spacing w:line="241" w:lineRule="auto"/>
        <w:ind w:left="100" w:right="100" w:firstLine="360"/>
        <w:jc w:val="both"/>
        <w:rPr>
          <w:rFonts w:ascii="Times New Roman" w:eastAsia="Times New Roman" w:hAnsi="Times New Roman"/>
          <w:sz w:val="30"/>
        </w:rPr>
        <w:sectPr w:rsidR="00000000">
          <w:pgSz w:w="12240" w:h="15840"/>
          <w:pgMar w:top="1408" w:right="1440" w:bottom="1162" w:left="1440" w:header="0" w:footer="0" w:gutter="0"/>
          <w:cols w:space="0" w:equalWidth="0">
            <w:col w:w="9360"/>
          </w:cols>
          <w:docGrid w:linePitch="360"/>
        </w:sectPr>
      </w:pPr>
    </w:p>
    <w:p w:rsidR="00000000" w:rsidRDefault="00DF31A7">
      <w:pPr>
        <w:spacing w:line="243" w:lineRule="auto"/>
        <w:ind w:left="100" w:right="100"/>
        <w:jc w:val="both"/>
        <w:rPr>
          <w:rFonts w:ascii="Times New Roman" w:eastAsia="Times New Roman" w:hAnsi="Times New Roman"/>
          <w:sz w:val="30"/>
        </w:rPr>
      </w:pPr>
      <w:bookmarkStart w:id="238" w:name="page239"/>
      <w:bookmarkEnd w:id="238"/>
      <w:r>
        <w:rPr>
          <w:rFonts w:ascii="Times New Roman" w:eastAsia="Times New Roman" w:hAnsi="Times New Roman"/>
          <w:sz w:val="30"/>
        </w:rPr>
        <w:t>earth, that he might build his temple at Jerusalem; and it</w:t>
      </w:r>
      <w:r>
        <w:rPr>
          <w:rFonts w:ascii="Times New Roman" w:eastAsia="Times New Roman" w:hAnsi="Times New Roman"/>
          <w:sz w:val="30"/>
        </w:rPr>
        <w:t xml:space="preserve"> was to fulfill his purpose before also recorded, as is evident, verse 22, 23. In like manner, Herod, Pilate, and the Jews, all conspire the death of Christ, and each party on a several account; not thinking in the least to fulfill the determinate counsel </w:t>
      </w:r>
      <w:r>
        <w:rPr>
          <w:rFonts w:ascii="Times New Roman" w:eastAsia="Times New Roman" w:hAnsi="Times New Roman"/>
          <w:sz w:val="30"/>
        </w:rPr>
        <w:t xml:space="preserve">of God: yet that was it which providence intended, as is plain by Acts 2:23. As also the soldiers, in parting his garments, and piercing his side: it was their barbarous rudeness which put them on it; but providence designed to make good a prophecy; </w:t>
      </w:r>
      <w:r>
        <w:rPr>
          <w:rFonts w:ascii="Times New Roman" w:eastAsia="Times New Roman" w:hAnsi="Times New Roman"/>
          <w:sz w:val="30"/>
        </w:rPr>
        <w:t>“these</w:t>
      </w:r>
      <w:r>
        <w:rPr>
          <w:rFonts w:ascii="Times New Roman" w:eastAsia="Times New Roman" w:hAnsi="Times New Roman"/>
          <w:sz w:val="30"/>
        </w:rPr>
        <w:t xml:space="preserve"> things therefore the soldiers did,</w:t>
      </w:r>
      <w:r>
        <w:rPr>
          <w:rFonts w:ascii="Times New Roman" w:eastAsia="Times New Roman" w:hAnsi="Times New Roman"/>
          <w:sz w:val="30"/>
        </w:rPr>
        <w:t>” John 19:24. All that God does in the world, is the transcript or impression of his ancient decrees.</w:t>
      </w:r>
    </w:p>
    <w:p w:rsidR="00000000" w:rsidRDefault="00DF31A7">
      <w:pPr>
        <w:spacing w:line="212" w:lineRule="exact"/>
        <w:rPr>
          <w:rFonts w:ascii="Times New Roman" w:eastAsia="Times New Roman" w:hAnsi="Times New Roman"/>
        </w:rPr>
      </w:pPr>
    </w:p>
    <w:p w:rsidR="00000000" w:rsidRDefault="00DF31A7">
      <w:pPr>
        <w:numPr>
          <w:ilvl w:val="0"/>
          <w:numId w:val="93"/>
        </w:numPr>
        <w:tabs>
          <w:tab w:val="left" w:pos="758"/>
        </w:tabs>
        <w:spacing w:line="242"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That the providence of God never fails of its end. If he will work, who shall hinder it? for </w:t>
      </w:r>
      <w:r>
        <w:rPr>
          <w:rFonts w:ascii="Times New Roman" w:eastAsia="Times New Roman" w:hAnsi="Times New Roman"/>
          <w:sz w:val="30"/>
        </w:rPr>
        <w:t>“our God is in heaven, an</w:t>
      </w:r>
      <w:r>
        <w:rPr>
          <w:rFonts w:ascii="Times New Roman" w:eastAsia="Times New Roman" w:hAnsi="Times New Roman"/>
          <w:sz w:val="30"/>
        </w:rPr>
        <w:t>d doeth whatsoever he will,</w:t>
      </w:r>
      <w:r>
        <w:rPr>
          <w:rFonts w:ascii="Times New Roman" w:eastAsia="Times New Roman" w:hAnsi="Times New Roman"/>
          <w:sz w:val="30"/>
        </w:rPr>
        <w:t xml:space="preserve">” Psalm 115:3. And what will he work? </w:t>
      </w:r>
      <w:r>
        <w:rPr>
          <w:rFonts w:ascii="Times New Roman" w:eastAsia="Times New Roman" w:hAnsi="Times New Roman"/>
          <w:sz w:val="30"/>
        </w:rPr>
        <w:t>“the things that are coming, and shall come,</w:t>
      </w:r>
      <w:r>
        <w:rPr>
          <w:rFonts w:ascii="Times New Roman" w:eastAsia="Times New Roman" w:hAnsi="Times New Roman"/>
          <w:sz w:val="30"/>
        </w:rPr>
        <w:t xml:space="preserve">” Isaiah 44:7. </w:t>
      </w:r>
      <w:r>
        <w:rPr>
          <w:rFonts w:ascii="Times New Roman" w:eastAsia="Times New Roman" w:hAnsi="Times New Roman"/>
          <w:sz w:val="30"/>
        </w:rPr>
        <w:t>“he has both devised, and done it,</w:t>
      </w:r>
      <w:r>
        <w:rPr>
          <w:rFonts w:ascii="Times New Roman" w:eastAsia="Times New Roman" w:hAnsi="Times New Roman"/>
          <w:sz w:val="30"/>
        </w:rPr>
        <w:t xml:space="preserve">” Jeremiah 51:12. His purpose is to preserve his people; and, therefore, </w:t>
      </w:r>
      <w:r>
        <w:rPr>
          <w:rFonts w:ascii="Times New Roman" w:eastAsia="Times New Roman" w:hAnsi="Times New Roman"/>
          <w:sz w:val="30"/>
        </w:rPr>
        <w:t>“no weapon that is formed</w:t>
      </w:r>
      <w:r>
        <w:rPr>
          <w:rFonts w:ascii="Times New Roman" w:eastAsia="Times New Roman" w:hAnsi="Times New Roman"/>
          <w:sz w:val="30"/>
        </w:rPr>
        <w:t xml:space="preserve"> against them shall prosper: whosoever gathers together against them shall fall for their sakes,</w:t>
      </w:r>
      <w:r>
        <w:rPr>
          <w:rFonts w:ascii="Times New Roman" w:eastAsia="Times New Roman" w:hAnsi="Times New Roman"/>
          <w:sz w:val="30"/>
        </w:rPr>
        <w:t xml:space="preserve">” Isaiah 54:15:17. </w:t>
      </w:r>
      <w:r>
        <w:rPr>
          <w:rFonts w:ascii="Times New Roman" w:eastAsia="Times New Roman" w:hAnsi="Times New Roman"/>
          <w:sz w:val="30"/>
        </w:rPr>
        <w:t>“for as he has purposed, so it shall stand,</w:t>
      </w:r>
      <w:r>
        <w:rPr>
          <w:rFonts w:ascii="Times New Roman" w:eastAsia="Times New Roman" w:hAnsi="Times New Roman"/>
          <w:sz w:val="30"/>
        </w:rPr>
        <w:t xml:space="preserve">” chapter 14:24. The scriptures abound with instances of this kind: as, on the contrary, when the </w:t>
      </w:r>
      <w:r>
        <w:rPr>
          <w:rFonts w:ascii="Times New Roman" w:eastAsia="Times New Roman" w:hAnsi="Times New Roman"/>
          <w:sz w:val="30"/>
        </w:rPr>
        <w:t xml:space="preserve">Lord will execute judgment, the thing shall be done, be the means ever so weak and improbable; </w:t>
      </w:r>
      <w:r>
        <w:rPr>
          <w:rFonts w:ascii="Times New Roman" w:eastAsia="Times New Roman" w:hAnsi="Times New Roman"/>
          <w:sz w:val="30"/>
        </w:rPr>
        <w:t>“though the army of the Chaldeans were all wounded men, yet shall they burn Jerusalem with fire,</w:t>
      </w:r>
      <w:r>
        <w:rPr>
          <w:rFonts w:ascii="Times New Roman" w:eastAsia="Times New Roman" w:hAnsi="Times New Roman"/>
          <w:sz w:val="30"/>
        </w:rPr>
        <w:t>” Jeremiah 37:10. Shamgar shall kill six hundred men with an ox g</w:t>
      </w:r>
      <w:r>
        <w:rPr>
          <w:rFonts w:ascii="Times New Roman" w:eastAsia="Times New Roman" w:hAnsi="Times New Roman"/>
          <w:sz w:val="30"/>
        </w:rPr>
        <w:t>oad, Judg. 3:13, and Samson a thousand with the jawbone of an ass, chapter 15:15. These things considered, and laid together (though mostly referring to temporal things,) do strongly enforce the argument for things of spiritual concernment: inasmuch as thi</w:t>
      </w:r>
      <w:r>
        <w:rPr>
          <w:rFonts w:ascii="Times New Roman" w:eastAsia="Times New Roman" w:hAnsi="Times New Roman"/>
          <w:sz w:val="30"/>
        </w:rPr>
        <w:t>ngs of eternal moment are worthy of more peculiar regard and security.</w:t>
      </w:r>
    </w:p>
    <w:p w:rsidR="00000000" w:rsidRDefault="00DF31A7">
      <w:pPr>
        <w:spacing w:line="207" w:lineRule="exact"/>
        <w:rPr>
          <w:rFonts w:ascii="Times New Roman" w:eastAsia="Times New Roman" w:hAnsi="Times New Roman"/>
        </w:rPr>
      </w:pPr>
    </w:p>
    <w:p w:rsidR="00000000" w:rsidRDefault="00DF31A7">
      <w:pPr>
        <w:spacing w:line="244" w:lineRule="auto"/>
        <w:ind w:left="100" w:right="100" w:firstLine="360"/>
        <w:jc w:val="both"/>
        <w:rPr>
          <w:rFonts w:ascii="Times New Roman" w:eastAsia="Times New Roman" w:hAnsi="Times New Roman"/>
          <w:sz w:val="30"/>
        </w:rPr>
      </w:pPr>
      <w:r>
        <w:rPr>
          <w:rFonts w:ascii="Times New Roman" w:eastAsia="Times New Roman" w:hAnsi="Times New Roman"/>
          <w:sz w:val="30"/>
        </w:rPr>
        <w:t>Now, all a believer</w:t>
      </w:r>
      <w:r>
        <w:rPr>
          <w:rFonts w:ascii="Times New Roman" w:eastAsia="Times New Roman" w:hAnsi="Times New Roman"/>
          <w:sz w:val="30"/>
        </w:rPr>
        <w:t>’s exercises, which may seem to endanger him, are either from the guilt of sins committed; from the power of indwelling corruption; from Satan</w:t>
      </w:r>
      <w:r>
        <w:rPr>
          <w:rFonts w:ascii="Times New Roman" w:eastAsia="Times New Roman" w:hAnsi="Times New Roman"/>
          <w:sz w:val="30"/>
        </w:rPr>
        <w:t>’s temptation, or perse</w:t>
      </w:r>
      <w:r>
        <w:rPr>
          <w:rFonts w:ascii="Times New Roman" w:eastAsia="Times New Roman" w:hAnsi="Times New Roman"/>
          <w:sz w:val="30"/>
        </w:rPr>
        <w:t xml:space="preserve">cution from the world: none of which come on them accidentally, but as things fore appointed of God, and for a good intent. It is </w:t>
      </w:r>
      <w:r>
        <w:rPr>
          <w:rFonts w:ascii="Times New Roman" w:eastAsia="Times New Roman" w:hAnsi="Times New Roman"/>
          <w:sz w:val="30"/>
        </w:rPr>
        <w:t>“for the elect</w:t>
      </w:r>
      <w:r>
        <w:rPr>
          <w:rFonts w:ascii="Times New Roman" w:eastAsia="Times New Roman" w:hAnsi="Times New Roman"/>
          <w:sz w:val="30"/>
        </w:rPr>
        <w:t>’s sake that all things else have their being,</w:t>
      </w:r>
      <w:r>
        <w:rPr>
          <w:rFonts w:ascii="Times New Roman" w:eastAsia="Times New Roman" w:hAnsi="Times New Roman"/>
          <w:sz w:val="30"/>
        </w:rPr>
        <w:t xml:space="preserve">” 2 Corinthians 4:15. </w:t>
      </w:r>
      <w:r>
        <w:rPr>
          <w:rFonts w:ascii="Times New Roman" w:eastAsia="Times New Roman" w:hAnsi="Times New Roman"/>
          <w:sz w:val="30"/>
        </w:rPr>
        <w:t>“and are all caused to work together for the</w:t>
      </w:r>
      <w:r>
        <w:rPr>
          <w:rFonts w:ascii="Times New Roman" w:eastAsia="Times New Roman" w:hAnsi="Times New Roman"/>
          <w:sz w:val="30"/>
        </w:rPr>
        <w:t>ir good,</w:t>
      </w:r>
      <w:r>
        <w:rPr>
          <w:rFonts w:ascii="Times New Roman" w:eastAsia="Times New Roman" w:hAnsi="Times New Roman"/>
          <w:sz w:val="30"/>
        </w:rPr>
        <w:t>” Romans 8:28. as, namely, to humble them for sin; to wean them from the world; to endear Jesus Christ to them; to shew them the Usefulness of ordinances; to exercise and try their graces; to purge out their dross; to</w:t>
      </w:r>
    </w:p>
    <w:p w:rsidR="00000000" w:rsidRDefault="00DF31A7">
      <w:pPr>
        <w:spacing w:line="244" w:lineRule="auto"/>
        <w:ind w:left="100" w:right="100" w:firstLine="360"/>
        <w:jc w:val="both"/>
        <w:rPr>
          <w:rFonts w:ascii="Times New Roman" w:eastAsia="Times New Roman" w:hAnsi="Times New Roman"/>
          <w:sz w:val="30"/>
        </w:rPr>
        <w:sectPr w:rsidR="00000000">
          <w:pgSz w:w="12240" w:h="15840"/>
          <w:pgMar w:top="1408" w:right="1440" w:bottom="885" w:left="1440" w:header="0" w:footer="0" w:gutter="0"/>
          <w:cols w:space="0" w:equalWidth="0">
            <w:col w:w="9360"/>
          </w:cols>
          <w:docGrid w:linePitch="360"/>
        </w:sectPr>
      </w:pPr>
    </w:p>
    <w:p w:rsidR="00000000" w:rsidRDefault="00DF31A7">
      <w:pPr>
        <w:spacing w:line="0" w:lineRule="atLeast"/>
        <w:ind w:left="100" w:right="100"/>
        <w:jc w:val="both"/>
        <w:rPr>
          <w:rFonts w:ascii="Times New Roman" w:eastAsia="Times New Roman" w:hAnsi="Times New Roman"/>
          <w:sz w:val="30"/>
        </w:rPr>
      </w:pPr>
      <w:bookmarkStart w:id="239" w:name="page240"/>
      <w:bookmarkEnd w:id="239"/>
      <w:r>
        <w:rPr>
          <w:rFonts w:ascii="Times New Roman" w:eastAsia="Times New Roman" w:hAnsi="Times New Roman"/>
          <w:sz w:val="30"/>
        </w:rPr>
        <w:t>enable them to succor others;</w:t>
      </w:r>
      <w:r>
        <w:rPr>
          <w:rFonts w:ascii="Times New Roman" w:eastAsia="Times New Roman" w:hAnsi="Times New Roman"/>
          <w:sz w:val="30"/>
        </w:rPr>
        <w:t xml:space="preserve"> to demonstrate the wisdom, power, and faithfulness of God towards them; to meeten them for glory; and to make them groan and long to be clothed on with their house from heaven; as might plentifully be made out by the scriptures, and the visible effects th</w:t>
      </w:r>
      <w:r>
        <w:rPr>
          <w:rFonts w:ascii="Times New Roman" w:eastAsia="Times New Roman" w:hAnsi="Times New Roman"/>
          <w:sz w:val="30"/>
        </w:rPr>
        <w:t>ereof on those who have been exercised thereby. To instance a few particulars: David, after that great miscarriage in the matter of Uriah, with his broken bones on it, walked the more humbly and warily all his days: he was also the more intent on that grea</w:t>
      </w:r>
      <w:r>
        <w:rPr>
          <w:rFonts w:ascii="Times New Roman" w:eastAsia="Times New Roman" w:hAnsi="Times New Roman"/>
          <w:sz w:val="30"/>
        </w:rPr>
        <w:t xml:space="preserve">t duty of </w:t>
      </w:r>
      <w:r>
        <w:rPr>
          <w:rFonts w:ascii="Times New Roman" w:eastAsia="Times New Roman" w:hAnsi="Times New Roman"/>
          <w:sz w:val="30"/>
        </w:rPr>
        <w:t>“teaching sinners the way of God,</w:t>
      </w:r>
      <w:r>
        <w:rPr>
          <w:rFonts w:ascii="Times New Roman" w:eastAsia="Times New Roman" w:hAnsi="Times New Roman"/>
          <w:sz w:val="30"/>
        </w:rPr>
        <w:t>” Psalm 51:13. Peter, he also got ground by denying his master; thereby he came to see his own weakness, the need he had of Christ</w:t>
      </w:r>
      <w:r>
        <w:rPr>
          <w:rFonts w:ascii="Times New Roman" w:eastAsia="Times New Roman" w:hAnsi="Times New Roman"/>
          <w:sz w:val="30"/>
        </w:rPr>
        <w:t>’s support, and continual prayer for him; and we hear no more of his carnal confide</w:t>
      </w:r>
      <w:r>
        <w:rPr>
          <w:rFonts w:ascii="Times New Roman" w:eastAsia="Times New Roman" w:hAnsi="Times New Roman"/>
          <w:sz w:val="30"/>
        </w:rPr>
        <w:t>nce after that: but what a clamor and outcry does he make against our adversary the devil! 1 Peter 5:8. to warn others by his own example, what danger they are in by a carnal confidence. And, doubtless, whatever the tempter got by Peter</w:t>
      </w:r>
      <w:r>
        <w:rPr>
          <w:rFonts w:ascii="Times New Roman" w:eastAsia="Times New Roman" w:hAnsi="Times New Roman"/>
          <w:sz w:val="30"/>
        </w:rPr>
        <w:t>’s fall, he lost twi</w:t>
      </w:r>
      <w:r>
        <w:rPr>
          <w:rFonts w:ascii="Times New Roman" w:eastAsia="Times New Roman" w:hAnsi="Times New Roman"/>
          <w:sz w:val="30"/>
        </w:rPr>
        <w:t xml:space="preserve">ce as much by the after watchfullness of others; for that is the designed end, to strengthen, establish, and settle them, verse 16. Luke 22:31. Paul had a messenger of Satan let loose on him, to buffet him; the end of which was, to humble him, and to shew </w:t>
      </w:r>
      <w:r>
        <w:rPr>
          <w:rFonts w:ascii="Times New Roman" w:eastAsia="Times New Roman" w:hAnsi="Times New Roman"/>
          <w:sz w:val="30"/>
        </w:rPr>
        <w:t>him the sufficiency of the grace of Christ. It is likely, also, that he got as much by that thorn in his flesh, as by his rapture and revelation: to be sure, they did well together, and poised him the better for his work. The like effect on Job, Job 23:10.</w:t>
      </w:r>
      <w:r>
        <w:rPr>
          <w:rFonts w:ascii="Times New Roman" w:eastAsia="Times New Roman" w:hAnsi="Times New Roman"/>
          <w:sz w:val="30"/>
        </w:rPr>
        <w:t xml:space="preserve"> with chapter 40:4, and chapter 42:6. Mary Magdalene, the remembrance of the seven devils which once possessed her, and of that love which cast them out; how did it heighten her love to Christ, and keep her heart in a melting frame! </w:t>
      </w:r>
      <w:r>
        <w:rPr>
          <w:rFonts w:ascii="Times New Roman" w:eastAsia="Times New Roman" w:hAnsi="Times New Roman"/>
          <w:sz w:val="30"/>
        </w:rPr>
        <w:t>“she loved much, becaus</w:t>
      </w:r>
      <w:r>
        <w:rPr>
          <w:rFonts w:ascii="Times New Roman" w:eastAsia="Times New Roman" w:hAnsi="Times New Roman"/>
          <w:sz w:val="30"/>
        </w:rPr>
        <w:t>e much was forgiven her,</w:t>
      </w:r>
      <w:r>
        <w:rPr>
          <w:rFonts w:ascii="Times New Roman" w:eastAsia="Times New Roman" w:hAnsi="Times New Roman"/>
          <w:sz w:val="30"/>
        </w:rPr>
        <w:t>” Luke 7:47 The people</w:t>
      </w:r>
      <w:r>
        <w:rPr>
          <w:rFonts w:ascii="Times New Roman" w:eastAsia="Times New Roman" w:hAnsi="Times New Roman"/>
          <w:sz w:val="30"/>
        </w:rPr>
        <w:t>’s forty years</w:t>
      </w:r>
      <w:r>
        <w:rPr>
          <w:rFonts w:ascii="Times New Roman" w:eastAsia="Times New Roman" w:hAnsi="Times New Roman"/>
          <w:sz w:val="30"/>
        </w:rPr>
        <w:t>’ travel through that great and terrible wilderness, among fiery serpents and scorpions. it was to prove them, and to do them good in the latter end, Deuteronomy 8:15, 16. They were also sent into</w:t>
      </w:r>
      <w:r>
        <w:rPr>
          <w:rFonts w:ascii="Times New Roman" w:eastAsia="Times New Roman" w:hAnsi="Times New Roman"/>
          <w:sz w:val="30"/>
        </w:rPr>
        <w:t xml:space="preserve"> captivity for their good, Jeremiah 24:5. this was all the fruit intended, to take away their sin, Isaiah 27:9. to make them partakers of his holiness, Hebrews 12:10. These things, indeed, at present, are physic, which nature desires not: yet they are as n</w:t>
      </w:r>
      <w:r>
        <w:rPr>
          <w:rFonts w:ascii="Times New Roman" w:eastAsia="Times New Roman" w:hAnsi="Times New Roman"/>
          <w:sz w:val="30"/>
        </w:rPr>
        <w:t xml:space="preserve">eedful, in their season, as our food; and in very faithfulness we must have them; which also is evident by the scope of the new covenant; as will appear afterwards. Now, these things considered and laid together, I think it may be well inferred, that </w:t>
      </w:r>
      <w:r>
        <w:rPr>
          <w:rFonts w:ascii="Times New Roman" w:eastAsia="Times New Roman" w:hAnsi="Times New Roman"/>
          <w:sz w:val="30"/>
        </w:rPr>
        <w:t xml:space="preserve">“all </w:t>
      </w:r>
      <w:r>
        <w:rPr>
          <w:rFonts w:ascii="Times New Roman" w:eastAsia="Times New Roman" w:hAnsi="Times New Roman"/>
          <w:sz w:val="30"/>
        </w:rPr>
        <w:t>these things worketh God with man,</w:t>
      </w:r>
      <w:r>
        <w:rPr>
          <w:rFonts w:ascii="Times New Roman" w:eastAsia="Times New Roman" w:hAnsi="Times New Roman"/>
          <w:sz w:val="30"/>
        </w:rPr>
        <w:t>” not to destroy him, but to bring back his soul from the pit,</w:t>
      </w:r>
      <w:r>
        <w:rPr>
          <w:rFonts w:ascii="Times New Roman" w:eastAsia="Times New Roman" w:hAnsi="Times New Roman"/>
          <w:sz w:val="30"/>
        </w:rPr>
        <w:t>” Job 33:29, 30. they are all made to turn to their salvation;</w:t>
      </w:r>
    </w:p>
    <w:p w:rsidR="00000000" w:rsidRDefault="00DF31A7">
      <w:pPr>
        <w:spacing w:line="0" w:lineRule="atLeast"/>
        <w:ind w:left="100" w:right="100"/>
        <w:jc w:val="both"/>
        <w:rPr>
          <w:rFonts w:ascii="Times New Roman" w:eastAsia="Times New Roman" w:hAnsi="Times New Roman"/>
          <w:sz w:val="30"/>
        </w:rPr>
        <w:sectPr w:rsidR="00000000">
          <w:pgSz w:w="12240" w:h="15840"/>
          <w:pgMar w:top="1408" w:right="1440" w:bottom="1103" w:left="1440" w:header="0" w:footer="0" w:gutter="0"/>
          <w:cols w:space="0" w:equalWidth="0">
            <w:col w:w="9360"/>
          </w:cols>
          <w:docGrid w:linePitch="360"/>
        </w:sectPr>
      </w:pPr>
    </w:p>
    <w:p w:rsidR="00000000" w:rsidRDefault="00DF31A7">
      <w:pPr>
        <w:spacing w:line="245" w:lineRule="auto"/>
        <w:ind w:left="100" w:right="100"/>
        <w:jc w:val="both"/>
        <w:rPr>
          <w:rFonts w:ascii="Times New Roman" w:eastAsia="Times New Roman" w:hAnsi="Times New Roman"/>
          <w:sz w:val="30"/>
        </w:rPr>
      </w:pPr>
      <w:bookmarkStart w:id="240" w:name="page241"/>
      <w:bookmarkEnd w:id="240"/>
      <w:r>
        <w:rPr>
          <w:rFonts w:ascii="Times New Roman" w:eastAsia="Times New Roman" w:hAnsi="Times New Roman"/>
          <w:sz w:val="30"/>
        </w:rPr>
        <w:t xml:space="preserve">they have always triumphed over them, and been </w:t>
      </w:r>
      <w:r>
        <w:rPr>
          <w:rFonts w:ascii="Times New Roman" w:eastAsia="Times New Roman" w:hAnsi="Times New Roman"/>
          <w:sz w:val="30"/>
        </w:rPr>
        <w:t>“more than conquerors, through him that loved the</w:t>
      </w:r>
      <w:r>
        <w:rPr>
          <w:rFonts w:ascii="Times New Roman" w:eastAsia="Times New Roman" w:hAnsi="Times New Roman"/>
          <w:sz w:val="30"/>
        </w:rPr>
        <w:t>m,</w:t>
      </w:r>
      <w:r>
        <w:rPr>
          <w:rFonts w:ascii="Times New Roman" w:eastAsia="Times New Roman" w:hAnsi="Times New Roman"/>
          <w:sz w:val="30"/>
        </w:rPr>
        <w:t>” Romans 8:37, and ever shall. And if this be the fruit of all that doth or can be a believer, while in this world, and there is no more of evil or danger when this is done, then welcome let them be, by the grace of God, as another demonstration of their</w:t>
      </w:r>
      <w:r>
        <w:rPr>
          <w:rFonts w:ascii="Times New Roman" w:eastAsia="Times New Roman" w:hAnsi="Times New Roman"/>
          <w:sz w:val="30"/>
        </w:rPr>
        <w:t xml:space="preserve"> invincible perseverance. </w:t>
      </w:r>
      <w:r>
        <w:rPr>
          <w:rFonts w:ascii="Times New Roman" w:eastAsia="Times New Roman" w:hAnsi="Times New Roman"/>
          <w:sz w:val="30"/>
        </w:rPr>
        <w:t>“Whoso is wise, and will observe these things, even they shall understand the loving kindness of the Lord,</w:t>
      </w:r>
      <w:r>
        <w:rPr>
          <w:rFonts w:ascii="Times New Roman" w:eastAsia="Times New Roman" w:hAnsi="Times New Roman"/>
          <w:sz w:val="30"/>
        </w:rPr>
        <w:t>” Psalm 107:43.</w:t>
      </w:r>
    </w:p>
    <w:p w:rsidR="00000000" w:rsidRDefault="00DF31A7">
      <w:pPr>
        <w:spacing w:line="205" w:lineRule="exact"/>
        <w:rPr>
          <w:rFonts w:ascii="Times New Roman" w:eastAsia="Times New Roman" w:hAnsi="Times New Roman"/>
        </w:rPr>
      </w:pPr>
    </w:p>
    <w:p w:rsidR="00000000" w:rsidRDefault="00DF31A7">
      <w:pPr>
        <w:spacing w:line="249" w:lineRule="auto"/>
        <w:ind w:left="100" w:right="100" w:firstLine="360"/>
        <w:jc w:val="both"/>
        <w:rPr>
          <w:rFonts w:ascii="Times New Roman" w:eastAsia="Times New Roman" w:hAnsi="Times New Roman"/>
          <w:sz w:val="29"/>
        </w:rPr>
      </w:pPr>
      <w:r>
        <w:rPr>
          <w:rFonts w:ascii="Times New Roman" w:eastAsia="Times New Roman" w:hAnsi="Times New Roman"/>
          <w:sz w:val="29"/>
        </w:rPr>
        <w:t>Argument 4. A fourth argument for the saints</w:t>
      </w:r>
      <w:r>
        <w:rPr>
          <w:rFonts w:ascii="Times New Roman" w:eastAsia="Times New Roman" w:hAnsi="Times New Roman"/>
          <w:sz w:val="29"/>
        </w:rPr>
        <w:t>’ perseverance, is built on their union with Christ, which is o</w:t>
      </w:r>
      <w:r>
        <w:rPr>
          <w:rFonts w:ascii="Times New Roman" w:eastAsia="Times New Roman" w:hAnsi="Times New Roman"/>
          <w:sz w:val="29"/>
        </w:rPr>
        <w:t xml:space="preserve">f that intimateness, that the scripture sets it forth by terms of the nearest relation, as foundation and building, vine and branches, father and children, husband and spouse, head and members, yea, they are both called, interchangeably, by the same name; </w:t>
      </w:r>
      <w:r>
        <w:rPr>
          <w:rFonts w:ascii="Times New Roman" w:eastAsia="Times New Roman" w:hAnsi="Times New Roman"/>
          <w:sz w:val="29"/>
        </w:rPr>
        <w:t xml:space="preserve">he is called Jacob, and they are called Christ, Psalm 24:6. with 1 Corinthians 12:12. And, which is more, if more can be, he communicates to them that title which one would think incommunicable, namely, </w:t>
      </w:r>
      <w:r>
        <w:rPr>
          <w:rFonts w:ascii="Times New Roman" w:eastAsia="Times New Roman" w:hAnsi="Times New Roman"/>
          <w:sz w:val="29"/>
        </w:rPr>
        <w:t>“The Lord our righteousness,</w:t>
      </w:r>
      <w:r>
        <w:rPr>
          <w:rFonts w:ascii="Times New Roman" w:eastAsia="Times New Roman" w:hAnsi="Times New Roman"/>
          <w:sz w:val="29"/>
        </w:rPr>
        <w:t>” Jeremiah 23:6. with 33:</w:t>
      </w:r>
      <w:r>
        <w:rPr>
          <w:rFonts w:ascii="Times New Roman" w:eastAsia="Times New Roman" w:hAnsi="Times New Roman"/>
          <w:sz w:val="29"/>
        </w:rPr>
        <w:t xml:space="preserve">16. And this union is such as can never be dissolved: there so the like oneness between Christ and them, as between the Father and Christ, as is plain by that passage of his prayer in the 17th of John, 21. </w:t>
      </w:r>
      <w:r>
        <w:rPr>
          <w:rFonts w:ascii="Times New Roman" w:eastAsia="Times New Roman" w:hAnsi="Times New Roman"/>
          <w:sz w:val="29"/>
        </w:rPr>
        <w:t>“That they all may be one</w:t>
      </w:r>
      <w:r>
        <w:rPr>
          <w:rFonts w:ascii="Times New Roman" w:eastAsia="Times New Roman" w:hAnsi="Times New Roman"/>
          <w:sz w:val="29"/>
        </w:rPr>
        <w:t xml:space="preserve">” (how one?) </w:t>
      </w:r>
      <w:r>
        <w:rPr>
          <w:rFonts w:ascii="Times New Roman" w:eastAsia="Times New Roman" w:hAnsi="Times New Roman"/>
          <w:sz w:val="29"/>
        </w:rPr>
        <w:t>“as thou Fat</w:t>
      </w:r>
      <w:r>
        <w:rPr>
          <w:rFonts w:ascii="Times New Roman" w:eastAsia="Times New Roman" w:hAnsi="Times New Roman"/>
          <w:sz w:val="29"/>
        </w:rPr>
        <w:t>her art in me, and I in thee, that they may be one in us.</w:t>
      </w:r>
      <w:r>
        <w:rPr>
          <w:rFonts w:ascii="Times New Roman" w:eastAsia="Times New Roman" w:hAnsi="Times New Roman"/>
          <w:sz w:val="29"/>
        </w:rPr>
        <w:t xml:space="preserve">” They are so near to him, that they are said to be </w:t>
      </w:r>
      <w:r>
        <w:rPr>
          <w:rFonts w:ascii="Times New Roman" w:eastAsia="Times New Roman" w:hAnsi="Times New Roman"/>
          <w:sz w:val="29"/>
        </w:rPr>
        <w:t>“of his flesh, and of his bones,</w:t>
      </w:r>
      <w:r>
        <w:rPr>
          <w:rFonts w:ascii="Times New Roman" w:eastAsia="Times New Roman" w:hAnsi="Times New Roman"/>
          <w:sz w:val="29"/>
        </w:rPr>
        <w:t xml:space="preserve">” Ephesians 5:30. as, also, that they are </w:t>
      </w:r>
      <w:r>
        <w:rPr>
          <w:rFonts w:ascii="Times New Roman" w:eastAsia="Times New Roman" w:hAnsi="Times New Roman"/>
          <w:sz w:val="29"/>
        </w:rPr>
        <w:t>“one spirit,</w:t>
      </w:r>
      <w:r>
        <w:rPr>
          <w:rFonts w:ascii="Times New Roman" w:eastAsia="Times New Roman" w:hAnsi="Times New Roman"/>
          <w:sz w:val="29"/>
        </w:rPr>
        <w:t>” 1 Corinthians 6:17. He and they are actuated by the same Sp</w:t>
      </w:r>
      <w:r>
        <w:rPr>
          <w:rFonts w:ascii="Times New Roman" w:eastAsia="Times New Roman" w:hAnsi="Times New Roman"/>
          <w:sz w:val="29"/>
        </w:rPr>
        <w:t xml:space="preserve">irit, as the head and members of the same body are by one soul. And this is the reason why believers cannot walk after the flesh. </w:t>
      </w:r>
      <w:r>
        <w:rPr>
          <w:rFonts w:ascii="Times New Roman" w:eastAsia="Times New Roman" w:hAnsi="Times New Roman"/>
          <w:sz w:val="29"/>
        </w:rPr>
        <w:t>“The Spirit of life which is in Christ Jesus (as their root) rules in them,</w:t>
      </w:r>
      <w:r>
        <w:rPr>
          <w:rFonts w:ascii="Times New Roman" w:eastAsia="Times New Roman" w:hAnsi="Times New Roman"/>
          <w:sz w:val="29"/>
        </w:rPr>
        <w:t>” Romans 8:2. They are preserved in Christ, Jude ve</w:t>
      </w:r>
      <w:r>
        <w:rPr>
          <w:rFonts w:ascii="Times New Roman" w:eastAsia="Times New Roman" w:hAnsi="Times New Roman"/>
          <w:sz w:val="29"/>
        </w:rPr>
        <w:t>rse 1. as Noah was in the ark; or as branches in their own stock: for this difference is still to be noted, that believers have not this life in themselves, as Christ has; but they have it in him, which is better for them than if in their own keeping: for,</w:t>
      </w:r>
      <w:r>
        <w:rPr>
          <w:rFonts w:ascii="Times New Roman" w:eastAsia="Times New Roman" w:hAnsi="Times New Roman"/>
          <w:sz w:val="29"/>
        </w:rPr>
        <w:t xml:space="preserve"> being in him as in a root, it is natural to him to communicate to them; and as natural to them, by virtue of the divine nature communicated to them, to derive from him: and, consequently, </w:t>
      </w:r>
      <w:r>
        <w:rPr>
          <w:rFonts w:ascii="Times New Roman" w:eastAsia="Times New Roman" w:hAnsi="Times New Roman"/>
          <w:sz w:val="29"/>
        </w:rPr>
        <w:t>“because, and while he lives, they shall live also,</w:t>
      </w:r>
      <w:r>
        <w:rPr>
          <w:rFonts w:ascii="Times New Roman" w:eastAsia="Times New Roman" w:hAnsi="Times New Roman"/>
          <w:sz w:val="29"/>
        </w:rPr>
        <w:t xml:space="preserve">” John 14:19. </w:t>
      </w:r>
      <w:r>
        <w:rPr>
          <w:rFonts w:ascii="Times New Roman" w:eastAsia="Times New Roman" w:hAnsi="Times New Roman"/>
          <w:sz w:val="29"/>
        </w:rPr>
        <w:t>“h</w:t>
      </w:r>
      <w:r>
        <w:rPr>
          <w:rFonts w:ascii="Times New Roman" w:eastAsia="Times New Roman" w:hAnsi="Times New Roman"/>
          <w:sz w:val="29"/>
        </w:rPr>
        <w:t>e that has the Son has life,</w:t>
      </w:r>
      <w:r>
        <w:rPr>
          <w:rFonts w:ascii="Times New Roman" w:eastAsia="Times New Roman" w:hAnsi="Times New Roman"/>
          <w:sz w:val="29"/>
        </w:rPr>
        <w:t>” 1 John 5:12, and they have it in a way of right; as he that is possessed of the soil has right to all that grows on it. All that is Christ</w:t>
      </w:r>
      <w:r>
        <w:rPr>
          <w:rFonts w:ascii="Times New Roman" w:eastAsia="Times New Roman" w:hAnsi="Times New Roman"/>
          <w:sz w:val="29"/>
        </w:rPr>
        <w:t>’s is theirs; there is a happy commutation of interests; their debts, with the consequen</w:t>
      </w:r>
      <w:r>
        <w:rPr>
          <w:rFonts w:ascii="Times New Roman" w:eastAsia="Times New Roman" w:hAnsi="Times New Roman"/>
          <w:sz w:val="29"/>
        </w:rPr>
        <w:t>ces thereof, are devolved on him; and all that was</w:t>
      </w:r>
    </w:p>
    <w:p w:rsidR="00000000" w:rsidRDefault="00DF31A7">
      <w:pPr>
        <w:spacing w:line="249" w:lineRule="auto"/>
        <w:ind w:left="100" w:right="100" w:firstLine="360"/>
        <w:jc w:val="both"/>
        <w:rPr>
          <w:rFonts w:ascii="Times New Roman" w:eastAsia="Times New Roman" w:hAnsi="Times New Roman"/>
          <w:sz w:val="29"/>
        </w:rPr>
        <w:sectPr w:rsidR="00000000">
          <w:pgSz w:w="12240" w:h="15840"/>
          <w:pgMar w:top="1408" w:right="1440" w:bottom="1440" w:left="1440" w:header="0" w:footer="0" w:gutter="0"/>
          <w:cols w:space="0" w:equalWidth="0">
            <w:col w:w="9360"/>
          </w:cols>
          <w:docGrid w:linePitch="360"/>
        </w:sectPr>
      </w:pPr>
    </w:p>
    <w:p w:rsidR="00000000" w:rsidRDefault="00DF31A7">
      <w:pPr>
        <w:spacing w:line="241" w:lineRule="auto"/>
        <w:ind w:left="100" w:right="100"/>
        <w:jc w:val="both"/>
        <w:rPr>
          <w:rFonts w:ascii="Times New Roman" w:eastAsia="Times New Roman" w:hAnsi="Times New Roman"/>
          <w:sz w:val="30"/>
        </w:rPr>
      </w:pPr>
      <w:bookmarkStart w:id="241" w:name="page242"/>
      <w:bookmarkEnd w:id="241"/>
      <w:r>
        <w:rPr>
          <w:rFonts w:ascii="Times New Roman" w:eastAsia="Times New Roman" w:hAnsi="Times New Roman"/>
          <w:sz w:val="30"/>
        </w:rPr>
        <w:t xml:space="preserve">his imputed and communicated to them. And his care of them is such, that he will be able to say at the latter day, </w:t>
      </w:r>
      <w:r>
        <w:rPr>
          <w:rFonts w:ascii="Times New Roman" w:eastAsia="Times New Roman" w:hAnsi="Times New Roman"/>
          <w:sz w:val="30"/>
        </w:rPr>
        <w:t>“Of all that thou hast given me, I have lost nothing,</w:t>
      </w:r>
      <w:r>
        <w:rPr>
          <w:rFonts w:ascii="Times New Roman" w:eastAsia="Times New Roman" w:hAnsi="Times New Roman"/>
          <w:sz w:val="30"/>
        </w:rPr>
        <w:t>” John 17:12. he will not leave a ho</w:t>
      </w:r>
      <w:r>
        <w:rPr>
          <w:rFonts w:ascii="Times New Roman" w:eastAsia="Times New Roman" w:hAnsi="Times New Roman"/>
          <w:sz w:val="30"/>
        </w:rPr>
        <w:t>of behind. The signet on his right hand (men of shining outsides) may possibly be plucked thence. Jeremiah 22:24. but the least joint of his finger shall not; no man that is compos mentis will suffer the meanest part of himself to gangrene and perish, if i</w:t>
      </w:r>
      <w:r>
        <w:rPr>
          <w:rFonts w:ascii="Times New Roman" w:eastAsia="Times New Roman" w:hAnsi="Times New Roman"/>
          <w:sz w:val="30"/>
        </w:rPr>
        <w:t>t be in his power to help it; how then should our Lord Christ? who, besides the natural affection he has to those of his own body, Ephesians 5:25. has also received a commandment from the Father to keep them safe, John 6:40, and is perfectly qualified in a</w:t>
      </w:r>
      <w:r>
        <w:rPr>
          <w:rFonts w:ascii="Times New Roman" w:eastAsia="Times New Roman" w:hAnsi="Times New Roman"/>
          <w:sz w:val="30"/>
        </w:rPr>
        <w:t xml:space="preserve">ll respects to make it good. On this account, as well as others, they are </w:t>
      </w:r>
      <w:r>
        <w:rPr>
          <w:rFonts w:ascii="Times New Roman" w:eastAsia="Times New Roman" w:hAnsi="Times New Roman"/>
          <w:sz w:val="30"/>
        </w:rPr>
        <w:t>“complete in him,</w:t>
      </w:r>
      <w:r>
        <w:rPr>
          <w:rFonts w:ascii="Times New Roman" w:eastAsia="Times New Roman" w:hAnsi="Times New Roman"/>
          <w:sz w:val="30"/>
        </w:rPr>
        <w:t>” Colossians 2:10. Believers are so one with Christ, that whatsoever he did, they are said to do it with him; circumcised with him, verse 11. crucified with him, Rom</w:t>
      </w:r>
      <w:r>
        <w:rPr>
          <w:rFonts w:ascii="Times New Roman" w:eastAsia="Times New Roman" w:hAnsi="Times New Roman"/>
          <w:sz w:val="30"/>
        </w:rPr>
        <w:t xml:space="preserve">ans 6:6. buried with him, verse 4. risen with him, verse 5. ascended with him, Ephesians 4:8, and they sit in heaven with him, chapter 2:6. It is no more possible for believers to miscarry finally, than for Christ himself to be held under the power of the </w:t>
      </w:r>
      <w:r>
        <w:rPr>
          <w:rFonts w:ascii="Times New Roman" w:eastAsia="Times New Roman" w:hAnsi="Times New Roman"/>
          <w:sz w:val="30"/>
        </w:rPr>
        <w:t xml:space="preserve">grave; there is one law for them both: it is a faithful saying, </w:t>
      </w:r>
      <w:r>
        <w:rPr>
          <w:rFonts w:ascii="Times New Roman" w:eastAsia="Times New Roman" w:hAnsi="Times New Roman"/>
          <w:sz w:val="30"/>
        </w:rPr>
        <w:t>“If we be dead with him, we shall also live with him,</w:t>
      </w:r>
      <w:r>
        <w:rPr>
          <w:rFonts w:ascii="Times New Roman" w:eastAsia="Times New Roman" w:hAnsi="Times New Roman"/>
          <w:sz w:val="30"/>
        </w:rPr>
        <w:t>” 2 Timothy 2:11. If we suffer with him, we shall be glorified together,</w:t>
      </w:r>
      <w:r>
        <w:rPr>
          <w:rFonts w:ascii="Times New Roman" w:eastAsia="Times New Roman" w:hAnsi="Times New Roman"/>
          <w:sz w:val="30"/>
        </w:rPr>
        <w:t>” Romans 8:17. As Christ once raised, dies no more, chapter 6:9. so</w:t>
      </w:r>
      <w:r>
        <w:rPr>
          <w:rFonts w:ascii="Times New Roman" w:eastAsia="Times New Roman" w:hAnsi="Times New Roman"/>
          <w:sz w:val="30"/>
        </w:rPr>
        <w:t xml:space="preserve"> none of those raised with him, shall return any more to corruption: for he gave himself for his church; not only to sanctify and cleanse it once, but once for all; and to </w:t>
      </w:r>
      <w:r>
        <w:rPr>
          <w:rFonts w:ascii="Times New Roman" w:eastAsia="Times New Roman" w:hAnsi="Times New Roman"/>
          <w:sz w:val="30"/>
        </w:rPr>
        <w:t>“present it without spot or wrinkle,</w:t>
      </w:r>
      <w:r>
        <w:rPr>
          <w:rFonts w:ascii="Times New Roman" w:eastAsia="Times New Roman" w:hAnsi="Times New Roman"/>
          <w:sz w:val="30"/>
        </w:rPr>
        <w:t>” at the last day, Ephesians 5:25,26,27. by that</w:t>
      </w:r>
      <w:r>
        <w:rPr>
          <w:rFonts w:ascii="Times New Roman" w:eastAsia="Times New Roman" w:hAnsi="Times New Roman"/>
          <w:sz w:val="30"/>
        </w:rPr>
        <w:t xml:space="preserve"> </w:t>
      </w:r>
      <w:r>
        <w:rPr>
          <w:rFonts w:ascii="Times New Roman" w:eastAsia="Times New Roman" w:hAnsi="Times New Roman"/>
          <w:sz w:val="30"/>
        </w:rPr>
        <w:t>“one offering, he perfected for ever them that are sanctified,</w:t>
      </w:r>
      <w:r>
        <w:rPr>
          <w:rFonts w:ascii="Times New Roman" w:eastAsia="Times New Roman" w:hAnsi="Times New Roman"/>
          <w:sz w:val="30"/>
        </w:rPr>
        <w:t xml:space="preserve">” Hebrews 10:14. These are those </w:t>
      </w:r>
      <w:r>
        <w:rPr>
          <w:rFonts w:ascii="Times New Roman" w:eastAsia="Times New Roman" w:hAnsi="Times New Roman"/>
          <w:sz w:val="30"/>
        </w:rPr>
        <w:t>“sure mercies of David,</w:t>
      </w:r>
      <w:r>
        <w:rPr>
          <w:rFonts w:ascii="Times New Roman" w:eastAsia="Times New Roman" w:hAnsi="Times New Roman"/>
          <w:sz w:val="30"/>
        </w:rPr>
        <w:t>” recorded in the fifty-fifth chapter of Isaiah, and explained in the thirteenth chapter of the Acts.</w:t>
      </w:r>
    </w:p>
    <w:p w:rsidR="00000000" w:rsidRDefault="00DF31A7">
      <w:pPr>
        <w:spacing w:line="217" w:lineRule="exact"/>
        <w:rPr>
          <w:rFonts w:ascii="Times New Roman" w:eastAsia="Times New Roman" w:hAnsi="Times New Roman"/>
        </w:rPr>
      </w:pPr>
    </w:p>
    <w:p w:rsidR="00000000" w:rsidRDefault="00DF31A7">
      <w:pPr>
        <w:spacing w:line="245" w:lineRule="auto"/>
        <w:ind w:left="100" w:right="100" w:firstLine="360"/>
        <w:jc w:val="both"/>
        <w:rPr>
          <w:rFonts w:ascii="Times New Roman" w:eastAsia="Times New Roman" w:hAnsi="Times New Roman"/>
          <w:sz w:val="30"/>
        </w:rPr>
      </w:pPr>
      <w:r>
        <w:rPr>
          <w:rFonts w:ascii="Times New Roman" w:eastAsia="Times New Roman" w:hAnsi="Times New Roman"/>
          <w:sz w:val="30"/>
        </w:rPr>
        <w:t>It is not for nothing that our ble</w:t>
      </w:r>
      <w:r>
        <w:rPr>
          <w:rFonts w:ascii="Times New Roman" w:eastAsia="Times New Roman" w:hAnsi="Times New Roman"/>
          <w:sz w:val="30"/>
        </w:rPr>
        <w:t xml:space="preserve">ssed Lord and Savior so often repeats that good word and promise concerning believers, which surely he did as being greatly pleased with the thoughts of it; </w:t>
      </w:r>
      <w:r>
        <w:rPr>
          <w:rFonts w:ascii="Times New Roman" w:eastAsia="Times New Roman" w:hAnsi="Times New Roman"/>
          <w:sz w:val="30"/>
        </w:rPr>
        <w:t>“I will raise him up at the last day;</w:t>
      </w:r>
      <w:r>
        <w:rPr>
          <w:rFonts w:ascii="Times New Roman" w:eastAsia="Times New Roman" w:hAnsi="Times New Roman"/>
          <w:sz w:val="30"/>
        </w:rPr>
        <w:t xml:space="preserve">” and </w:t>
      </w:r>
      <w:r>
        <w:rPr>
          <w:rFonts w:ascii="Times New Roman" w:eastAsia="Times New Roman" w:hAnsi="Times New Roman"/>
          <w:sz w:val="30"/>
        </w:rPr>
        <w:t>“I will raise him up at the last day,</w:t>
      </w:r>
      <w:r>
        <w:rPr>
          <w:rFonts w:ascii="Times New Roman" w:eastAsia="Times New Roman" w:hAnsi="Times New Roman"/>
          <w:sz w:val="30"/>
        </w:rPr>
        <w:t>” John 6:39, 40, 44</w:t>
      </w:r>
      <w:r>
        <w:rPr>
          <w:rFonts w:ascii="Times New Roman" w:eastAsia="Times New Roman" w:hAnsi="Times New Roman"/>
          <w:sz w:val="30"/>
        </w:rPr>
        <w:t xml:space="preserve">. 54. q. d. </w:t>
      </w:r>
      <w:r>
        <w:rPr>
          <w:rFonts w:ascii="Times New Roman" w:eastAsia="Times New Roman" w:hAnsi="Times New Roman"/>
          <w:sz w:val="30"/>
        </w:rPr>
        <w:t>“I will be with him to the end of the world, and see him safe in heaven;</w:t>
      </w:r>
      <w:r>
        <w:rPr>
          <w:rFonts w:ascii="Times New Roman" w:eastAsia="Times New Roman" w:hAnsi="Times New Roman"/>
          <w:sz w:val="30"/>
        </w:rPr>
        <w:t xml:space="preserve">” and this may be said of it, as by Joseph to Pharaoh, </w:t>
      </w:r>
      <w:r>
        <w:rPr>
          <w:rFonts w:ascii="Times New Roman" w:eastAsia="Times New Roman" w:hAnsi="Times New Roman"/>
          <w:sz w:val="30"/>
        </w:rPr>
        <w:t>“the thing is doubled, because it is established of God, and he will bring it to pass,</w:t>
      </w:r>
      <w:r>
        <w:rPr>
          <w:rFonts w:ascii="Times New Roman" w:eastAsia="Times New Roman" w:hAnsi="Times New Roman"/>
          <w:sz w:val="30"/>
        </w:rPr>
        <w:t>” (Jen. 41:32.</w:t>
      </w:r>
    </w:p>
    <w:p w:rsidR="00000000" w:rsidRDefault="00DF31A7">
      <w:pPr>
        <w:spacing w:line="205" w:lineRule="exact"/>
        <w:rPr>
          <w:rFonts w:ascii="Times New Roman" w:eastAsia="Times New Roman" w:hAnsi="Times New Roman"/>
        </w:rPr>
      </w:pPr>
    </w:p>
    <w:p w:rsidR="00000000" w:rsidRDefault="00DF31A7">
      <w:pPr>
        <w:spacing w:line="289" w:lineRule="auto"/>
        <w:ind w:left="100" w:right="100" w:firstLine="360"/>
        <w:jc w:val="both"/>
        <w:rPr>
          <w:rFonts w:ascii="Times New Roman" w:eastAsia="Times New Roman" w:hAnsi="Times New Roman"/>
          <w:sz w:val="29"/>
        </w:rPr>
      </w:pPr>
      <w:r>
        <w:rPr>
          <w:rFonts w:ascii="Times New Roman" w:eastAsia="Times New Roman" w:hAnsi="Times New Roman"/>
          <w:sz w:val="29"/>
        </w:rPr>
        <w:t>Argument 5. Ano</w:t>
      </w:r>
      <w:r>
        <w:rPr>
          <w:rFonts w:ascii="Times New Roman" w:eastAsia="Times New Roman" w:hAnsi="Times New Roman"/>
          <w:sz w:val="29"/>
        </w:rPr>
        <w:t>ther argument for believers</w:t>
      </w:r>
      <w:r>
        <w:rPr>
          <w:rFonts w:ascii="Times New Roman" w:eastAsia="Times New Roman" w:hAnsi="Times New Roman"/>
          <w:sz w:val="29"/>
        </w:rPr>
        <w:t>’ invincible perseverance, is, that all the attributes of God do stand engaged for it. Virtue invincible has</w:t>
      </w:r>
    </w:p>
    <w:p w:rsidR="00000000" w:rsidRDefault="00DF31A7">
      <w:pPr>
        <w:spacing w:line="289" w:lineRule="auto"/>
        <w:ind w:left="100" w:right="100" w:firstLine="360"/>
        <w:jc w:val="both"/>
        <w:rPr>
          <w:rFonts w:ascii="Times New Roman" w:eastAsia="Times New Roman" w:hAnsi="Times New Roman"/>
          <w:sz w:val="29"/>
        </w:rPr>
        <w:sectPr w:rsidR="00000000">
          <w:pgSz w:w="12240" w:h="15840"/>
          <w:pgMar w:top="1408" w:right="1440" w:bottom="824" w:left="1440" w:header="0" w:footer="0" w:gutter="0"/>
          <w:cols w:space="0" w:equalWidth="0">
            <w:col w:w="9360"/>
          </w:cols>
          <w:docGrid w:linePitch="360"/>
        </w:sectPr>
      </w:pPr>
    </w:p>
    <w:p w:rsidR="00000000" w:rsidRDefault="00DF31A7">
      <w:pPr>
        <w:spacing w:line="0" w:lineRule="atLeast"/>
        <w:ind w:left="100"/>
        <w:rPr>
          <w:rFonts w:ascii="Times New Roman" w:eastAsia="Times New Roman" w:hAnsi="Times New Roman"/>
          <w:sz w:val="30"/>
        </w:rPr>
      </w:pPr>
      <w:bookmarkStart w:id="242" w:name="page243"/>
      <w:bookmarkEnd w:id="242"/>
      <w:r>
        <w:rPr>
          <w:rFonts w:ascii="Times New Roman" w:eastAsia="Times New Roman" w:hAnsi="Times New Roman"/>
          <w:sz w:val="30"/>
        </w:rPr>
        <w:t>undertaken it; therefore it must needs succeed.</w:t>
      </w:r>
    </w:p>
    <w:p w:rsidR="00000000" w:rsidRDefault="00DF31A7">
      <w:pPr>
        <w:spacing w:line="255" w:lineRule="exact"/>
        <w:rPr>
          <w:rFonts w:ascii="Times New Roman" w:eastAsia="Times New Roman" w:hAnsi="Times New Roman"/>
        </w:rPr>
      </w:pPr>
    </w:p>
    <w:p w:rsidR="00000000" w:rsidRDefault="00DF31A7">
      <w:pPr>
        <w:numPr>
          <w:ilvl w:val="1"/>
          <w:numId w:val="94"/>
        </w:numPr>
        <w:tabs>
          <w:tab w:val="left" w:pos="765"/>
        </w:tabs>
        <w:spacing w:line="241" w:lineRule="auto"/>
        <w:ind w:left="100" w:right="100" w:firstLine="360"/>
        <w:jc w:val="both"/>
        <w:rPr>
          <w:rFonts w:ascii="Times New Roman" w:eastAsia="Times New Roman" w:hAnsi="Times New Roman"/>
          <w:sz w:val="30"/>
        </w:rPr>
      </w:pPr>
      <w:r>
        <w:rPr>
          <w:rFonts w:ascii="Times New Roman" w:eastAsia="Times New Roman" w:hAnsi="Times New Roman"/>
          <w:sz w:val="30"/>
        </w:rPr>
        <w:t>Power. In Jeremiah 32:27. God</w:t>
      </w:r>
      <w:r>
        <w:rPr>
          <w:rFonts w:ascii="Times New Roman" w:eastAsia="Times New Roman" w:hAnsi="Times New Roman"/>
          <w:sz w:val="30"/>
        </w:rPr>
        <w:t>’s sovereign power over all flesh is laid</w:t>
      </w:r>
      <w:r>
        <w:rPr>
          <w:rFonts w:ascii="Times New Roman" w:eastAsia="Times New Roman" w:hAnsi="Times New Roman"/>
          <w:sz w:val="30"/>
        </w:rPr>
        <w:t xml:space="preserve"> down as the ground of their faith, touching their return from captivity, and his giving them a new heart; and for his so keeping them, that they </w:t>
      </w:r>
      <w:r>
        <w:rPr>
          <w:rFonts w:ascii="Times New Roman" w:eastAsia="Times New Roman" w:hAnsi="Times New Roman"/>
          <w:sz w:val="30"/>
        </w:rPr>
        <w:t>“should not depart from him any more,</w:t>
      </w:r>
      <w:r>
        <w:rPr>
          <w:rFonts w:ascii="Times New Roman" w:eastAsia="Times New Roman" w:hAnsi="Times New Roman"/>
          <w:sz w:val="30"/>
        </w:rPr>
        <w:t>” as they had done, Jeremiah 82:36</w:t>
      </w:r>
      <w:r>
        <w:rPr>
          <w:rFonts w:ascii="Times New Roman" w:eastAsia="Times New Roman" w:hAnsi="Times New Roman"/>
          <w:sz w:val="30"/>
        </w:rPr>
        <w:t>—41. So, when he would strengthen his f</w:t>
      </w:r>
      <w:r>
        <w:rPr>
          <w:rFonts w:ascii="Times New Roman" w:eastAsia="Times New Roman" w:hAnsi="Times New Roman"/>
          <w:sz w:val="30"/>
        </w:rPr>
        <w:t xml:space="preserve">ainting people, he styles himself, </w:t>
      </w:r>
      <w:r>
        <w:rPr>
          <w:rFonts w:ascii="Times New Roman" w:eastAsia="Times New Roman" w:hAnsi="Times New Roman"/>
          <w:sz w:val="30"/>
        </w:rPr>
        <w:t>“The everlasting God, the Lord, the Creator of the ends of the earth, who fainteth not, neither is weary,</w:t>
      </w:r>
      <w:r>
        <w:rPr>
          <w:rFonts w:ascii="Times New Roman" w:eastAsia="Times New Roman" w:hAnsi="Times New Roman"/>
          <w:sz w:val="30"/>
        </w:rPr>
        <w:t>” Isaiah 40:28, and which is yet more, his right hand, and the arm of his strength are engaged by oath, chapter 42:8</w:t>
      </w:r>
      <w:r>
        <w:rPr>
          <w:rFonts w:ascii="Times New Roman" w:eastAsia="Times New Roman" w:hAnsi="Times New Roman"/>
          <w:sz w:val="30"/>
        </w:rPr>
        <w:t xml:space="preserve">, In 2 Timothy 1:12. the apostle argues the certainty of his salvation from the power of God; which he could not have done with any good reason or comfort, had not that power been engaged for it. </w:t>
      </w:r>
      <w:r>
        <w:rPr>
          <w:rFonts w:ascii="Times New Roman" w:eastAsia="Times New Roman" w:hAnsi="Times New Roman"/>
          <w:sz w:val="30"/>
        </w:rPr>
        <w:t>“I am not ashamed</w:t>
      </w:r>
      <w:r>
        <w:rPr>
          <w:rFonts w:ascii="Times New Roman" w:eastAsia="Times New Roman" w:hAnsi="Times New Roman"/>
          <w:sz w:val="30"/>
        </w:rPr>
        <w:t>—for I know in whom I have believed, and th</w:t>
      </w:r>
      <w:r>
        <w:rPr>
          <w:rFonts w:ascii="Times New Roman" w:eastAsia="Times New Roman" w:hAnsi="Times New Roman"/>
          <w:sz w:val="30"/>
        </w:rPr>
        <w:t>at he is able to keep that I have committed to him against that day.</w:t>
      </w:r>
      <w:r>
        <w:rPr>
          <w:rFonts w:ascii="Times New Roman" w:eastAsia="Times New Roman" w:hAnsi="Times New Roman"/>
          <w:sz w:val="30"/>
        </w:rPr>
        <w:t xml:space="preserve">” And he gives the like counsel to others, where he points at the </w:t>
      </w:r>
      <w:r>
        <w:rPr>
          <w:rFonts w:ascii="Times New Roman" w:eastAsia="Times New Roman" w:hAnsi="Times New Roman"/>
          <w:sz w:val="30"/>
        </w:rPr>
        <w:t>“power of God, to make all grace abound in them,</w:t>
      </w:r>
      <w:r>
        <w:rPr>
          <w:rFonts w:ascii="Times New Roman" w:eastAsia="Times New Roman" w:hAnsi="Times New Roman"/>
          <w:sz w:val="30"/>
        </w:rPr>
        <w:t xml:space="preserve">” 2 Corinthians 9:8. The calling also of the Jews, and grafting them into </w:t>
      </w:r>
      <w:r>
        <w:rPr>
          <w:rFonts w:ascii="Times New Roman" w:eastAsia="Times New Roman" w:hAnsi="Times New Roman"/>
          <w:sz w:val="30"/>
        </w:rPr>
        <w:t xml:space="preserve">Christ, is laid on the same rock, for </w:t>
      </w:r>
      <w:r>
        <w:rPr>
          <w:rFonts w:ascii="Times New Roman" w:eastAsia="Times New Roman" w:hAnsi="Times New Roman"/>
          <w:sz w:val="30"/>
        </w:rPr>
        <w:t>“God is able to graft them in again,</w:t>
      </w:r>
      <w:r>
        <w:rPr>
          <w:rFonts w:ascii="Times New Roman" w:eastAsia="Times New Roman" w:hAnsi="Times New Roman"/>
          <w:sz w:val="30"/>
        </w:rPr>
        <w:t xml:space="preserve">” Romans 11:23. Colossians 1:11. In Ephesians chapter 6. he tells them what kind of enemies they were to wrestle with, namely, </w:t>
      </w:r>
      <w:r>
        <w:rPr>
          <w:rFonts w:ascii="Times New Roman" w:eastAsia="Times New Roman" w:hAnsi="Times New Roman"/>
          <w:sz w:val="30"/>
        </w:rPr>
        <w:t xml:space="preserve">“principalities and powers, and spiritual wickednesses </w:t>
      </w:r>
      <w:r>
        <w:rPr>
          <w:rFonts w:ascii="Times New Roman" w:eastAsia="Times New Roman" w:hAnsi="Times New Roman"/>
          <w:sz w:val="30"/>
        </w:rPr>
        <w:t>in high places,</w:t>
      </w:r>
      <w:r>
        <w:rPr>
          <w:rFonts w:ascii="Times New Roman" w:eastAsia="Times New Roman" w:hAnsi="Times New Roman"/>
          <w:sz w:val="30"/>
        </w:rPr>
        <w:t xml:space="preserve">” Ephesians 6:12. a sort of adversaries too potent for spirits housed in clay: but, to harness them fit for the battle, he shows them a power that is higher than those, and, indeed, much more above them, than they above us; and with this he </w:t>
      </w:r>
      <w:r>
        <w:rPr>
          <w:rFonts w:ascii="Times New Roman" w:eastAsia="Times New Roman" w:hAnsi="Times New Roman"/>
          <w:sz w:val="30"/>
        </w:rPr>
        <w:t xml:space="preserve">would have them to invest themselves. </w:t>
      </w:r>
      <w:r>
        <w:rPr>
          <w:rFonts w:ascii="Times New Roman" w:eastAsia="Times New Roman" w:hAnsi="Times New Roman"/>
          <w:sz w:val="30"/>
        </w:rPr>
        <w:t>“Be strong in the Lord, and in the power of his might,</w:t>
      </w:r>
      <w:r>
        <w:rPr>
          <w:rFonts w:ascii="Times New Roman" w:eastAsia="Times New Roman" w:hAnsi="Times New Roman"/>
          <w:sz w:val="30"/>
        </w:rPr>
        <w:t>” verse</w:t>
      </w:r>
    </w:p>
    <w:p w:rsidR="00000000" w:rsidRDefault="00DF31A7">
      <w:pPr>
        <w:spacing w:line="1" w:lineRule="exact"/>
        <w:rPr>
          <w:rFonts w:ascii="Times New Roman" w:eastAsia="Times New Roman" w:hAnsi="Times New Roman"/>
          <w:sz w:val="30"/>
        </w:rPr>
      </w:pPr>
    </w:p>
    <w:p w:rsidR="00000000" w:rsidRDefault="00DF31A7">
      <w:pPr>
        <w:numPr>
          <w:ilvl w:val="0"/>
          <w:numId w:val="95"/>
        </w:numPr>
        <w:tabs>
          <w:tab w:val="left" w:pos="603"/>
        </w:tabs>
        <w:spacing w:line="0" w:lineRule="atLeast"/>
        <w:ind w:left="100" w:right="100"/>
        <w:jc w:val="both"/>
        <w:rPr>
          <w:rFonts w:ascii="Times New Roman" w:eastAsia="Times New Roman" w:hAnsi="Times New Roman"/>
          <w:sz w:val="30"/>
        </w:rPr>
      </w:pPr>
      <w:r>
        <w:rPr>
          <w:rFonts w:ascii="Times New Roman" w:eastAsia="Times New Roman" w:hAnsi="Times New Roman"/>
          <w:sz w:val="30"/>
        </w:rPr>
        <w:t xml:space="preserve">this is an armor complete; aptly termed, </w:t>
      </w:r>
      <w:r>
        <w:rPr>
          <w:rFonts w:ascii="Times New Roman" w:eastAsia="Times New Roman" w:hAnsi="Times New Roman"/>
          <w:sz w:val="30"/>
        </w:rPr>
        <w:t>“the whole armor of God,</w:t>
      </w:r>
      <w:r>
        <w:rPr>
          <w:rFonts w:ascii="Times New Roman" w:eastAsia="Times New Roman" w:hAnsi="Times New Roman"/>
          <w:sz w:val="30"/>
        </w:rPr>
        <w:t xml:space="preserve">” verse 11, and in this strong tower believers are safe. So likewise in Ephesians chapter </w:t>
      </w:r>
      <w:r>
        <w:rPr>
          <w:rFonts w:ascii="Times New Roman" w:eastAsia="Times New Roman" w:hAnsi="Times New Roman"/>
          <w:sz w:val="30"/>
        </w:rPr>
        <w:t xml:space="preserve">1. to confirm them, touching the hope of calling, he brings in the mighty power of God, even </w:t>
      </w:r>
      <w:r>
        <w:rPr>
          <w:rFonts w:ascii="Times New Roman" w:eastAsia="Times New Roman" w:hAnsi="Times New Roman"/>
          <w:sz w:val="30"/>
        </w:rPr>
        <w:t xml:space="preserve">“that exceeding greatness of his power, by which he raised Jesus Christ from the dead, and set him at his own right hand, far above all principalities and powers, </w:t>
      </w:r>
      <w:r>
        <w:rPr>
          <w:rFonts w:ascii="Times New Roman" w:eastAsia="Times New Roman" w:hAnsi="Times New Roman"/>
          <w:sz w:val="30"/>
        </w:rPr>
        <w:t>and putting all things under his feet,</w:t>
      </w:r>
      <w:r>
        <w:rPr>
          <w:rFonts w:ascii="Times New Roman" w:eastAsia="Times New Roman" w:hAnsi="Times New Roman"/>
          <w:sz w:val="30"/>
        </w:rPr>
        <w:t>” chapter 1:19</w:t>
      </w:r>
      <w:r>
        <w:rPr>
          <w:rFonts w:ascii="Times New Roman" w:eastAsia="Times New Roman" w:hAnsi="Times New Roman"/>
          <w:sz w:val="30"/>
        </w:rPr>
        <w:t>—22. where he sets forth Christ as a pattern of what God will do for believers; they shall be raised and set above all, as he was. And though they sometimes fall, (</w:t>
      </w:r>
      <w:r>
        <w:rPr>
          <w:rFonts w:ascii="Times New Roman" w:eastAsia="Times New Roman" w:hAnsi="Times New Roman"/>
          <w:sz w:val="30"/>
        </w:rPr>
        <w:t>“for there is no man which sinneth not,</w:t>
      </w:r>
      <w:r>
        <w:rPr>
          <w:rFonts w:ascii="Times New Roman" w:eastAsia="Times New Roman" w:hAnsi="Times New Roman"/>
          <w:sz w:val="30"/>
        </w:rPr>
        <w:t>”</w:t>
      </w:r>
      <w:r>
        <w:rPr>
          <w:rFonts w:ascii="Times New Roman" w:eastAsia="Times New Roman" w:hAnsi="Times New Roman"/>
          <w:sz w:val="30"/>
        </w:rPr>
        <w:t xml:space="preserve"> 1 Chronicles 6:36.) let it make them more wary, but not discourage them, </w:t>
      </w:r>
      <w:r>
        <w:rPr>
          <w:rFonts w:ascii="Times New Roman" w:eastAsia="Times New Roman" w:hAnsi="Times New Roman"/>
          <w:sz w:val="30"/>
        </w:rPr>
        <w:t>“for they shall not be utterly cast down,</w:t>
      </w:r>
      <w:r>
        <w:rPr>
          <w:rFonts w:ascii="Times New Roman" w:eastAsia="Times New Roman" w:hAnsi="Times New Roman"/>
          <w:sz w:val="30"/>
        </w:rPr>
        <w:t xml:space="preserve">” Psalm 37:24, and this, because </w:t>
      </w:r>
      <w:r>
        <w:rPr>
          <w:rFonts w:ascii="Times New Roman" w:eastAsia="Times New Roman" w:hAnsi="Times New Roman"/>
          <w:sz w:val="30"/>
        </w:rPr>
        <w:t>“the Lord upholdeth them with his hand.</w:t>
      </w:r>
      <w:r>
        <w:rPr>
          <w:rFonts w:ascii="Times New Roman" w:eastAsia="Times New Roman" w:hAnsi="Times New Roman"/>
          <w:sz w:val="30"/>
        </w:rPr>
        <w:t>” The archers may</w:t>
      </w:r>
    </w:p>
    <w:p w:rsidR="00000000" w:rsidRDefault="00DF31A7">
      <w:pPr>
        <w:tabs>
          <w:tab w:val="left" w:pos="603"/>
        </w:tabs>
        <w:spacing w:line="0" w:lineRule="atLeast"/>
        <w:ind w:left="100" w:right="100"/>
        <w:jc w:val="both"/>
        <w:rPr>
          <w:rFonts w:ascii="Times New Roman" w:eastAsia="Times New Roman" w:hAnsi="Times New Roman"/>
          <w:sz w:val="30"/>
        </w:rPr>
        <w:sectPr w:rsidR="00000000">
          <w:pgSz w:w="12240" w:h="15840"/>
          <w:pgMar w:top="1408" w:right="1440" w:bottom="1158" w:left="1440" w:header="0" w:footer="0" w:gutter="0"/>
          <w:cols w:space="0" w:equalWidth="0">
            <w:col w:w="9360"/>
          </w:cols>
          <w:docGrid w:linePitch="360"/>
        </w:sectPr>
      </w:pPr>
    </w:p>
    <w:p w:rsidR="00000000" w:rsidRDefault="00DF31A7">
      <w:pPr>
        <w:spacing w:line="245" w:lineRule="auto"/>
        <w:ind w:left="100" w:right="100"/>
        <w:jc w:val="both"/>
        <w:rPr>
          <w:rFonts w:ascii="Times New Roman" w:eastAsia="Times New Roman" w:hAnsi="Times New Roman"/>
          <w:sz w:val="30"/>
        </w:rPr>
      </w:pPr>
      <w:bookmarkStart w:id="243" w:name="page244"/>
      <w:bookmarkEnd w:id="243"/>
      <w:r>
        <w:rPr>
          <w:rFonts w:ascii="Times New Roman" w:eastAsia="Times New Roman" w:hAnsi="Times New Roman"/>
          <w:sz w:val="30"/>
        </w:rPr>
        <w:t>shoot at them, and sorely grieve them; yet shall t</w:t>
      </w:r>
      <w:r>
        <w:rPr>
          <w:rFonts w:ascii="Times New Roman" w:eastAsia="Times New Roman" w:hAnsi="Times New Roman"/>
          <w:sz w:val="30"/>
        </w:rPr>
        <w:t xml:space="preserve">heir </w:t>
      </w:r>
      <w:r>
        <w:rPr>
          <w:rFonts w:ascii="Times New Roman" w:eastAsia="Times New Roman" w:hAnsi="Times New Roman"/>
          <w:sz w:val="30"/>
        </w:rPr>
        <w:t>“bow abide in strength, and the arms of their hands be made strong by the hands of the mighty God of Jacob,</w:t>
      </w:r>
      <w:r>
        <w:rPr>
          <w:rFonts w:ascii="Times New Roman" w:eastAsia="Times New Roman" w:hAnsi="Times New Roman"/>
          <w:sz w:val="30"/>
        </w:rPr>
        <w:t>” Genesis 49:23,24. And well it is for us that the divine power has undertaken this difficult work, and that the scriptures do so clearly avouch</w:t>
      </w:r>
      <w:r>
        <w:rPr>
          <w:rFonts w:ascii="Times New Roman" w:eastAsia="Times New Roman" w:hAnsi="Times New Roman"/>
          <w:sz w:val="30"/>
        </w:rPr>
        <w:t xml:space="preserve"> it; for nothing less could be a buttress sufficient to stay our faith on, touching our holding out to the end; but because </w:t>
      </w:r>
      <w:r>
        <w:rPr>
          <w:rFonts w:ascii="Times New Roman" w:eastAsia="Times New Roman" w:hAnsi="Times New Roman"/>
          <w:sz w:val="30"/>
        </w:rPr>
        <w:t>“he is strong in power, not one faileth,</w:t>
      </w:r>
      <w:r>
        <w:rPr>
          <w:rFonts w:ascii="Times New Roman" w:eastAsia="Times New Roman" w:hAnsi="Times New Roman"/>
          <w:sz w:val="30"/>
        </w:rPr>
        <w:t>” Isaiah 40:26.</w:t>
      </w:r>
    </w:p>
    <w:p w:rsidR="00000000" w:rsidRDefault="00DF31A7">
      <w:pPr>
        <w:spacing w:line="205" w:lineRule="exact"/>
        <w:rPr>
          <w:rFonts w:ascii="Times New Roman" w:eastAsia="Times New Roman" w:hAnsi="Times New Roman"/>
        </w:rPr>
      </w:pPr>
    </w:p>
    <w:p w:rsidR="00000000" w:rsidRDefault="00DF31A7">
      <w:pPr>
        <w:numPr>
          <w:ilvl w:val="0"/>
          <w:numId w:val="96"/>
        </w:numPr>
        <w:tabs>
          <w:tab w:val="left" w:pos="770"/>
        </w:tabs>
        <w:spacing w:line="241"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Wisdom. This is an ability to fit and direct means to their proper end. In </w:t>
      </w:r>
      <w:r>
        <w:rPr>
          <w:rFonts w:ascii="Times New Roman" w:eastAsia="Times New Roman" w:hAnsi="Times New Roman"/>
          <w:sz w:val="30"/>
        </w:rPr>
        <w:t>matters of less concern, we find the Lord so laying his work that it cannot miscarry. If, therefore, it be his good pleasure to ordain men to salvation, his wisdom requires that it be in such a way as is sure to succeed, and that all sorts of impediments b</w:t>
      </w:r>
      <w:r>
        <w:rPr>
          <w:rFonts w:ascii="Times New Roman" w:eastAsia="Times New Roman" w:hAnsi="Times New Roman"/>
          <w:sz w:val="30"/>
        </w:rPr>
        <w:t>e either prevented, or so overruled as not to interrupt, but become subservient to this great end. Having counted his cost, and paid it off, and also begun to build, it behooves his wisdom to see that his work be done, and brought to perfection, Luke 14:29</w:t>
      </w:r>
      <w:r>
        <w:rPr>
          <w:rFonts w:ascii="Times New Roman" w:eastAsia="Times New Roman" w:hAnsi="Times New Roman"/>
          <w:sz w:val="30"/>
        </w:rPr>
        <w:t xml:space="preserve">, 30, and accordingly to provide suitable instruments, such as he knows will do, and yet not overdo the thing intended; much like to the husbandman sorting his seed to the nature of the soil, and threshing instruments to the capacity of his grain; he will </w:t>
      </w:r>
      <w:r>
        <w:rPr>
          <w:rFonts w:ascii="Times New Roman" w:eastAsia="Times New Roman" w:hAnsi="Times New Roman"/>
          <w:sz w:val="30"/>
        </w:rPr>
        <w:t xml:space="preserve">not use a wheel, where the rod will serve; nor a rod, where the wheel is needful: and this he has from his God, </w:t>
      </w:r>
      <w:r>
        <w:rPr>
          <w:rFonts w:ascii="Times New Roman" w:eastAsia="Times New Roman" w:hAnsi="Times New Roman"/>
          <w:sz w:val="30"/>
        </w:rPr>
        <w:t>“who instructeth him to discretion,</w:t>
      </w:r>
      <w:r>
        <w:rPr>
          <w:rFonts w:ascii="Times New Roman" w:eastAsia="Times New Roman" w:hAnsi="Times New Roman"/>
          <w:sz w:val="30"/>
        </w:rPr>
        <w:t xml:space="preserve">” Isaiah 28:25. 28. So, the Lord </w:t>
      </w:r>
      <w:r>
        <w:rPr>
          <w:rFonts w:ascii="Times New Roman" w:eastAsia="Times New Roman" w:hAnsi="Times New Roman"/>
          <w:sz w:val="30"/>
        </w:rPr>
        <w:t>“stayeth the rough wind in the day of the eastwind,</w:t>
      </w:r>
      <w:r>
        <w:rPr>
          <w:rFonts w:ascii="Times New Roman" w:eastAsia="Times New Roman" w:hAnsi="Times New Roman"/>
          <w:sz w:val="30"/>
        </w:rPr>
        <w:t>” chapter 27:8. he does n</w:t>
      </w:r>
      <w:r>
        <w:rPr>
          <w:rFonts w:ascii="Times New Roman" w:eastAsia="Times New Roman" w:hAnsi="Times New Roman"/>
          <w:sz w:val="30"/>
        </w:rPr>
        <w:t>ot only design the end of a man</w:t>
      </w:r>
      <w:r>
        <w:rPr>
          <w:rFonts w:ascii="Times New Roman" w:eastAsia="Times New Roman" w:hAnsi="Times New Roman"/>
          <w:sz w:val="30"/>
        </w:rPr>
        <w:t xml:space="preserve">’s journey, but every step in it is of his ordering, Paul. 37:23. Job 31:4. </w:t>
      </w:r>
      <w:r>
        <w:rPr>
          <w:rFonts w:ascii="Times New Roman" w:eastAsia="Times New Roman" w:hAnsi="Times New Roman"/>
          <w:sz w:val="30"/>
        </w:rPr>
        <w:t>“the Lord preserveth his going out, and his coming in,</w:t>
      </w:r>
      <w:r>
        <w:rPr>
          <w:rFonts w:ascii="Times New Roman" w:eastAsia="Times New Roman" w:hAnsi="Times New Roman"/>
          <w:sz w:val="30"/>
        </w:rPr>
        <w:t xml:space="preserve">” Psalm 121:8. In Isaiah 26:7. the Lord is said </w:t>
      </w:r>
      <w:r>
        <w:rPr>
          <w:rFonts w:ascii="Times New Roman" w:eastAsia="Times New Roman" w:hAnsi="Times New Roman"/>
          <w:sz w:val="30"/>
        </w:rPr>
        <w:t>“to weigh the path of the just,</w:t>
      </w:r>
      <w:r>
        <w:rPr>
          <w:rFonts w:ascii="Times New Roman" w:eastAsia="Times New Roman" w:hAnsi="Times New Roman"/>
          <w:sz w:val="30"/>
        </w:rPr>
        <w:t>” which is not m</w:t>
      </w:r>
      <w:r>
        <w:rPr>
          <w:rFonts w:ascii="Times New Roman" w:eastAsia="Times New Roman" w:hAnsi="Times New Roman"/>
          <w:sz w:val="30"/>
        </w:rPr>
        <w:t xml:space="preserve">eant only of his observing their works, and dispensing to them accordingly; but as prepondering what they are to do, and what is requisite for their doing of it, and apportioning their faith and assistance answerably. As at the making of the world </w:t>
      </w:r>
      <w:r>
        <w:rPr>
          <w:rFonts w:ascii="Times New Roman" w:eastAsia="Times New Roman" w:hAnsi="Times New Roman"/>
          <w:sz w:val="30"/>
        </w:rPr>
        <w:t>“he weig</w:t>
      </w:r>
      <w:r>
        <w:rPr>
          <w:rFonts w:ascii="Times New Roman" w:eastAsia="Times New Roman" w:hAnsi="Times New Roman"/>
          <w:sz w:val="30"/>
        </w:rPr>
        <w:t>hed the mountains in scales, and the hills in a balance,</w:t>
      </w:r>
      <w:r>
        <w:rPr>
          <w:rFonts w:ascii="Times New Roman" w:eastAsia="Times New Roman" w:hAnsi="Times New Roman"/>
          <w:sz w:val="30"/>
        </w:rPr>
        <w:t>” Isaiah 40:12. that its parts might be of equal weight; or, as one that is to run in a race, and must carry weights about him, will be wise to have them equally poised; so the Lord sets one thing aga</w:t>
      </w:r>
      <w:r>
        <w:rPr>
          <w:rFonts w:ascii="Times New Roman" w:eastAsia="Times New Roman" w:hAnsi="Times New Roman"/>
          <w:sz w:val="30"/>
        </w:rPr>
        <w:t>inst another in our souls</w:t>
      </w:r>
      <w:r>
        <w:rPr>
          <w:rFonts w:ascii="Times New Roman" w:eastAsia="Times New Roman" w:hAnsi="Times New Roman"/>
          <w:sz w:val="30"/>
        </w:rPr>
        <w:t xml:space="preserve">’ concerns. Paul, therefore, brings in this wisdom of God, as well as his power, to help their faith touching their establishment, Romans 16:25,27, and the apostle Jude, in the close of his epistle, gives glory to God, </w:t>
      </w:r>
      <w:r>
        <w:rPr>
          <w:rFonts w:ascii="Times New Roman" w:eastAsia="Times New Roman" w:hAnsi="Times New Roman"/>
          <w:sz w:val="30"/>
        </w:rPr>
        <w:t>“as the only</w:t>
      </w:r>
      <w:r>
        <w:rPr>
          <w:rFonts w:ascii="Times New Roman" w:eastAsia="Times New Roman" w:hAnsi="Times New Roman"/>
          <w:sz w:val="30"/>
        </w:rPr>
        <w:t xml:space="preserve"> wise God,</w:t>
      </w:r>
      <w:r>
        <w:rPr>
          <w:rFonts w:ascii="Times New Roman" w:eastAsia="Times New Roman" w:hAnsi="Times New Roman"/>
          <w:sz w:val="30"/>
        </w:rPr>
        <w:t xml:space="preserve">” on the account of </w:t>
      </w:r>
      <w:r>
        <w:rPr>
          <w:rFonts w:ascii="Times New Roman" w:eastAsia="Times New Roman" w:hAnsi="Times New Roman"/>
          <w:sz w:val="30"/>
        </w:rPr>
        <w:t>“his keeping them from</w:t>
      </w:r>
    </w:p>
    <w:p w:rsidR="00000000" w:rsidRDefault="00DF31A7">
      <w:pPr>
        <w:tabs>
          <w:tab w:val="left" w:pos="770"/>
        </w:tabs>
        <w:spacing w:line="241" w:lineRule="auto"/>
        <w:ind w:left="100" w:right="100" w:firstLine="360"/>
        <w:jc w:val="both"/>
        <w:rPr>
          <w:rFonts w:ascii="Times New Roman" w:eastAsia="Times New Roman" w:hAnsi="Times New Roman"/>
          <w:sz w:val="30"/>
        </w:rPr>
        <w:sectPr w:rsidR="00000000">
          <w:pgSz w:w="12240" w:h="15840"/>
          <w:pgMar w:top="1408" w:right="1440" w:bottom="1151" w:left="1440" w:header="0" w:footer="0" w:gutter="0"/>
          <w:cols w:space="0" w:equalWidth="0">
            <w:col w:w="9360"/>
          </w:cols>
          <w:docGrid w:linePitch="360"/>
        </w:sectPr>
      </w:pPr>
    </w:p>
    <w:p w:rsidR="00000000" w:rsidRDefault="00DF31A7">
      <w:pPr>
        <w:spacing w:line="272" w:lineRule="auto"/>
        <w:ind w:left="100" w:right="100"/>
        <w:rPr>
          <w:rFonts w:ascii="Times New Roman" w:eastAsia="Times New Roman" w:hAnsi="Times New Roman"/>
          <w:sz w:val="30"/>
        </w:rPr>
      </w:pPr>
      <w:bookmarkStart w:id="244" w:name="page245"/>
      <w:bookmarkEnd w:id="244"/>
      <w:r>
        <w:rPr>
          <w:rFonts w:ascii="Times New Roman" w:eastAsia="Times New Roman" w:hAnsi="Times New Roman"/>
          <w:sz w:val="30"/>
        </w:rPr>
        <w:t>falling; and presenting them faultless before the presence of his glory,</w:t>
      </w:r>
      <w:r>
        <w:rPr>
          <w:rFonts w:ascii="Times New Roman" w:eastAsia="Times New Roman" w:hAnsi="Times New Roman"/>
          <w:sz w:val="30"/>
        </w:rPr>
        <w:t>” Jude verse 24,25.</w:t>
      </w:r>
    </w:p>
    <w:p w:rsidR="00000000" w:rsidRDefault="00DF31A7">
      <w:pPr>
        <w:spacing w:line="163" w:lineRule="exact"/>
        <w:rPr>
          <w:rFonts w:ascii="Times New Roman" w:eastAsia="Times New Roman" w:hAnsi="Times New Roman"/>
        </w:rPr>
      </w:pPr>
    </w:p>
    <w:p w:rsidR="00000000" w:rsidRDefault="00DF31A7">
      <w:pPr>
        <w:numPr>
          <w:ilvl w:val="0"/>
          <w:numId w:val="97"/>
        </w:numPr>
        <w:tabs>
          <w:tab w:val="left" w:pos="873"/>
        </w:tabs>
        <w:spacing w:line="249" w:lineRule="auto"/>
        <w:ind w:left="100" w:right="100" w:firstLine="360"/>
        <w:jc w:val="both"/>
        <w:rPr>
          <w:rFonts w:ascii="Times New Roman" w:eastAsia="Times New Roman" w:hAnsi="Times New Roman"/>
          <w:sz w:val="29"/>
        </w:rPr>
      </w:pPr>
      <w:r>
        <w:rPr>
          <w:rFonts w:ascii="Times New Roman" w:eastAsia="Times New Roman" w:hAnsi="Times New Roman"/>
          <w:sz w:val="29"/>
        </w:rPr>
        <w:t>Honor. The concernment of God</w:t>
      </w:r>
      <w:r>
        <w:rPr>
          <w:rFonts w:ascii="Times New Roman" w:eastAsia="Times New Roman" w:hAnsi="Times New Roman"/>
          <w:sz w:val="29"/>
        </w:rPr>
        <w:t>’s honor, is also an important argument for proof of his doctrine: the Lord</w:t>
      </w:r>
      <w:r>
        <w:rPr>
          <w:rFonts w:ascii="Times New Roman" w:eastAsia="Times New Roman" w:hAnsi="Times New Roman"/>
          <w:sz w:val="29"/>
        </w:rPr>
        <w:t>’s ma</w:t>
      </w:r>
      <w:r>
        <w:rPr>
          <w:rFonts w:ascii="Times New Roman" w:eastAsia="Times New Roman" w:hAnsi="Times New Roman"/>
          <w:sz w:val="29"/>
        </w:rPr>
        <w:t>nner of dealing with his people of old, and the reason of it, is an instance above contradiction. The promise of giving them Canaan was not more absolute than the promise of salvation to believers; nor was it less clogged with conditions, threatenings, and</w:t>
      </w:r>
      <w:r>
        <w:rPr>
          <w:rFonts w:ascii="Times New Roman" w:eastAsia="Times New Roman" w:hAnsi="Times New Roman"/>
          <w:sz w:val="29"/>
        </w:rPr>
        <w:t xml:space="preserve"> cautions, which were afterwards added; but, the promise being once made absolute </w:t>
      </w:r>
      <w:r>
        <w:rPr>
          <w:rFonts w:ascii="Times New Roman" w:eastAsia="Times New Roman" w:hAnsi="Times New Roman"/>
          <w:sz w:val="29"/>
        </w:rPr>
        <w:t>“To thy seed will I give this land,</w:t>
      </w:r>
      <w:r>
        <w:rPr>
          <w:rFonts w:ascii="Times New Roman" w:eastAsia="Times New Roman" w:hAnsi="Times New Roman"/>
          <w:sz w:val="29"/>
        </w:rPr>
        <w:t xml:space="preserve">” Genesis 12:7. chapter 15:18 the Lord held himself obliged in honor to make it good. How often did he seem to be pouring out his wrath to </w:t>
      </w:r>
      <w:r>
        <w:rPr>
          <w:rFonts w:ascii="Times New Roman" w:eastAsia="Times New Roman" w:hAnsi="Times New Roman"/>
          <w:sz w:val="29"/>
        </w:rPr>
        <w:t>destroy them? first in Egypt, then in the wilderness, etc. Ezekiel 20:8</w:t>
      </w:r>
      <w:r>
        <w:rPr>
          <w:rFonts w:ascii="Times New Roman" w:eastAsia="Times New Roman" w:hAnsi="Times New Roman"/>
          <w:sz w:val="29"/>
        </w:rPr>
        <w:t xml:space="preserve">—40. And what kept it off, but the interest of his honor? this put him on finding out ways to deliver them; </w:t>
      </w:r>
      <w:r>
        <w:rPr>
          <w:rFonts w:ascii="Times New Roman" w:eastAsia="Times New Roman" w:hAnsi="Times New Roman"/>
          <w:sz w:val="29"/>
        </w:rPr>
        <w:t>“I wrought (says he) for my name</w:t>
      </w:r>
      <w:r>
        <w:rPr>
          <w:rFonts w:ascii="Times New Roman" w:eastAsia="Times New Roman" w:hAnsi="Times New Roman"/>
          <w:sz w:val="29"/>
        </w:rPr>
        <w:t>’s sake,</w:t>
      </w:r>
      <w:r>
        <w:rPr>
          <w:rFonts w:ascii="Times New Roman" w:eastAsia="Times New Roman" w:hAnsi="Times New Roman"/>
          <w:sz w:val="29"/>
        </w:rPr>
        <w:t>” verse 14. The Lord did, as it were,</w:t>
      </w:r>
      <w:r>
        <w:rPr>
          <w:rFonts w:ascii="Times New Roman" w:eastAsia="Times New Roman" w:hAnsi="Times New Roman"/>
          <w:sz w:val="29"/>
        </w:rPr>
        <w:t xml:space="preserve"> labor to suppress his righteous fury, incensed by their intolerable provocations, his name and honor were concerned, and that held his hands; he had once made an absolute promise, which therefore must be made good; though they made themselves ever so unwo</w:t>
      </w:r>
      <w:r>
        <w:rPr>
          <w:rFonts w:ascii="Times New Roman" w:eastAsia="Times New Roman" w:hAnsi="Times New Roman"/>
          <w:sz w:val="29"/>
        </w:rPr>
        <w:t xml:space="preserve">rthy of it. We likewise find, in the 48th of Isaiah, that they had dealt very treacherously, than which nothing is more provoking; but says the Lord, </w:t>
      </w:r>
      <w:r>
        <w:rPr>
          <w:rFonts w:ascii="Times New Roman" w:eastAsia="Times New Roman" w:hAnsi="Times New Roman"/>
          <w:sz w:val="29"/>
        </w:rPr>
        <w:t>“For mine own sake will I defer mine anger:</w:t>
      </w:r>
      <w:r>
        <w:rPr>
          <w:rFonts w:ascii="Times New Roman" w:eastAsia="Times New Roman" w:hAnsi="Times New Roman"/>
          <w:sz w:val="29"/>
        </w:rPr>
        <w:t xml:space="preserve">” and again, </w:t>
      </w:r>
      <w:r>
        <w:rPr>
          <w:rFonts w:ascii="Times New Roman" w:eastAsia="Times New Roman" w:hAnsi="Times New Roman"/>
          <w:sz w:val="29"/>
        </w:rPr>
        <w:t>“For mine own sake, even for mine own sake, will I</w:t>
      </w:r>
      <w:r>
        <w:rPr>
          <w:rFonts w:ascii="Times New Roman" w:eastAsia="Times New Roman" w:hAnsi="Times New Roman"/>
          <w:sz w:val="29"/>
        </w:rPr>
        <w:t xml:space="preserve"> do it; for how should my name be polluted?</w:t>
      </w:r>
      <w:r>
        <w:rPr>
          <w:rFonts w:ascii="Times New Roman" w:eastAsia="Times New Roman" w:hAnsi="Times New Roman"/>
          <w:sz w:val="29"/>
        </w:rPr>
        <w:t>” Isaiah 48:9. 11. The Lord will overlook a thousand transgressions, rather than expose his name and honor to reproach, as once it was by a temporary suspension; to recover which, and that his name might be sancti</w:t>
      </w:r>
      <w:r>
        <w:rPr>
          <w:rFonts w:ascii="Times New Roman" w:eastAsia="Times New Roman" w:hAnsi="Times New Roman"/>
          <w:sz w:val="29"/>
        </w:rPr>
        <w:t xml:space="preserve">fied, he will bring them home again; yea, though it be in the eyes of men a thing impossible; and they themselves do think so likewise; for, </w:t>
      </w:r>
      <w:r>
        <w:rPr>
          <w:rFonts w:ascii="Times New Roman" w:eastAsia="Times New Roman" w:hAnsi="Times New Roman"/>
          <w:sz w:val="29"/>
        </w:rPr>
        <w:t>“our hope is lost and we are cut off,</w:t>
      </w:r>
      <w:r>
        <w:rPr>
          <w:rFonts w:ascii="Times New Roman" w:eastAsia="Times New Roman" w:hAnsi="Times New Roman"/>
          <w:sz w:val="29"/>
        </w:rPr>
        <w:t xml:space="preserve">” Ezekiel 37:11, and, again, my </w:t>
      </w:r>
      <w:r>
        <w:rPr>
          <w:rFonts w:ascii="Times New Roman" w:eastAsia="Times New Roman" w:hAnsi="Times New Roman"/>
          <w:sz w:val="29"/>
        </w:rPr>
        <w:t>“hope is perished from the Lord,</w:t>
      </w:r>
      <w:r>
        <w:rPr>
          <w:rFonts w:ascii="Times New Roman" w:eastAsia="Times New Roman" w:hAnsi="Times New Roman"/>
          <w:sz w:val="29"/>
        </w:rPr>
        <w:t>” Lam. 3:18. W</w:t>
      </w:r>
      <w:r>
        <w:rPr>
          <w:rFonts w:ascii="Times New Roman" w:eastAsia="Times New Roman" w:hAnsi="Times New Roman"/>
          <w:sz w:val="29"/>
        </w:rPr>
        <w:t xml:space="preserve">hether at home, or abroad, they still caused his name to be profaned; and for this his holy name, he had pity on them, Ezekiel 36:20. for if he should have cast them off for ever, it would have been said, that he did not foresee how unworthy a people they </w:t>
      </w:r>
      <w:r>
        <w:rPr>
          <w:rFonts w:ascii="Times New Roman" w:eastAsia="Times New Roman" w:hAnsi="Times New Roman"/>
          <w:sz w:val="29"/>
        </w:rPr>
        <w:t>would be; or, he was not able to keep them in their own land, nor to bring them back again; or else, that he was changeable in his purposes, and not true to his word, etc. Some reflection or other they would cast on him, which he would not bear. All which,</w:t>
      </w:r>
      <w:r>
        <w:rPr>
          <w:rFonts w:ascii="Times New Roman" w:eastAsia="Times New Roman" w:hAnsi="Times New Roman"/>
          <w:sz w:val="29"/>
        </w:rPr>
        <w:t xml:space="preserve"> and</w:t>
      </w:r>
    </w:p>
    <w:p w:rsidR="00000000" w:rsidRDefault="00DF31A7">
      <w:pPr>
        <w:tabs>
          <w:tab w:val="left" w:pos="873"/>
        </w:tabs>
        <w:spacing w:line="249" w:lineRule="auto"/>
        <w:ind w:left="100" w:right="100" w:firstLine="360"/>
        <w:jc w:val="both"/>
        <w:rPr>
          <w:rFonts w:ascii="Times New Roman" w:eastAsia="Times New Roman" w:hAnsi="Times New Roman"/>
          <w:sz w:val="29"/>
        </w:rPr>
        <w:sectPr w:rsidR="00000000">
          <w:pgSz w:w="12240" w:h="15840"/>
          <w:pgMar w:top="1408" w:right="1440" w:bottom="1440" w:left="1440" w:header="0" w:footer="0" w:gutter="0"/>
          <w:cols w:space="0" w:equalWidth="0">
            <w:col w:w="9360"/>
          </w:cols>
          <w:docGrid w:linePitch="360"/>
        </w:sectPr>
      </w:pPr>
    </w:p>
    <w:p w:rsidR="00000000" w:rsidRDefault="00DF31A7">
      <w:pPr>
        <w:spacing w:line="272" w:lineRule="auto"/>
        <w:ind w:left="100" w:right="100"/>
        <w:rPr>
          <w:rFonts w:ascii="Times New Roman" w:eastAsia="Times New Roman" w:hAnsi="Times New Roman"/>
          <w:sz w:val="30"/>
        </w:rPr>
      </w:pPr>
      <w:bookmarkStart w:id="245" w:name="page246"/>
      <w:bookmarkEnd w:id="245"/>
      <w:r>
        <w:rPr>
          <w:rFonts w:ascii="Times New Roman" w:eastAsia="Times New Roman" w:hAnsi="Times New Roman"/>
          <w:sz w:val="30"/>
        </w:rPr>
        <w:t>much more of a like kind, is applicable to believers with respect to their perseverance.</w:t>
      </w:r>
    </w:p>
    <w:p w:rsidR="00000000" w:rsidRDefault="00DF31A7">
      <w:pPr>
        <w:spacing w:line="163" w:lineRule="exact"/>
        <w:rPr>
          <w:rFonts w:ascii="Times New Roman" w:eastAsia="Times New Roman" w:hAnsi="Times New Roman"/>
        </w:rPr>
      </w:pPr>
    </w:p>
    <w:p w:rsidR="00000000" w:rsidRDefault="00DF31A7">
      <w:pPr>
        <w:numPr>
          <w:ilvl w:val="0"/>
          <w:numId w:val="98"/>
        </w:numPr>
        <w:tabs>
          <w:tab w:val="left" w:pos="768"/>
        </w:tabs>
        <w:spacing w:line="241" w:lineRule="auto"/>
        <w:ind w:left="100" w:right="100" w:firstLine="360"/>
        <w:jc w:val="both"/>
        <w:rPr>
          <w:rFonts w:ascii="Times New Roman" w:eastAsia="Times New Roman" w:hAnsi="Times New Roman"/>
          <w:sz w:val="30"/>
        </w:rPr>
      </w:pPr>
      <w:r>
        <w:rPr>
          <w:rFonts w:ascii="Times New Roman" w:eastAsia="Times New Roman" w:hAnsi="Times New Roman"/>
          <w:sz w:val="30"/>
        </w:rPr>
        <w:t>Justice, or Righteousness. There can hardly be found a firmer support, or more full consolation to believers, than that the justice of God is engaged to save th</w:t>
      </w:r>
      <w:r>
        <w:rPr>
          <w:rFonts w:ascii="Times New Roman" w:eastAsia="Times New Roman" w:hAnsi="Times New Roman"/>
          <w:sz w:val="30"/>
        </w:rPr>
        <w:t xml:space="preserve">em; </w:t>
      </w:r>
      <w:r>
        <w:rPr>
          <w:rFonts w:ascii="Times New Roman" w:eastAsia="Times New Roman" w:hAnsi="Times New Roman"/>
          <w:sz w:val="30"/>
        </w:rPr>
        <w:t>“for, the righteous Lord loveth righteousness,</w:t>
      </w:r>
      <w:r>
        <w:rPr>
          <w:rFonts w:ascii="Times New Roman" w:eastAsia="Times New Roman" w:hAnsi="Times New Roman"/>
          <w:sz w:val="30"/>
        </w:rPr>
        <w:t xml:space="preserve">” Psalm 11:7, and </w:t>
      </w:r>
      <w:r>
        <w:rPr>
          <w:rFonts w:ascii="Times New Roman" w:eastAsia="Times New Roman" w:hAnsi="Times New Roman"/>
          <w:sz w:val="30"/>
        </w:rPr>
        <w:t>“cannot deny himself.</w:t>
      </w:r>
      <w:r>
        <w:rPr>
          <w:rFonts w:ascii="Times New Roman" w:eastAsia="Times New Roman" w:hAnsi="Times New Roman"/>
          <w:sz w:val="30"/>
        </w:rPr>
        <w:t>” He would not justify any, no, not his very elect, but in a way consistent with his justice: for which cause, he sent forth his Son a propitiation for sin. Surely, th</w:t>
      </w:r>
      <w:r>
        <w:rPr>
          <w:rFonts w:ascii="Times New Roman" w:eastAsia="Times New Roman" w:hAnsi="Times New Roman"/>
          <w:sz w:val="30"/>
        </w:rPr>
        <w:t>en, having received the atonement, he will not expose his justice to censure, by leaving them in any wise obnoxious to condemnation. Salvation now is their due, his grace has made it so, by both giving and accepting such a price for it, as engageth righteo</w:t>
      </w:r>
      <w:r>
        <w:rPr>
          <w:rFonts w:ascii="Times New Roman" w:eastAsia="Times New Roman" w:hAnsi="Times New Roman"/>
          <w:sz w:val="30"/>
        </w:rPr>
        <w:t xml:space="preserve">usness itself to save them; for, </w:t>
      </w:r>
      <w:r>
        <w:rPr>
          <w:rFonts w:ascii="Times New Roman" w:eastAsia="Times New Roman" w:hAnsi="Times New Roman"/>
          <w:sz w:val="30"/>
        </w:rPr>
        <w:t>“who shall condemn, since it is Christ that died?</w:t>
      </w:r>
      <w:r>
        <w:rPr>
          <w:rFonts w:ascii="Times New Roman" w:eastAsia="Times New Roman" w:hAnsi="Times New Roman"/>
          <w:sz w:val="30"/>
        </w:rPr>
        <w:t>” Romans 8:34. it is as righteous a thing with God to give rest to his people, as tribulation to those that trouble them, 2 Thessalonians 1:6, 7. Paul therefore builds his ex</w:t>
      </w:r>
      <w:r>
        <w:rPr>
          <w:rFonts w:ascii="Times New Roman" w:eastAsia="Times New Roman" w:hAnsi="Times New Roman"/>
          <w:sz w:val="30"/>
        </w:rPr>
        <w:t xml:space="preserve">pectation of the crown on this attribute, as well as any other; </w:t>
      </w:r>
      <w:r>
        <w:rPr>
          <w:rFonts w:ascii="Times New Roman" w:eastAsia="Times New Roman" w:hAnsi="Times New Roman"/>
          <w:sz w:val="30"/>
        </w:rPr>
        <w:t>“henceforth is laid up for me a crown of righteousness, which the Lord, the righteous Judge, shall give me at that day,</w:t>
      </w:r>
      <w:r>
        <w:rPr>
          <w:rFonts w:ascii="Times New Roman" w:eastAsia="Times New Roman" w:hAnsi="Times New Roman"/>
          <w:sz w:val="30"/>
        </w:rPr>
        <w:t>” 2 Timothy 4:8. The righteousness of God secures to them their holding o</w:t>
      </w:r>
      <w:r>
        <w:rPr>
          <w:rFonts w:ascii="Times New Roman" w:eastAsia="Times New Roman" w:hAnsi="Times New Roman"/>
          <w:sz w:val="30"/>
        </w:rPr>
        <w:t xml:space="preserve">ut, </w:t>
      </w:r>
      <w:r>
        <w:rPr>
          <w:rFonts w:ascii="Times New Roman" w:eastAsia="Times New Roman" w:hAnsi="Times New Roman"/>
          <w:sz w:val="30"/>
        </w:rPr>
        <w:t>“to finish their course, and to keep the faith,</w:t>
      </w:r>
      <w:r>
        <w:rPr>
          <w:rFonts w:ascii="Times New Roman" w:eastAsia="Times New Roman" w:hAnsi="Times New Roman"/>
          <w:sz w:val="30"/>
        </w:rPr>
        <w:t xml:space="preserve">” as well as the reward when their work is done. </w:t>
      </w:r>
      <w:r>
        <w:rPr>
          <w:rFonts w:ascii="Times New Roman" w:eastAsia="Times New Roman" w:hAnsi="Times New Roman"/>
          <w:sz w:val="30"/>
        </w:rPr>
        <w:t>“God is not unrighteous to forget his people</w:t>
      </w:r>
      <w:r>
        <w:rPr>
          <w:rFonts w:ascii="Times New Roman" w:eastAsia="Times New Roman" w:hAnsi="Times New Roman"/>
          <w:sz w:val="30"/>
        </w:rPr>
        <w:t>’s labor of love,</w:t>
      </w:r>
      <w:r>
        <w:rPr>
          <w:rFonts w:ascii="Times New Roman" w:eastAsia="Times New Roman" w:hAnsi="Times New Roman"/>
          <w:sz w:val="30"/>
        </w:rPr>
        <w:t>” Hebrews 6:10. much less Christ</w:t>
      </w:r>
      <w:r>
        <w:rPr>
          <w:rFonts w:ascii="Times New Roman" w:eastAsia="Times New Roman" w:hAnsi="Times New Roman"/>
          <w:sz w:val="30"/>
        </w:rPr>
        <w:t>’s. This gave the apostle to be persuaded better things of thos</w:t>
      </w:r>
      <w:r>
        <w:rPr>
          <w:rFonts w:ascii="Times New Roman" w:eastAsia="Times New Roman" w:hAnsi="Times New Roman"/>
          <w:sz w:val="30"/>
        </w:rPr>
        <w:t xml:space="preserve">e he writes to, than to be subject to falling away, Hebrews 6:9. The blood of the everlasting covenant, is engaged to make them perfect in every good work, to do his will, chapter 13:20, 21. Yea, they shall bring forth fruit in their old age, Psalm 92:14, </w:t>
      </w:r>
      <w:r>
        <w:rPr>
          <w:rFonts w:ascii="Times New Roman" w:eastAsia="Times New Roman" w:hAnsi="Times New Roman"/>
          <w:sz w:val="30"/>
        </w:rPr>
        <w:t>and this, to declare that the Lord is upright, and no unrighteousness in him, verse 15.</w:t>
      </w:r>
    </w:p>
    <w:p w:rsidR="00000000" w:rsidRDefault="00DF31A7">
      <w:pPr>
        <w:spacing w:line="221" w:lineRule="exact"/>
        <w:rPr>
          <w:rFonts w:ascii="Times New Roman" w:eastAsia="Times New Roman" w:hAnsi="Times New Roman"/>
          <w:sz w:val="30"/>
        </w:rPr>
      </w:pPr>
    </w:p>
    <w:p w:rsidR="00000000" w:rsidRDefault="00DF31A7">
      <w:pPr>
        <w:numPr>
          <w:ilvl w:val="0"/>
          <w:numId w:val="98"/>
        </w:numPr>
        <w:tabs>
          <w:tab w:val="left" w:pos="839"/>
        </w:tabs>
        <w:spacing w:line="252" w:lineRule="auto"/>
        <w:ind w:left="100" w:right="100" w:firstLine="360"/>
        <w:jc w:val="both"/>
        <w:rPr>
          <w:rFonts w:ascii="Times New Roman" w:eastAsia="Times New Roman" w:hAnsi="Times New Roman"/>
          <w:sz w:val="29"/>
        </w:rPr>
      </w:pPr>
      <w:r>
        <w:rPr>
          <w:rFonts w:ascii="Times New Roman" w:eastAsia="Times New Roman" w:hAnsi="Times New Roman"/>
          <w:sz w:val="29"/>
        </w:rPr>
        <w:t>The faithfulness, or truth of God, is also concerned in the final perseverance of believers. For, having drawn them from all created bottoms, to a total reliance on hi</w:t>
      </w:r>
      <w:r>
        <w:rPr>
          <w:rFonts w:ascii="Times New Roman" w:eastAsia="Times New Roman" w:hAnsi="Times New Roman"/>
          <w:sz w:val="29"/>
        </w:rPr>
        <w:t>mself he cannot but give them that they have trusted him for. The Lord will not be to his people, as that broken staff Egypt was to the Jews, to fail them at their greatest need; which is, when they are lost, driven away, broken, and sick, and perhaps have</w:t>
      </w:r>
      <w:r>
        <w:rPr>
          <w:rFonts w:ascii="Times New Roman" w:eastAsia="Times New Roman" w:hAnsi="Times New Roman"/>
          <w:sz w:val="29"/>
        </w:rPr>
        <w:t xml:space="preserve"> no mind to return; as Ephraim, who </w:t>
      </w:r>
      <w:r>
        <w:rPr>
          <w:rFonts w:ascii="Times New Roman" w:eastAsia="Times New Roman" w:hAnsi="Times New Roman"/>
          <w:sz w:val="29"/>
        </w:rPr>
        <w:t>“went on frowardly,</w:t>
      </w:r>
      <w:r>
        <w:rPr>
          <w:rFonts w:ascii="Times New Roman" w:eastAsia="Times New Roman" w:hAnsi="Times New Roman"/>
          <w:sz w:val="29"/>
        </w:rPr>
        <w:t xml:space="preserve">” Isaiah 57:17, 18. then is the fit time for the faithfulness of God to discover itself, by seeking them out, bringing them back, binding them up, healing, and comforting them. Ezekiel 34:1.6. To heal </w:t>
      </w:r>
      <w:r>
        <w:rPr>
          <w:rFonts w:ascii="Times New Roman" w:eastAsia="Times New Roman" w:hAnsi="Times New Roman"/>
          <w:sz w:val="29"/>
        </w:rPr>
        <w:t>their backslidings, as it shows the freeness of God</w:t>
      </w:r>
      <w:r>
        <w:rPr>
          <w:rFonts w:ascii="Times New Roman" w:eastAsia="Times New Roman" w:hAnsi="Times New Roman"/>
          <w:sz w:val="29"/>
        </w:rPr>
        <w:t>’s love, so his</w:t>
      </w:r>
    </w:p>
    <w:p w:rsidR="00000000" w:rsidRDefault="00DF31A7">
      <w:pPr>
        <w:tabs>
          <w:tab w:val="left" w:pos="839"/>
        </w:tabs>
        <w:spacing w:line="252" w:lineRule="auto"/>
        <w:ind w:left="100" w:right="100" w:firstLine="360"/>
        <w:jc w:val="both"/>
        <w:rPr>
          <w:rFonts w:ascii="Times New Roman" w:eastAsia="Times New Roman" w:hAnsi="Times New Roman"/>
          <w:sz w:val="29"/>
        </w:rPr>
        <w:sectPr w:rsidR="00000000">
          <w:pgSz w:w="12240" w:h="15840"/>
          <w:pgMar w:top="1408" w:right="1440" w:bottom="885" w:left="1440" w:header="0" w:footer="0" w:gutter="0"/>
          <w:cols w:space="0" w:equalWidth="0">
            <w:col w:w="9360"/>
          </w:cols>
          <w:docGrid w:linePitch="360"/>
        </w:sectPr>
      </w:pPr>
    </w:p>
    <w:p w:rsidR="00000000" w:rsidRDefault="00DF31A7">
      <w:pPr>
        <w:spacing w:line="0" w:lineRule="atLeast"/>
        <w:ind w:left="100" w:right="100"/>
        <w:jc w:val="both"/>
        <w:rPr>
          <w:rFonts w:ascii="Times New Roman" w:eastAsia="Times New Roman" w:hAnsi="Times New Roman"/>
          <w:sz w:val="30"/>
        </w:rPr>
      </w:pPr>
      <w:bookmarkStart w:id="246" w:name="page247"/>
      <w:bookmarkEnd w:id="246"/>
      <w:r>
        <w:rPr>
          <w:rFonts w:ascii="Times New Roman" w:eastAsia="Times New Roman" w:hAnsi="Times New Roman"/>
          <w:sz w:val="30"/>
        </w:rPr>
        <w:t xml:space="preserve">faithfulness. </w:t>
      </w:r>
      <w:r>
        <w:rPr>
          <w:rFonts w:ascii="Times New Roman" w:eastAsia="Times New Roman" w:hAnsi="Times New Roman"/>
          <w:sz w:val="30"/>
        </w:rPr>
        <w:t>“The Lord will not behold iniquity in Jacob,</w:t>
      </w:r>
      <w:r>
        <w:rPr>
          <w:rFonts w:ascii="Times New Roman" w:eastAsia="Times New Roman" w:hAnsi="Times New Roman"/>
          <w:sz w:val="30"/>
        </w:rPr>
        <w:t xml:space="preserve">” Numb. 23:21. that is, he will not take notice of it, so as to recede from his word; for he could not but see their perverseness </w:t>
      </w:r>
      <w:r>
        <w:rPr>
          <w:rFonts w:ascii="Times New Roman" w:eastAsia="Times New Roman" w:hAnsi="Times New Roman"/>
          <w:sz w:val="30"/>
        </w:rPr>
        <w:t>and murmurings; for which he punished them severely; and sometimes made as if he would disobey them: but still he remembered his covenant, and that restrained it; the Lord had blessed, and therefore men could not reverse it; neither themselves, by their in</w:t>
      </w:r>
      <w:r>
        <w:rPr>
          <w:rFonts w:ascii="Times New Roman" w:eastAsia="Times New Roman" w:hAnsi="Times New Roman"/>
          <w:sz w:val="30"/>
        </w:rPr>
        <w:t xml:space="preserve">sufferable contumacy, nor Balaam with his enchantments, verse 20. </w:t>
      </w:r>
      <w:r>
        <w:rPr>
          <w:rFonts w:ascii="Times New Roman" w:eastAsia="Times New Roman" w:hAnsi="Times New Roman"/>
          <w:sz w:val="30"/>
        </w:rPr>
        <w:t>“The Lord loveth judgment</w:t>
      </w:r>
      <w:r>
        <w:rPr>
          <w:rFonts w:ascii="Times New Roman" w:eastAsia="Times New Roman" w:hAnsi="Times New Roman"/>
          <w:sz w:val="30"/>
        </w:rPr>
        <w:t xml:space="preserve">” that is, truth and faithfulness, and </w:t>
      </w:r>
      <w:r>
        <w:rPr>
          <w:rFonts w:ascii="Times New Roman" w:eastAsia="Times New Roman" w:hAnsi="Times New Roman"/>
          <w:sz w:val="30"/>
        </w:rPr>
        <w:t>“therefore he forsaketh not his saints, they are preserved for ever,</w:t>
      </w:r>
      <w:r>
        <w:rPr>
          <w:rFonts w:ascii="Times New Roman" w:eastAsia="Times New Roman" w:hAnsi="Times New Roman"/>
          <w:sz w:val="30"/>
        </w:rPr>
        <w:t xml:space="preserve">” Psalm 37:28. The saints are in league with God, </w:t>
      </w:r>
      <w:r>
        <w:rPr>
          <w:rFonts w:ascii="Times New Roman" w:eastAsia="Times New Roman" w:hAnsi="Times New Roman"/>
          <w:sz w:val="30"/>
        </w:rPr>
        <w:t>“they ha</w:t>
      </w:r>
      <w:r>
        <w:rPr>
          <w:rFonts w:ascii="Times New Roman" w:eastAsia="Times New Roman" w:hAnsi="Times New Roman"/>
          <w:sz w:val="30"/>
        </w:rPr>
        <w:t>ve made a covenant with him by sacrifice,</w:t>
      </w:r>
      <w:r>
        <w:rPr>
          <w:rFonts w:ascii="Times New Roman" w:eastAsia="Times New Roman" w:hAnsi="Times New Roman"/>
          <w:sz w:val="30"/>
        </w:rPr>
        <w:t xml:space="preserve">” Psalm 50:5, and it is a league of his own propounding, by which he has obliged himself to protect them. And though men may break their compacts, the holy One of Israel will not; </w:t>
      </w:r>
      <w:r>
        <w:rPr>
          <w:rFonts w:ascii="Times New Roman" w:eastAsia="Times New Roman" w:hAnsi="Times New Roman"/>
          <w:sz w:val="30"/>
        </w:rPr>
        <w:t>“he is not a man, that he should li</w:t>
      </w:r>
      <w:r>
        <w:rPr>
          <w:rFonts w:ascii="Times New Roman" w:eastAsia="Times New Roman" w:hAnsi="Times New Roman"/>
          <w:sz w:val="30"/>
        </w:rPr>
        <w:t>e, nor the son of man, that he should repent,</w:t>
      </w:r>
      <w:r>
        <w:rPr>
          <w:rFonts w:ascii="Times New Roman" w:eastAsia="Times New Roman" w:hAnsi="Times New Roman"/>
          <w:sz w:val="30"/>
        </w:rPr>
        <w:t xml:space="preserve">” Numb. 23:19. David having made God his fortress, concludes from thence, that </w:t>
      </w:r>
      <w:r>
        <w:rPr>
          <w:rFonts w:ascii="Times New Roman" w:eastAsia="Times New Roman" w:hAnsi="Times New Roman"/>
          <w:sz w:val="30"/>
        </w:rPr>
        <w:t>“the name of God was engaged to lead, and to guide him,</w:t>
      </w:r>
      <w:r>
        <w:rPr>
          <w:rFonts w:ascii="Times New Roman" w:eastAsia="Times New Roman" w:hAnsi="Times New Roman"/>
          <w:sz w:val="30"/>
        </w:rPr>
        <w:t>” Psalm 16:1. with Psalm 31:8, 4. Those Corinthians were as liable to temptat</w:t>
      </w:r>
      <w:r>
        <w:rPr>
          <w:rFonts w:ascii="Times New Roman" w:eastAsia="Times New Roman" w:hAnsi="Times New Roman"/>
          <w:sz w:val="30"/>
        </w:rPr>
        <w:t>ions, as other men who fell by them; for they had strong remainders of corruption, as appears by both the epistles, and a subtle adversary to observe and draw it out; besides, they were highly gifted, and so the more ready to think themselves above the ran</w:t>
      </w:r>
      <w:r>
        <w:rPr>
          <w:rFonts w:ascii="Times New Roman" w:eastAsia="Times New Roman" w:hAnsi="Times New Roman"/>
          <w:sz w:val="30"/>
        </w:rPr>
        <w:t xml:space="preserve">k of ordinary Christians; than which nothing could more expose them to danger: but notwithstanding all these disadvantages, they shall be kept the faithfulness of God, that secures them, and </w:t>
      </w:r>
      <w:r>
        <w:rPr>
          <w:rFonts w:ascii="Times New Roman" w:eastAsia="Times New Roman" w:hAnsi="Times New Roman"/>
          <w:sz w:val="30"/>
        </w:rPr>
        <w:t>“shall confirm them to the end,</w:t>
      </w:r>
      <w:r>
        <w:rPr>
          <w:rFonts w:ascii="Times New Roman" w:eastAsia="Times New Roman" w:hAnsi="Times New Roman"/>
          <w:sz w:val="30"/>
        </w:rPr>
        <w:t xml:space="preserve">” 1 Corinthians 1:8, 9. for </w:t>
      </w:r>
      <w:r>
        <w:rPr>
          <w:rFonts w:ascii="Times New Roman" w:eastAsia="Times New Roman" w:hAnsi="Times New Roman"/>
          <w:sz w:val="30"/>
        </w:rPr>
        <w:t>“God i</w:t>
      </w:r>
      <w:r>
        <w:rPr>
          <w:rFonts w:ascii="Times New Roman" w:eastAsia="Times New Roman" w:hAnsi="Times New Roman"/>
          <w:sz w:val="30"/>
        </w:rPr>
        <w:t>s faithful, (says he,) by whom ye were called;</w:t>
      </w:r>
      <w:r>
        <w:rPr>
          <w:rFonts w:ascii="Times New Roman" w:eastAsia="Times New Roman" w:hAnsi="Times New Roman"/>
          <w:sz w:val="30"/>
        </w:rPr>
        <w:t xml:space="preserve">” it is as if he had said, God would never have called you into the fellowship of his Son, if he had not resolved to keep you there. So, again, he tells them, </w:t>
      </w:r>
      <w:r>
        <w:rPr>
          <w:rFonts w:ascii="Times New Roman" w:eastAsia="Times New Roman" w:hAnsi="Times New Roman"/>
          <w:sz w:val="30"/>
        </w:rPr>
        <w:t xml:space="preserve">“God will not suffer them to be tempted above what </w:t>
      </w:r>
      <w:r>
        <w:rPr>
          <w:rFonts w:ascii="Times New Roman" w:eastAsia="Times New Roman" w:hAnsi="Times New Roman"/>
          <w:sz w:val="30"/>
        </w:rPr>
        <w:t>they are able,</w:t>
      </w:r>
      <w:r>
        <w:rPr>
          <w:rFonts w:ascii="Times New Roman" w:eastAsia="Times New Roman" w:hAnsi="Times New Roman"/>
          <w:sz w:val="30"/>
        </w:rPr>
        <w:t>” 1 Corinthians 10:13, and he brings it in as an inference from the faithfulness of God. He likewise lays the stress of his confidence for the Thessalonians</w:t>
      </w:r>
      <w:r>
        <w:rPr>
          <w:rFonts w:ascii="Times New Roman" w:eastAsia="Times New Roman" w:hAnsi="Times New Roman"/>
          <w:sz w:val="30"/>
        </w:rPr>
        <w:t xml:space="preserve">’ being preserved blameless to the coming of Christ, on the same attribute; </w:t>
      </w:r>
      <w:r>
        <w:rPr>
          <w:rFonts w:ascii="Times New Roman" w:eastAsia="Times New Roman" w:hAnsi="Times New Roman"/>
          <w:sz w:val="30"/>
        </w:rPr>
        <w:t xml:space="preserve">“Faithful </w:t>
      </w:r>
      <w:r>
        <w:rPr>
          <w:rFonts w:ascii="Times New Roman" w:eastAsia="Times New Roman" w:hAnsi="Times New Roman"/>
          <w:sz w:val="30"/>
        </w:rPr>
        <w:t>is he that called you, who also will do it,</w:t>
      </w:r>
      <w:r>
        <w:rPr>
          <w:rFonts w:ascii="Times New Roman" w:eastAsia="Times New Roman" w:hAnsi="Times New Roman"/>
          <w:sz w:val="30"/>
        </w:rPr>
        <w:t xml:space="preserve">” 1 Thessalonians 5:23,24. And when he would move the Hebrews to purpose, to hold fast the profession of their faith without wavering, he uses the same engine, </w:t>
      </w:r>
      <w:r>
        <w:rPr>
          <w:rFonts w:ascii="Times New Roman" w:eastAsia="Times New Roman" w:hAnsi="Times New Roman"/>
          <w:sz w:val="30"/>
        </w:rPr>
        <w:t>“faithful is he that promised,</w:t>
      </w:r>
      <w:r>
        <w:rPr>
          <w:rFonts w:ascii="Times New Roman" w:eastAsia="Times New Roman" w:hAnsi="Times New Roman"/>
          <w:sz w:val="30"/>
        </w:rPr>
        <w:t>” Hebrews 10:23. Peter,</w:t>
      </w:r>
      <w:r>
        <w:rPr>
          <w:rFonts w:ascii="Times New Roman" w:eastAsia="Times New Roman" w:hAnsi="Times New Roman"/>
          <w:sz w:val="30"/>
        </w:rPr>
        <w:t xml:space="preserve"> also directs the saints to </w:t>
      </w:r>
      <w:r>
        <w:rPr>
          <w:rFonts w:ascii="Times New Roman" w:eastAsia="Times New Roman" w:hAnsi="Times New Roman"/>
          <w:sz w:val="30"/>
        </w:rPr>
        <w:t>“commit their souls to God, in well doing, as to a faithful Creator,</w:t>
      </w:r>
      <w:r>
        <w:rPr>
          <w:rFonts w:ascii="Times New Roman" w:eastAsia="Times New Roman" w:hAnsi="Times New Roman"/>
          <w:sz w:val="30"/>
        </w:rPr>
        <w:t>” 1 Pet, 4:19. Now, the scripture always propounds to us, such attributes and motives as are proper to the matter in hand; and, therefore, in styling God,</w:t>
      </w:r>
    </w:p>
    <w:p w:rsidR="00000000" w:rsidRDefault="00DF31A7">
      <w:pPr>
        <w:spacing w:line="0" w:lineRule="atLeast"/>
        <w:ind w:left="100" w:right="100"/>
        <w:jc w:val="both"/>
        <w:rPr>
          <w:rFonts w:ascii="Times New Roman" w:eastAsia="Times New Roman" w:hAnsi="Times New Roman"/>
          <w:sz w:val="30"/>
        </w:rPr>
        <w:sectPr w:rsidR="00000000">
          <w:pgSz w:w="12240" w:h="15840"/>
          <w:pgMar w:top="1408" w:right="1440" w:bottom="1103" w:left="1440" w:header="0" w:footer="0" w:gutter="0"/>
          <w:cols w:space="0" w:equalWidth="0">
            <w:col w:w="9360"/>
          </w:cols>
          <w:docGrid w:linePitch="360"/>
        </w:sectPr>
      </w:pPr>
    </w:p>
    <w:p w:rsidR="00000000" w:rsidRDefault="00DF31A7">
      <w:pPr>
        <w:spacing w:line="246" w:lineRule="auto"/>
        <w:ind w:left="100" w:right="100"/>
        <w:jc w:val="both"/>
        <w:rPr>
          <w:rFonts w:ascii="Times New Roman" w:eastAsia="Times New Roman" w:hAnsi="Times New Roman"/>
          <w:sz w:val="30"/>
        </w:rPr>
      </w:pPr>
      <w:bookmarkStart w:id="247" w:name="page248"/>
      <w:bookmarkEnd w:id="247"/>
      <w:r>
        <w:rPr>
          <w:rFonts w:ascii="Times New Roman" w:eastAsia="Times New Roman" w:hAnsi="Times New Roman"/>
          <w:sz w:val="30"/>
        </w:rPr>
        <w:t>here</w:t>
      </w:r>
      <w:r>
        <w:rPr>
          <w:rFonts w:ascii="Times New Roman" w:eastAsia="Times New Roman" w:hAnsi="Times New Roman"/>
          <w:sz w:val="30"/>
        </w:rPr>
        <w:t xml:space="preserve">, a </w:t>
      </w:r>
      <w:r>
        <w:rPr>
          <w:rFonts w:ascii="Times New Roman" w:eastAsia="Times New Roman" w:hAnsi="Times New Roman"/>
          <w:sz w:val="30"/>
        </w:rPr>
        <w:t>“faithful Creator,</w:t>
      </w:r>
      <w:r>
        <w:rPr>
          <w:rFonts w:ascii="Times New Roman" w:eastAsia="Times New Roman" w:hAnsi="Times New Roman"/>
          <w:sz w:val="30"/>
        </w:rPr>
        <w:t xml:space="preserve">” it is as much as to say </w:t>
      </w:r>
      <w:r>
        <w:rPr>
          <w:rFonts w:ascii="Times New Roman" w:eastAsia="Times New Roman" w:hAnsi="Times New Roman"/>
          <w:sz w:val="30"/>
        </w:rPr>
        <w:t>“he that has wrought you for this selfsame thing is God,</w:t>
      </w:r>
      <w:r>
        <w:rPr>
          <w:rFonts w:ascii="Times New Roman" w:eastAsia="Times New Roman" w:hAnsi="Times New Roman"/>
          <w:sz w:val="30"/>
        </w:rPr>
        <w:t>” 2 Corinthians 5:5. who is faithful to his purpose, or first intent of his work, and will therefore perfect it, notwithstanding the fiery trial you are</w:t>
      </w:r>
      <w:r>
        <w:rPr>
          <w:rFonts w:ascii="Times New Roman" w:eastAsia="Times New Roman" w:hAnsi="Times New Roman"/>
          <w:sz w:val="30"/>
        </w:rPr>
        <w:t xml:space="preserve"> to pass under, 1 Peter 4:12. you may therefore build on it, and commit yourselves to him accordingly; for </w:t>
      </w:r>
      <w:r>
        <w:rPr>
          <w:rFonts w:ascii="Times New Roman" w:eastAsia="Times New Roman" w:hAnsi="Times New Roman"/>
          <w:sz w:val="30"/>
        </w:rPr>
        <w:t>“his faithfulness shall not fail,</w:t>
      </w:r>
      <w:r>
        <w:rPr>
          <w:rFonts w:ascii="Times New Roman" w:eastAsia="Times New Roman" w:hAnsi="Times New Roman"/>
          <w:sz w:val="30"/>
        </w:rPr>
        <w:t>” Psalm 89:33, and, consequently, not yours.</w:t>
      </w:r>
    </w:p>
    <w:p w:rsidR="00000000" w:rsidRDefault="00DF31A7">
      <w:pPr>
        <w:spacing w:line="203" w:lineRule="exact"/>
        <w:rPr>
          <w:rFonts w:ascii="Times New Roman" w:eastAsia="Times New Roman" w:hAnsi="Times New Roman"/>
        </w:rPr>
      </w:pPr>
    </w:p>
    <w:p w:rsidR="00000000" w:rsidRDefault="00DF31A7">
      <w:pPr>
        <w:numPr>
          <w:ilvl w:val="0"/>
          <w:numId w:val="99"/>
        </w:numPr>
        <w:tabs>
          <w:tab w:val="left" w:pos="942"/>
        </w:tabs>
        <w:spacing w:line="241" w:lineRule="auto"/>
        <w:ind w:left="100" w:right="100" w:firstLine="360"/>
        <w:jc w:val="both"/>
        <w:rPr>
          <w:rFonts w:ascii="Times New Roman" w:eastAsia="Times New Roman" w:hAnsi="Times New Roman"/>
          <w:sz w:val="30"/>
        </w:rPr>
      </w:pPr>
      <w:r>
        <w:rPr>
          <w:rFonts w:ascii="Times New Roman" w:eastAsia="Times New Roman" w:hAnsi="Times New Roman"/>
          <w:sz w:val="30"/>
        </w:rPr>
        <w:t>Mercy. This attribute also freely contributes to the saints</w:t>
      </w:r>
      <w:r>
        <w:rPr>
          <w:rFonts w:ascii="Times New Roman" w:eastAsia="Times New Roman" w:hAnsi="Times New Roman"/>
          <w:sz w:val="30"/>
        </w:rPr>
        <w:t>’ persevera</w:t>
      </w:r>
      <w:r>
        <w:rPr>
          <w:rFonts w:ascii="Times New Roman" w:eastAsia="Times New Roman" w:hAnsi="Times New Roman"/>
          <w:sz w:val="30"/>
        </w:rPr>
        <w:t xml:space="preserve">nce. Mercy respects men in distress, to support and bring them out, not having of their own to help themselves: this, none are so sensible of as believers; them, therefore, will mercy especially provide for; Hos. 14:3. </w:t>
      </w:r>
      <w:r>
        <w:rPr>
          <w:rFonts w:ascii="Times New Roman" w:eastAsia="Times New Roman" w:hAnsi="Times New Roman"/>
          <w:sz w:val="30"/>
        </w:rPr>
        <w:t>“In thee the fatherless find mercy.</w:t>
      </w:r>
      <w:r>
        <w:rPr>
          <w:rFonts w:ascii="Times New Roman" w:eastAsia="Times New Roman" w:hAnsi="Times New Roman"/>
          <w:sz w:val="30"/>
        </w:rPr>
        <w:t xml:space="preserve">” </w:t>
      </w:r>
      <w:r>
        <w:rPr>
          <w:rFonts w:ascii="Times New Roman" w:eastAsia="Times New Roman" w:hAnsi="Times New Roman"/>
          <w:sz w:val="30"/>
        </w:rPr>
        <w:t xml:space="preserve">Psalm 59:10. </w:t>
      </w:r>
      <w:r>
        <w:rPr>
          <w:rFonts w:ascii="Times New Roman" w:eastAsia="Times New Roman" w:hAnsi="Times New Roman"/>
          <w:sz w:val="30"/>
        </w:rPr>
        <w:t>“The God of mercy shall preserve me.</w:t>
      </w:r>
      <w:r>
        <w:rPr>
          <w:rFonts w:ascii="Times New Roman" w:eastAsia="Times New Roman" w:hAnsi="Times New Roman"/>
          <w:sz w:val="30"/>
        </w:rPr>
        <w:t xml:space="preserve">” Mercy is the name of God, and his glory, Exodus 34:7. Mercy is his way, </w:t>
      </w:r>
      <w:r>
        <w:rPr>
          <w:rFonts w:ascii="Times New Roman" w:eastAsia="Times New Roman" w:hAnsi="Times New Roman"/>
          <w:sz w:val="30"/>
        </w:rPr>
        <w:t>“and all the paths of the Lord are mercy,</w:t>
      </w:r>
      <w:r>
        <w:rPr>
          <w:rFonts w:ascii="Times New Roman" w:eastAsia="Times New Roman" w:hAnsi="Times New Roman"/>
          <w:sz w:val="30"/>
        </w:rPr>
        <w:t xml:space="preserve">” Psalm 25:10, and it is his pleasant path, called, therefore, his delight, Micah, 7:18. it </w:t>
      </w:r>
      <w:r>
        <w:rPr>
          <w:rFonts w:ascii="Times New Roman" w:eastAsia="Times New Roman" w:hAnsi="Times New Roman"/>
          <w:sz w:val="30"/>
        </w:rPr>
        <w:t xml:space="preserve">pleaseth him above any thing; yea, </w:t>
      </w:r>
      <w:r>
        <w:rPr>
          <w:rFonts w:ascii="Times New Roman" w:eastAsia="Times New Roman" w:hAnsi="Times New Roman"/>
          <w:sz w:val="30"/>
        </w:rPr>
        <w:t>“he takes pleasure in them that hope in his mercy,</w:t>
      </w:r>
      <w:r>
        <w:rPr>
          <w:rFonts w:ascii="Times New Roman" w:eastAsia="Times New Roman" w:hAnsi="Times New Roman"/>
          <w:sz w:val="30"/>
        </w:rPr>
        <w:t xml:space="preserve">” Psalm 147:11. We may say, in a good sense, </w:t>
      </w:r>
      <w:r>
        <w:rPr>
          <w:rFonts w:ascii="Times New Roman" w:eastAsia="Times New Roman" w:hAnsi="Times New Roman"/>
          <w:sz w:val="30"/>
        </w:rPr>
        <w:t>“his throne (that is, his glory in the world,) is upholden by mercy,</w:t>
      </w:r>
      <w:r>
        <w:rPr>
          <w:rFonts w:ascii="Times New Roman" w:eastAsia="Times New Roman" w:hAnsi="Times New Roman"/>
          <w:sz w:val="30"/>
        </w:rPr>
        <w:t xml:space="preserve">” Proverbs 20:28. It is mercy that makes men to fear him, </w:t>
      </w:r>
      <w:r>
        <w:rPr>
          <w:rFonts w:ascii="Times New Roman" w:eastAsia="Times New Roman" w:hAnsi="Times New Roman"/>
          <w:sz w:val="30"/>
        </w:rPr>
        <w:t xml:space="preserve">Psalm 130:4. The 186th Psalm throughout, is an encomium of mercy, as that which doeth all for us; and this, because it </w:t>
      </w:r>
      <w:r>
        <w:rPr>
          <w:rFonts w:ascii="Times New Roman" w:eastAsia="Times New Roman" w:hAnsi="Times New Roman"/>
          <w:sz w:val="30"/>
        </w:rPr>
        <w:t>“endureth forever.</w:t>
      </w:r>
      <w:r>
        <w:rPr>
          <w:rFonts w:ascii="Times New Roman" w:eastAsia="Times New Roman" w:hAnsi="Times New Roman"/>
          <w:sz w:val="30"/>
        </w:rPr>
        <w:t>” In the 138th Psalm, the prophet grounds his confidence, touching his perseverance, on this attribute expressly, namel</w:t>
      </w:r>
      <w:r>
        <w:rPr>
          <w:rFonts w:ascii="Times New Roman" w:eastAsia="Times New Roman" w:hAnsi="Times New Roman"/>
          <w:sz w:val="30"/>
        </w:rPr>
        <w:t xml:space="preserve">y, that God would perfect that which concerned him, </w:t>
      </w:r>
      <w:r>
        <w:rPr>
          <w:rFonts w:ascii="Times New Roman" w:eastAsia="Times New Roman" w:hAnsi="Times New Roman"/>
          <w:sz w:val="30"/>
        </w:rPr>
        <w:t>“because his mercy, (which began the work,) endureth forever.</w:t>
      </w:r>
      <w:r>
        <w:rPr>
          <w:rFonts w:ascii="Times New Roman" w:eastAsia="Times New Roman" w:hAnsi="Times New Roman"/>
          <w:sz w:val="30"/>
        </w:rPr>
        <w:t xml:space="preserve">” The great covenant is founded in mercy, and is therefore styled, </w:t>
      </w:r>
      <w:r>
        <w:rPr>
          <w:rFonts w:ascii="Times New Roman" w:eastAsia="Times New Roman" w:hAnsi="Times New Roman"/>
          <w:sz w:val="30"/>
        </w:rPr>
        <w:t>“the sure mercies of David,</w:t>
      </w:r>
      <w:r>
        <w:rPr>
          <w:rFonts w:ascii="Times New Roman" w:eastAsia="Times New Roman" w:hAnsi="Times New Roman"/>
          <w:sz w:val="30"/>
        </w:rPr>
        <w:t>” Isaiah 55:3. I shall not add more touching this</w:t>
      </w:r>
      <w:r>
        <w:rPr>
          <w:rFonts w:ascii="Times New Roman" w:eastAsia="Times New Roman" w:hAnsi="Times New Roman"/>
          <w:sz w:val="30"/>
        </w:rPr>
        <w:t xml:space="preserve"> attribute: for if all the rest be on our side, (as you see they are,) the mercy of God must needs be for us; for it is that, indeed, which has engaged and brought in all the rest.</w:t>
      </w:r>
    </w:p>
    <w:p w:rsidR="00000000" w:rsidRDefault="00DF31A7">
      <w:pPr>
        <w:spacing w:line="225" w:lineRule="exact"/>
        <w:rPr>
          <w:rFonts w:ascii="Times New Roman" w:eastAsia="Times New Roman" w:hAnsi="Times New Roman"/>
        </w:rPr>
      </w:pPr>
    </w:p>
    <w:p w:rsidR="00000000" w:rsidRDefault="00DF31A7">
      <w:pPr>
        <w:spacing w:line="253" w:lineRule="auto"/>
        <w:ind w:left="100" w:right="100" w:firstLine="360"/>
        <w:jc w:val="both"/>
        <w:rPr>
          <w:rFonts w:ascii="Times New Roman" w:eastAsia="Times New Roman" w:hAnsi="Times New Roman"/>
          <w:sz w:val="29"/>
        </w:rPr>
      </w:pPr>
      <w:r>
        <w:rPr>
          <w:rFonts w:ascii="Times New Roman" w:eastAsia="Times New Roman" w:hAnsi="Times New Roman"/>
          <w:sz w:val="29"/>
        </w:rPr>
        <w:t>Argument 6. The saints</w:t>
      </w:r>
      <w:r>
        <w:rPr>
          <w:rFonts w:ascii="Times New Roman" w:eastAsia="Times New Roman" w:hAnsi="Times New Roman"/>
          <w:sz w:val="29"/>
        </w:rPr>
        <w:t>’ perseverance may also be argued from the ends of t</w:t>
      </w:r>
      <w:r>
        <w:rPr>
          <w:rFonts w:ascii="Times New Roman" w:eastAsia="Times New Roman" w:hAnsi="Times New Roman"/>
          <w:sz w:val="29"/>
        </w:rPr>
        <w:t>heir being, with the author of those ends: this the scripture puts weight on. Their ends are to glorify God, and to be glorified with him; but neither of these can be attained without persevering; not the first; for nothing so dishonors God as apostasy: no</w:t>
      </w:r>
      <w:r>
        <w:rPr>
          <w:rFonts w:ascii="Times New Roman" w:eastAsia="Times New Roman" w:hAnsi="Times New Roman"/>
          <w:sz w:val="29"/>
        </w:rPr>
        <w:t>t the latter, because such only as endure to the end shall be saved. They must, therefore, persevere, or those ends will be frustrated; which will not stand with the author</w:t>
      </w:r>
      <w:r>
        <w:rPr>
          <w:rFonts w:ascii="Times New Roman" w:eastAsia="Times New Roman" w:hAnsi="Times New Roman"/>
          <w:sz w:val="29"/>
        </w:rPr>
        <w:t>’s interest or authority. That these were the ends of their being is evident, Isaiah</w:t>
      </w:r>
      <w:r>
        <w:rPr>
          <w:rFonts w:ascii="Times New Roman" w:eastAsia="Times New Roman" w:hAnsi="Times New Roman"/>
          <w:sz w:val="29"/>
        </w:rPr>
        <w:t xml:space="preserve"> 43:21. </w:t>
      </w:r>
      <w:r>
        <w:rPr>
          <w:rFonts w:ascii="Times New Roman" w:eastAsia="Times New Roman" w:hAnsi="Times New Roman"/>
          <w:sz w:val="29"/>
        </w:rPr>
        <w:t>“These people have I formed for myself;</w:t>
      </w:r>
      <w:r>
        <w:rPr>
          <w:rFonts w:ascii="Times New Roman" w:eastAsia="Times New Roman" w:hAnsi="Times New Roman"/>
          <w:sz w:val="29"/>
        </w:rPr>
        <w:t xml:space="preserve">” and verse 7. </w:t>
      </w:r>
      <w:r>
        <w:rPr>
          <w:rFonts w:ascii="Times New Roman" w:eastAsia="Times New Roman" w:hAnsi="Times New Roman"/>
          <w:sz w:val="29"/>
        </w:rPr>
        <w:t>“I created him for my glory.</w:t>
      </w:r>
      <w:r>
        <w:rPr>
          <w:rFonts w:ascii="Times New Roman" w:eastAsia="Times New Roman" w:hAnsi="Times New Roman"/>
          <w:sz w:val="29"/>
        </w:rPr>
        <w:t>” The</w:t>
      </w:r>
    </w:p>
    <w:p w:rsidR="00000000" w:rsidRDefault="00DF31A7">
      <w:pPr>
        <w:spacing w:line="253" w:lineRule="auto"/>
        <w:ind w:left="100" w:right="100" w:firstLine="360"/>
        <w:jc w:val="both"/>
        <w:rPr>
          <w:rFonts w:ascii="Times New Roman" w:eastAsia="Times New Roman" w:hAnsi="Times New Roman"/>
          <w:sz w:val="29"/>
        </w:rPr>
        <w:sectPr w:rsidR="00000000">
          <w:pgSz w:w="12240" w:h="15840"/>
          <w:pgMar w:top="1408" w:right="1440" w:bottom="878" w:left="1440" w:header="0" w:footer="0" w:gutter="0"/>
          <w:cols w:space="0" w:equalWidth="0">
            <w:col w:w="9360"/>
          </w:cols>
          <w:docGrid w:linePitch="360"/>
        </w:sectPr>
      </w:pPr>
    </w:p>
    <w:p w:rsidR="00000000" w:rsidRDefault="00DF31A7">
      <w:pPr>
        <w:spacing w:line="0" w:lineRule="atLeast"/>
        <w:ind w:left="100" w:right="100"/>
        <w:rPr>
          <w:rFonts w:ascii="Times New Roman" w:eastAsia="Times New Roman" w:hAnsi="Times New Roman"/>
          <w:sz w:val="30"/>
        </w:rPr>
      </w:pPr>
      <w:bookmarkStart w:id="248" w:name="page249"/>
      <w:bookmarkEnd w:id="248"/>
      <w:r>
        <w:rPr>
          <w:rFonts w:ascii="Times New Roman" w:eastAsia="Times New Roman" w:hAnsi="Times New Roman"/>
          <w:sz w:val="30"/>
        </w:rPr>
        <w:t xml:space="preserve">apostle also is very express for it, in 2 Corinthians chapter 5. where, speaking of that divine building in the heavens, prepared for believers, he tells us, </w:t>
      </w:r>
      <w:r>
        <w:rPr>
          <w:rFonts w:ascii="Times New Roman" w:eastAsia="Times New Roman" w:hAnsi="Times New Roman"/>
          <w:sz w:val="30"/>
        </w:rPr>
        <w:t>“</w:t>
      </w:r>
      <w:r>
        <w:rPr>
          <w:rFonts w:ascii="Times New Roman" w:eastAsia="Times New Roman" w:hAnsi="Times New Roman"/>
          <w:sz w:val="30"/>
        </w:rPr>
        <w:t>they were wrought for that selfsame thing.</w:t>
      </w:r>
      <w:r>
        <w:rPr>
          <w:rFonts w:ascii="Times New Roman" w:eastAsia="Times New Roman" w:hAnsi="Times New Roman"/>
          <w:sz w:val="30"/>
        </w:rPr>
        <w:t>” The manner of expression is worthy of remark: it is not barely said this end or this thing, we are made for; but in effect, this very thing, and nothing else, to be sure nothing less, was the scope and end of our</w:t>
      </w:r>
      <w:r>
        <w:rPr>
          <w:rFonts w:ascii="Times New Roman" w:eastAsia="Times New Roman" w:hAnsi="Times New Roman"/>
          <w:sz w:val="30"/>
        </w:rPr>
        <w:t xml:space="preserve"> creation, both old and new, even of all God</w:t>
      </w:r>
      <w:r>
        <w:rPr>
          <w:rFonts w:ascii="Times New Roman" w:eastAsia="Times New Roman" w:hAnsi="Times New Roman"/>
          <w:sz w:val="30"/>
        </w:rPr>
        <w:t>’s workmanship on us. And as evident it is, that God himself is the author of those ends, and that therefore they cannot miscarry. On this ground the Lord would have his people to found an undauntable confidence;</w:t>
      </w:r>
      <w:r>
        <w:rPr>
          <w:rFonts w:ascii="Times New Roman" w:eastAsia="Times New Roman" w:hAnsi="Times New Roman"/>
          <w:sz w:val="30"/>
        </w:rPr>
        <w:t xml:space="preserve"> as may well be gathered from his so frequent indicating of it. In Isaiah 43:1. thus fortifies them against the sorest of evils; </w:t>
      </w:r>
      <w:r>
        <w:rPr>
          <w:rFonts w:ascii="Times New Roman" w:eastAsia="Times New Roman" w:hAnsi="Times New Roman"/>
          <w:sz w:val="30"/>
        </w:rPr>
        <w:t>“fear not, for I have redeemed thee; I have called thee;</w:t>
      </w:r>
      <w:r>
        <w:rPr>
          <w:rFonts w:ascii="Times New Roman" w:eastAsia="Times New Roman" w:hAnsi="Times New Roman"/>
          <w:sz w:val="30"/>
        </w:rPr>
        <w:t xml:space="preserve">” and verse 7. </w:t>
      </w:r>
      <w:r>
        <w:rPr>
          <w:rFonts w:ascii="Times New Roman" w:eastAsia="Times New Roman" w:hAnsi="Times New Roman"/>
          <w:sz w:val="30"/>
        </w:rPr>
        <w:t>“I have created him; I have formed him; yea, I have made</w:t>
      </w:r>
      <w:r>
        <w:rPr>
          <w:rFonts w:ascii="Times New Roman" w:eastAsia="Times New Roman" w:hAnsi="Times New Roman"/>
          <w:sz w:val="30"/>
        </w:rPr>
        <w:t xml:space="preserve"> him, I, even I the Lord,</w:t>
      </w:r>
      <w:r>
        <w:rPr>
          <w:rFonts w:ascii="Times New Roman" w:eastAsia="Times New Roman" w:hAnsi="Times New Roman"/>
          <w:sz w:val="30"/>
        </w:rPr>
        <w:t xml:space="preserve">” verse 11, and chapter 41:10. </w:t>
      </w:r>
      <w:r>
        <w:rPr>
          <w:rFonts w:ascii="Times New Roman" w:eastAsia="Times New Roman" w:hAnsi="Times New Roman"/>
          <w:sz w:val="30"/>
        </w:rPr>
        <w:t xml:space="preserve">“Fear thou not, for I am with thee: I will strengthen thee, I will help thee, yea, I will uphold thee: </w:t>
      </w:r>
      <w:r>
        <w:rPr>
          <w:rFonts w:ascii="Times New Roman" w:eastAsia="Times New Roman" w:hAnsi="Times New Roman"/>
          <w:sz w:val="30"/>
        </w:rPr>
        <w:t xml:space="preserve">“the emphasis lies in the person active, I, that is, I the Lord, a note of infinite significancy </w:t>
      </w:r>
      <w:r>
        <w:rPr>
          <w:rFonts w:ascii="Times New Roman" w:eastAsia="Times New Roman" w:hAnsi="Times New Roman"/>
          <w:sz w:val="30"/>
        </w:rPr>
        <w:t xml:space="preserve">and security to believers! the apostle also in 2 Corinthians 5. that believers might know themselves invincibly secured, points us to God, as the great author of those important ends, and almighty undertaker for their accomplishment; </w:t>
      </w:r>
      <w:r>
        <w:rPr>
          <w:rFonts w:ascii="Times New Roman" w:eastAsia="Times New Roman" w:hAnsi="Times New Roman"/>
          <w:sz w:val="30"/>
        </w:rPr>
        <w:t>“he that wrought us fo</w:t>
      </w:r>
      <w:r>
        <w:rPr>
          <w:rFonts w:ascii="Times New Roman" w:eastAsia="Times New Roman" w:hAnsi="Times New Roman"/>
          <w:sz w:val="30"/>
        </w:rPr>
        <w:t>r the selfsame thing is God.</w:t>
      </w:r>
      <w:r>
        <w:rPr>
          <w:rFonts w:ascii="Times New Roman" w:eastAsia="Times New Roman" w:hAnsi="Times New Roman"/>
          <w:sz w:val="30"/>
        </w:rPr>
        <w:t>” It is as if he had said; it is impossible we should lose the thing we were wrought for, because it is God that wrought it for us. It is not the designment of an idol; that is, of some ignorant, rash, fallible, or mutable agent</w:t>
      </w:r>
      <w:r>
        <w:rPr>
          <w:rFonts w:ascii="Times New Roman" w:eastAsia="Times New Roman" w:hAnsi="Times New Roman"/>
          <w:sz w:val="30"/>
        </w:rPr>
        <w:t xml:space="preserve">, such a one as may possibly be surprised by unlooked for accidents, circumvented by a sublime understanding, overborne by a power above him, or recede from his purpose through levity and fickleness of his nature, etc. But it is God, who is </w:t>
      </w:r>
      <w:r>
        <w:rPr>
          <w:rFonts w:ascii="Times New Roman" w:eastAsia="Times New Roman" w:hAnsi="Times New Roman"/>
          <w:sz w:val="30"/>
        </w:rPr>
        <w:t>“wise in heart,</w:t>
      </w:r>
      <w:r>
        <w:rPr>
          <w:rFonts w:ascii="Times New Roman" w:eastAsia="Times New Roman" w:hAnsi="Times New Roman"/>
          <w:sz w:val="30"/>
        </w:rPr>
        <w:t xml:space="preserve"> and mighty in strength,</w:t>
      </w:r>
      <w:r>
        <w:rPr>
          <w:rFonts w:ascii="Times New Roman" w:eastAsia="Times New Roman" w:hAnsi="Times New Roman"/>
          <w:sz w:val="30"/>
        </w:rPr>
        <w:t xml:space="preserve">” Job 9:4. It is he from whom all things that are have their being, and are perfectly under his rule and obeisance. He had eternity before him, to lay his design surely; and accordingly, </w:t>
      </w:r>
      <w:r>
        <w:rPr>
          <w:rFonts w:ascii="Times New Roman" w:eastAsia="Times New Roman" w:hAnsi="Times New Roman"/>
          <w:sz w:val="30"/>
        </w:rPr>
        <w:t>“he declared the end from the beginning.</w:t>
      </w:r>
      <w:r>
        <w:rPr>
          <w:rFonts w:ascii="Times New Roman" w:eastAsia="Times New Roman" w:hAnsi="Times New Roman"/>
          <w:sz w:val="30"/>
        </w:rPr>
        <w:t xml:space="preserve">” It </w:t>
      </w:r>
      <w:r>
        <w:rPr>
          <w:rFonts w:ascii="Times New Roman" w:eastAsia="Times New Roman" w:hAnsi="Times New Roman"/>
          <w:sz w:val="30"/>
        </w:rPr>
        <w:t>is therefore as impossible for him either to do, or neglect to do, or suffer to be done, any thing whereby his purpose might suffer disappointment; as it is impossible that God should lie. He would never have set up those ends as the sum and substance of h</w:t>
      </w:r>
      <w:r>
        <w:rPr>
          <w:rFonts w:ascii="Times New Roman" w:eastAsia="Times New Roman" w:hAnsi="Times New Roman"/>
          <w:sz w:val="30"/>
        </w:rPr>
        <w:t xml:space="preserve">is design, if he had not determined to see them made good. And therefore, as says the apostle, </w:t>
      </w:r>
      <w:r>
        <w:rPr>
          <w:rFonts w:ascii="Times New Roman" w:eastAsia="Times New Roman" w:hAnsi="Times New Roman"/>
          <w:sz w:val="30"/>
        </w:rPr>
        <w:t>“We are always confident, that when absent from the body, we shall be present with the Lord,</w:t>
      </w:r>
      <w:r>
        <w:rPr>
          <w:rFonts w:ascii="Times New Roman" w:eastAsia="Times New Roman" w:hAnsi="Times New Roman"/>
          <w:sz w:val="30"/>
        </w:rPr>
        <w:t>” 2 Corinthians 5:6. 8. This is also further confirmed by that compen</w:t>
      </w:r>
      <w:r>
        <w:rPr>
          <w:rFonts w:ascii="Times New Roman" w:eastAsia="Times New Roman" w:hAnsi="Times New Roman"/>
          <w:sz w:val="30"/>
        </w:rPr>
        <w:t>dious promise, Jeremiah</w:t>
      </w:r>
    </w:p>
    <w:p w:rsidR="00000000" w:rsidRDefault="00DF31A7">
      <w:pPr>
        <w:spacing w:line="0" w:lineRule="atLeast"/>
        <w:ind w:left="100" w:right="100"/>
        <w:rPr>
          <w:rFonts w:ascii="Times New Roman" w:eastAsia="Times New Roman" w:hAnsi="Times New Roman"/>
          <w:sz w:val="30"/>
        </w:rPr>
        <w:sectPr w:rsidR="00000000">
          <w:pgSz w:w="12240" w:h="15840"/>
          <w:pgMar w:top="1408" w:right="1440" w:bottom="1103" w:left="1440" w:header="0" w:footer="0" w:gutter="0"/>
          <w:cols w:space="0" w:equalWidth="0">
            <w:col w:w="9360"/>
          </w:cols>
          <w:docGrid w:linePitch="360"/>
        </w:sectPr>
      </w:pPr>
    </w:p>
    <w:p w:rsidR="00000000" w:rsidRDefault="00DF31A7">
      <w:pPr>
        <w:spacing w:line="242" w:lineRule="auto"/>
        <w:ind w:left="100" w:right="100"/>
        <w:jc w:val="both"/>
        <w:rPr>
          <w:rFonts w:ascii="Times New Roman" w:eastAsia="Times New Roman" w:hAnsi="Times New Roman"/>
          <w:sz w:val="30"/>
        </w:rPr>
      </w:pPr>
      <w:bookmarkStart w:id="249" w:name="page250"/>
      <w:bookmarkEnd w:id="249"/>
      <w:r>
        <w:rPr>
          <w:rFonts w:ascii="Times New Roman" w:eastAsia="Times New Roman" w:hAnsi="Times New Roman"/>
          <w:sz w:val="30"/>
        </w:rPr>
        <w:t xml:space="preserve">31:b3. </w:t>
      </w:r>
      <w:r>
        <w:rPr>
          <w:rFonts w:ascii="Times New Roman" w:eastAsia="Times New Roman" w:hAnsi="Times New Roman"/>
          <w:sz w:val="30"/>
        </w:rPr>
        <w:t xml:space="preserve">“I will be their God, and they shall be my people: </w:t>
      </w:r>
      <w:r>
        <w:rPr>
          <w:rFonts w:ascii="Times New Roman" w:eastAsia="Times New Roman" w:hAnsi="Times New Roman"/>
          <w:sz w:val="30"/>
        </w:rPr>
        <w:t>“every word here has a peculiar emphasis; 1. That he will be a God to them; 2. Their God; and, 3. for ever: this I will, imports both a fixed resolution, and time without li</w:t>
      </w:r>
      <w:r>
        <w:rPr>
          <w:rFonts w:ascii="Times New Roman" w:eastAsia="Times New Roman" w:hAnsi="Times New Roman"/>
          <w:sz w:val="30"/>
        </w:rPr>
        <w:t>mit. It is as if he had said, though other lords have had the rule over you, and you have still a proneness to revolt to them, it shall not be; I will not be excluded any more; I will heal your backslidings, and be your God still; I will carry it towards y</w:t>
      </w:r>
      <w:r>
        <w:rPr>
          <w:rFonts w:ascii="Times New Roman" w:eastAsia="Times New Roman" w:hAnsi="Times New Roman"/>
          <w:sz w:val="30"/>
        </w:rPr>
        <w:t xml:space="preserve">ou, as becomes a God to do; and I will make you such a people, as becometh God to own: </w:t>
      </w:r>
      <w:r>
        <w:rPr>
          <w:rFonts w:ascii="Times New Roman" w:eastAsia="Times New Roman" w:hAnsi="Times New Roman"/>
          <w:sz w:val="30"/>
        </w:rPr>
        <w:t>“I will not be ashamed to be called your God,</w:t>
      </w:r>
      <w:r>
        <w:rPr>
          <w:rFonts w:ascii="Times New Roman" w:eastAsia="Times New Roman" w:hAnsi="Times New Roman"/>
          <w:sz w:val="30"/>
        </w:rPr>
        <w:t>” Hebrews 11:16. It would indeed be both a disparagement and dissatisfaction to God, if his people should fail of that he ma</w:t>
      </w:r>
      <w:r>
        <w:rPr>
          <w:rFonts w:ascii="Times New Roman" w:eastAsia="Times New Roman" w:hAnsi="Times New Roman"/>
          <w:sz w:val="30"/>
        </w:rPr>
        <w:t>de them for; which certainly cannot be, because God is theirs; and if God be theirs, all things are theirs, both this world and that to come, 1 Corinthians 3:22, 23.</w:t>
      </w:r>
    </w:p>
    <w:p w:rsidR="00000000" w:rsidRDefault="00DF31A7">
      <w:pPr>
        <w:spacing w:line="218" w:lineRule="exact"/>
        <w:rPr>
          <w:rFonts w:ascii="Times New Roman" w:eastAsia="Times New Roman" w:hAnsi="Times New Roman"/>
        </w:rPr>
      </w:pPr>
    </w:p>
    <w:p w:rsidR="00000000" w:rsidRDefault="00DF31A7">
      <w:pPr>
        <w:spacing w:line="242" w:lineRule="auto"/>
        <w:ind w:left="100" w:right="100" w:firstLine="360"/>
        <w:jc w:val="both"/>
        <w:rPr>
          <w:rFonts w:ascii="Times New Roman" w:eastAsia="Times New Roman" w:hAnsi="Times New Roman"/>
          <w:sz w:val="30"/>
        </w:rPr>
      </w:pPr>
      <w:r>
        <w:rPr>
          <w:rFonts w:ascii="Times New Roman" w:eastAsia="Times New Roman" w:hAnsi="Times New Roman"/>
          <w:sz w:val="30"/>
        </w:rPr>
        <w:t>Argument 7. Lastly. For the final perseverance of believers, a principal argument is deri</w:t>
      </w:r>
      <w:r>
        <w:rPr>
          <w:rFonts w:ascii="Times New Roman" w:eastAsia="Times New Roman" w:hAnsi="Times New Roman"/>
          <w:sz w:val="30"/>
        </w:rPr>
        <w:t>ved from the sovereign decree of election. I call it sovereign, partly because it is the highest manifestation of God</w:t>
      </w:r>
      <w:r>
        <w:rPr>
          <w:rFonts w:ascii="Times New Roman" w:eastAsia="Times New Roman" w:hAnsi="Times New Roman"/>
          <w:sz w:val="30"/>
        </w:rPr>
        <w:t>’s absolute dominion over his creatures, in choosing whom he would, and passing by the rest: partly, also, because all sorts of things what</w:t>
      </w:r>
      <w:r>
        <w:rPr>
          <w:rFonts w:ascii="Times New Roman" w:eastAsia="Times New Roman" w:hAnsi="Times New Roman"/>
          <w:sz w:val="30"/>
        </w:rPr>
        <w:t>soever are subjected to it, and made subservient to its final accomplishment. And this I take for a principal reason why election is so frequently placed in eternity, or before the foundation of the world, namely, to show, that the very fabric of the world</w:t>
      </w:r>
      <w:r>
        <w:rPr>
          <w:rFonts w:ascii="Times New Roman" w:eastAsia="Times New Roman" w:hAnsi="Times New Roman"/>
          <w:sz w:val="30"/>
        </w:rPr>
        <w:t xml:space="preserve"> and all occurrences therein, were so contrived and framed in God</w:t>
      </w:r>
      <w:r>
        <w:rPr>
          <w:rFonts w:ascii="Times New Roman" w:eastAsia="Times New Roman" w:hAnsi="Times New Roman"/>
          <w:sz w:val="30"/>
        </w:rPr>
        <w:t>’s decree, as having election for their primary scope and end: that this first cause is the supreme moderator of all intermediate causes, and is itself subject to none. It was not any lovelin</w:t>
      </w:r>
      <w:r>
        <w:rPr>
          <w:rFonts w:ascii="Times New Roman" w:eastAsia="Times New Roman" w:hAnsi="Times New Roman"/>
          <w:sz w:val="30"/>
        </w:rPr>
        <w:t>ess in elect persons which moved God to love them at first; so neither shall their unlovely backslidings deprive them of it, though it may be eclipsed by their own default, to the breaking of their bones. The Lord chose them for that blessed image of his o</w:t>
      </w:r>
      <w:r>
        <w:rPr>
          <w:rFonts w:ascii="Times New Roman" w:eastAsia="Times New Roman" w:hAnsi="Times New Roman"/>
          <w:sz w:val="30"/>
        </w:rPr>
        <w:t>wn, which he would afterwards imprint on them; and this he still prosecutes through all dispensations.</w:t>
      </w:r>
    </w:p>
    <w:p w:rsidR="00000000" w:rsidRDefault="00DF31A7">
      <w:pPr>
        <w:spacing w:line="207" w:lineRule="exact"/>
        <w:rPr>
          <w:rFonts w:ascii="Times New Roman" w:eastAsia="Times New Roman" w:hAnsi="Times New Roman"/>
        </w:rPr>
      </w:pPr>
    </w:p>
    <w:p w:rsidR="00000000" w:rsidRDefault="00DF31A7">
      <w:pPr>
        <w:spacing w:line="246" w:lineRule="auto"/>
        <w:ind w:left="100" w:right="100" w:firstLine="360"/>
        <w:jc w:val="both"/>
        <w:rPr>
          <w:rFonts w:ascii="Times New Roman" w:eastAsia="Times New Roman" w:hAnsi="Times New Roman"/>
          <w:sz w:val="30"/>
        </w:rPr>
      </w:pPr>
      <w:r>
        <w:rPr>
          <w:rFonts w:ascii="Times New Roman" w:eastAsia="Times New Roman" w:hAnsi="Times New Roman"/>
          <w:sz w:val="30"/>
        </w:rPr>
        <w:t>That elect nation was the Jews; they apostatized from God, and did worse than any other; yet would not the Lord utterly cast them off. In Samuel</w:t>
      </w:r>
      <w:r>
        <w:rPr>
          <w:rFonts w:ascii="Times New Roman" w:eastAsia="Times New Roman" w:hAnsi="Times New Roman"/>
          <w:sz w:val="30"/>
        </w:rPr>
        <w:t xml:space="preserve">’s time </w:t>
      </w:r>
      <w:r>
        <w:rPr>
          <w:rFonts w:ascii="Times New Roman" w:eastAsia="Times New Roman" w:hAnsi="Times New Roman"/>
          <w:sz w:val="30"/>
        </w:rPr>
        <w:t xml:space="preserve">their wickedness was very great; yet, saith he (to stay them from total apostasy,) </w:t>
      </w:r>
      <w:r>
        <w:rPr>
          <w:rFonts w:ascii="Times New Roman" w:eastAsia="Times New Roman" w:hAnsi="Times New Roman"/>
          <w:sz w:val="30"/>
        </w:rPr>
        <w:t xml:space="preserve">“The Lord will not forsake you: </w:t>
      </w:r>
      <w:r>
        <w:rPr>
          <w:rFonts w:ascii="Times New Roman" w:eastAsia="Times New Roman" w:hAnsi="Times New Roman"/>
          <w:sz w:val="30"/>
        </w:rPr>
        <w:t>“but what is the ground of that his confidence, and grand warranty</w:t>
      </w:r>
      <w:r>
        <w:rPr>
          <w:rFonts w:ascii="Times New Roman" w:eastAsia="Times New Roman" w:hAnsi="Times New Roman"/>
          <w:sz w:val="30"/>
        </w:rPr>
        <w:t xml:space="preserve">” The very same that now we are on: </w:t>
      </w:r>
      <w:r>
        <w:rPr>
          <w:rFonts w:ascii="Times New Roman" w:eastAsia="Times New Roman" w:hAnsi="Times New Roman"/>
          <w:sz w:val="30"/>
        </w:rPr>
        <w:t>“The Lord will not forsake you, because</w:t>
      </w:r>
      <w:r>
        <w:rPr>
          <w:rFonts w:ascii="Times New Roman" w:eastAsia="Times New Roman" w:hAnsi="Times New Roman"/>
          <w:sz w:val="30"/>
        </w:rPr>
        <w:t xml:space="preserve"> it has pleased the Lord</w:t>
      </w:r>
    </w:p>
    <w:p w:rsidR="00000000" w:rsidRDefault="00DF31A7">
      <w:pPr>
        <w:spacing w:line="246" w:lineRule="auto"/>
        <w:ind w:left="100" w:right="100" w:firstLine="360"/>
        <w:jc w:val="both"/>
        <w:rPr>
          <w:rFonts w:ascii="Times New Roman" w:eastAsia="Times New Roman" w:hAnsi="Times New Roman"/>
          <w:sz w:val="30"/>
        </w:rPr>
        <w:sectPr w:rsidR="00000000">
          <w:pgSz w:w="12240" w:h="15840"/>
          <w:pgMar w:top="1408" w:right="1440" w:bottom="885" w:left="1440" w:header="0" w:footer="0" w:gutter="0"/>
          <w:cols w:space="0" w:equalWidth="0">
            <w:col w:w="9360"/>
          </w:cols>
          <w:docGrid w:linePitch="360"/>
        </w:sectPr>
      </w:pPr>
    </w:p>
    <w:p w:rsidR="00000000" w:rsidRDefault="00DF31A7">
      <w:pPr>
        <w:spacing w:line="250" w:lineRule="auto"/>
        <w:ind w:left="100" w:right="100"/>
        <w:jc w:val="both"/>
        <w:rPr>
          <w:rFonts w:ascii="Times New Roman" w:eastAsia="Times New Roman" w:hAnsi="Times New Roman"/>
          <w:sz w:val="30"/>
        </w:rPr>
      </w:pPr>
      <w:bookmarkStart w:id="250" w:name="page251"/>
      <w:bookmarkEnd w:id="250"/>
      <w:r>
        <w:rPr>
          <w:rFonts w:ascii="Times New Roman" w:eastAsia="Times New Roman" w:hAnsi="Times New Roman"/>
          <w:sz w:val="30"/>
        </w:rPr>
        <w:t xml:space="preserve">to make you his people: </w:t>
      </w:r>
      <w:r>
        <w:rPr>
          <w:rFonts w:ascii="Times New Roman" w:eastAsia="Times New Roman" w:hAnsi="Times New Roman"/>
          <w:sz w:val="30"/>
        </w:rPr>
        <w:t xml:space="preserve">“not because they remembered their duty, and returned to God; but because </w:t>
      </w:r>
      <w:r>
        <w:rPr>
          <w:rFonts w:ascii="Times New Roman" w:eastAsia="Times New Roman" w:hAnsi="Times New Roman"/>
          <w:sz w:val="30"/>
        </w:rPr>
        <w:t>“he remembered them for his covenant</w:t>
      </w:r>
      <w:r>
        <w:rPr>
          <w:rFonts w:ascii="Times New Roman" w:eastAsia="Times New Roman" w:hAnsi="Times New Roman"/>
          <w:sz w:val="30"/>
        </w:rPr>
        <w:t>” in pursuance whereof he long maintained their title, notwithstanding their often repeated forf</w:t>
      </w:r>
      <w:r>
        <w:rPr>
          <w:rFonts w:ascii="Times New Roman" w:eastAsia="Times New Roman" w:hAnsi="Times New Roman"/>
          <w:sz w:val="30"/>
        </w:rPr>
        <w:t>eitures; and, when in captivity, brought them home again.</w:t>
      </w:r>
    </w:p>
    <w:p w:rsidR="00000000" w:rsidRDefault="00DF31A7">
      <w:pPr>
        <w:spacing w:line="198" w:lineRule="exact"/>
        <w:rPr>
          <w:rFonts w:ascii="Times New Roman" w:eastAsia="Times New Roman" w:hAnsi="Times New Roman"/>
        </w:rPr>
      </w:pPr>
    </w:p>
    <w:p w:rsidR="00000000" w:rsidRDefault="00DF31A7">
      <w:pPr>
        <w:spacing w:line="242"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And, indeed, there is nothing so melts the hearts of those in covenant with God, as that </w:t>
      </w:r>
      <w:r>
        <w:rPr>
          <w:rFonts w:ascii="Times New Roman" w:eastAsia="Times New Roman" w:hAnsi="Times New Roman"/>
          <w:sz w:val="30"/>
        </w:rPr>
        <w:t>“the Lord should be pacified towards them after all their abominations,</w:t>
      </w:r>
      <w:r>
        <w:rPr>
          <w:rFonts w:ascii="Times New Roman" w:eastAsia="Times New Roman" w:hAnsi="Times New Roman"/>
          <w:sz w:val="30"/>
        </w:rPr>
        <w:t>” Ezekiel 16:63. The manner of God</w:t>
      </w:r>
      <w:r>
        <w:rPr>
          <w:rFonts w:ascii="Times New Roman" w:eastAsia="Times New Roman" w:hAnsi="Times New Roman"/>
          <w:sz w:val="30"/>
        </w:rPr>
        <w:t xml:space="preserve">’s </w:t>
      </w:r>
      <w:r>
        <w:rPr>
          <w:rFonts w:ascii="Times New Roman" w:eastAsia="Times New Roman" w:hAnsi="Times New Roman"/>
          <w:sz w:val="30"/>
        </w:rPr>
        <w:t>dealings with his people is especially instructive to help the faith of the spiritual election on all occasions, as holding forth the special regard the Lord has for them, because of his covenant: that though he may and will punish their iniquities, yet hi</w:t>
      </w:r>
      <w:r>
        <w:rPr>
          <w:rFonts w:ascii="Times New Roman" w:eastAsia="Times New Roman" w:hAnsi="Times New Roman"/>
          <w:sz w:val="30"/>
        </w:rPr>
        <w:t xml:space="preserve">s loving kindness he will not take from them. And he puts it still on his having once chosen them, as ye have it in Jeremiah 41:9. </w:t>
      </w:r>
      <w:r>
        <w:rPr>
          <w:rFonts w:ascii="Times New Roman" w:eastAsia="Times New Roman" w:hAnsi="Times New Roman"/>
          <w:sz w:val="30"/>
        </w:rPr>
        <w:t>“I have chosen thee, and not cast thee away.</w:t>
      </w:r>
      <w:r>
        <w:rPr>
          <w:rFonts w:ascii="Times New Roman" w:eastAsia="Times New Roman" w:hAnsi="Times New Roman"/>
          <w:sz w:val="30"/>
        </w:rPr>
        <w:t xml:space="preserve">” This latter clause, </w:t>
      </w:r>
      <w:r>
        <w:rPr>
          <w:rFonts w:ascii="Times New Roman" w:eastAsia="Times New Roman" w:hAnsi="Times New Roman"/>
          <w:sz w:val="30"/>
        </w:rPr>
        <w:t>“and not cast thee away,</w:t>
      </w:r>
      <w:r>
        <w:rPr>
          <w:rFonts w:ascii="Times New Roman" w:eastAsia="Times New Roman" w:hAnsi="Times New Roman"/>
          <w:sz w:val="30"/>
        </w:rPr>
        <w:t>” seems added to shew, that his cho</w:t>
      </w:r>
      <w:r>
        <w:rPr>
          <w:rFonts w:ascii="Times New Roman" w:eastAsia="Times New Roman" w:hAnsi="Times New Roman"/>
          <w:sz w:val="30"/>
        </w:rPr>
        <w:t>osing them was an act unrepeatable, q. d. I knew beforehand what thou wouldest do, and how thou wouldest prove; and if I had meant ever to cast thee off; yea, if I had not resolved against it, I would not have chosen thee at all: but, since I have, be sure</w:t>
      </w:r>
      <w:r>
        <w:rPr>
          <w:rFonts w:ascii="Times New Roman" w:eastAsia="Times New Roman" w:hAnsi="Times New Roman"/>
          <w:sz w:val="30"/>
        </w:rPr>
        <w:t xml:space="preserve"> I will stand by thee; </w:t>
      </w:r>
      <w:r>
        <w:rPr>
          <w:rFonts w:ascii="Times New Roman" w:eastAsia="Times New Roman" w:hAnsi="Times New Roman"/>
          <w:sz w:val="30"/>
        </w:rPr>
        <w:t>“I will strengthen thee; I will help thee; yea, I will uphold thee with the right hand of my righteousness.</w:t>
      </w:r>
      <w:r>
        <w:rPr>
          <w:rFonts w:ascii="Times New Roman" w:eastAsia="Times New Roman" w:hAnsi="Times New Roman"/>
          <w:sz w:val="30"/>
        </w:rPr>
        <w:t>”</w:t>
      </w:r>
    </w:p>
    <w:p w:rsidR="00000000" w:rsidRDefault="00DF31A7">
      <w:pPr>
        <w:spacing w:line="212" w:lineRule="exact"/>
        <w:rPr>
          <w:rFonts w:ascii="Times New Roman" w:eastAsia="Times New Roman" w:hAnsi="Times New Roman"/>
        </w:rPr>
      </w:pPr>
    </w:p>
    <w:p w:rsidR="00000000" w:rsidRDefault="00DF31A7">
      <w:pPr>
        <w:spacing w:line="242" w:lineRule="auto"/>
        <w:ind w:left="100" w:right="100" w:firstLine="360"/>
        <w:jc w:val="both"/>
        <w:rPr>
          <w:rFonts w:ascii="Times New Roman" w:eastAsia="Times New Roman" w:hAnsi="Times New Roman"/>
          <w:sz w:val="30"/>
        </w:rPr>
      </w:pPr>
      <w:r>
        <w:rPr>
          <w:rFonts w:ascii="Times New Roman" w:eastAsia="Times New Roman" w:hAnsi="Times New Roman"/>
          <w:sz w:val="30"/>
        </w:rPr>
        <w:t>It is true, the body of that nation, for their unbelief, are now broken off; there is a suspension of the outward part of t</w:t>
      </w:r>
      <w:r>
        <w:rPr>
          <w:rFonts w:ascii="Times New Roman" w:eastAsia="Times New Roman" w:hAnsi="Times New Roman"/>
          <w:sz w:val="30"/>
        </w:rPr>
        <w:t>he covenant: not that God intends an utter rejection of them: for such as have part in the special election are always saved, Romans 11:7, and the time will come when all Israel shall be saved; for as touching the election, they are beloved still, though y</w:t>
      </w:r>
      <w:r>
        <w:rPr>
          <w:rFonts w:ascii="Times New Roman" w:eastAsia="Times New Roman" w:hAnsi="Times New Roman"/>
          <w:sz w:val="30"/>
        </w:rPr>
        <w:t xml:space="preserve">et unborn. For their sakes it was, that </w:t>
      </w:r>
      <w:r>
        <w:rPr>
          <w:rFonts w:ascii="Times New Roman" w:eastAsia="Times New Roman" w:hAnsi="Times New Roman"/>
          <w:sz w:val="30"/>
        </w:rPr>
        <w:t>“those days of tribulation were shortened,</w:t>
      </w:r>
      <w:r>
        <w:rPr>
          <w:rFonts w:ascii="Times New Roman" w:eastAsia="Times New Roman" w:hAnsi="Times New Roman"/>
          <w:sz w:val="30"/>
        </w:rPr>
        <w:t xml:space="preserve">” Matthew 24:22. which answers to that in Isaiah 65:8. </w:t>
      </w:r>
      <w:r>
        <w:rPr>
          <w:rFonts w:ascii="Times New Roman" w:eastAsia="Times New Roman" w:hAnsi="Times New Roman"/>
          <w:sz w:val="30"/>
        </w:rPr>
        <w:t>“Destroy it not, there is a blessing in it.</w:t>
      </w:r>
      <w:r>
        <w:rPr>
          <w:rFonts w:ascii="Times New Roman" w:eastAsia="Times New Roman" w:hAnsi="Times New Roman"/>
          <w:sz w:val="30"/>
        </w:rPr>
        <w:t xml:space="preserve">” The Lord will not so much regard what they have done 01 deserved, as what </w:t>
      </w:r>
      <w:r>
        <w:rPr>
          <w:rFonts w:ascii="Times New Roman" w:eastAsia="Times New Roman" w:hAnsi="Times New Roman"/>
          <w:sz w:val="30"/>
        </w:rPr>
        <w:t>his covenant is concerning Abraham</w:t>
      </w:r>
      <w:r>
        <w:rPr>
          <w:rFonts w:ascii="Times New Roman" w:eastAsia="Times New Roman" w:hAnsi="Times New Roman"/>
          <w:sz w:val="30"/>
        </w:rPr>
        <w:t xml:space="preserve">’s seed; which minding of his covenant, is from the unchangeableness of his purpose; and, therefore, though broken off at present, </w:t>
      </w:r>
      <w:r>
        <w:rPr>
          <w:rFonts w:ascii="Times New Roman" w:eastAsia="Times New Roman" w:hAnsi="Times New Roman"/>
          <w:sz w:val="30"/>
        </w:rPr>
        <w:t>“they shall be grafted in again,</w:t>
      </w:r>
      <w:r>
        <w:rPr>
          <w:rFonts w:ascii="Times New Roman" w:eastAsia="Times New Roman" w:hAnsi="Times New Roman"/>
          <w:sz w:val="30"/>
        </w:rPr>
        <w:t>” verse 24. though driven into all lands; scattered into co</w:t>
      </w:r>
      <w:r>
        <w:rPr>
          <w:rFonts w:ascii="Times New Roman" w:eastAsia="Times New Roman" w:hAnsi="Times New Roman"/>
          <w:sz w:val="30"/>
        </w:rPr>
        <w:t>rners; mingled with the heathen; and become so like them, as not to be known asunder; yet being his chosen, and within his covenant, he will bring them out of their holes, and gather them one by one, Isaiah 27:12. he will do it so accurately, exactly, punc</w:t>
      </w:r>
      <w:r>
        <w:rPr>
          <w:rFonts w:ascii="Times New Roman" w:eastAsia="Times New Roman" w:hAnsi="Times New Roman"/>
          <w:sz w:val="30"/>
        </w:rPr>
        <w:t xml:space="preserve">tually, that none shall be wanting, </w:t>
      </w:r>
      <w:r>
        <w:rPr>
          <w:rFonts w:ascii="Times New Roman" w:eastAsia="Times New Roman" w:hAnsi="Times New Roman"/>
          <w:sz w:val="30"/>
        </w:rPr>
        <w:t xml:space="preserve">“though sifted among all nations, </w:t>
      </w:r>
      <w:r>
        <w:rPr>
          <w:rFonts w:ascii="Times New Roman" w:eastAsia="Times New Roman" w:hAnsi="Times New Roman"/>
          <w:sz w:val="30"/>
        </w:rPr>
        <w:t>“not one grain shall fall to the</w:t>
      </w:r>
    </w:p>
    <w:p w:rsidR="00000000" w:rsidRDefault="00DF31A7">
      <w:pPr>
        <w:spacing w:line="242" w:lineRule="auto"/>
        <w:ind w:left="100" w:right="100" w:firstLine="360"/>
        <w:jc w:val="both"/>
        <w:rPr>
          <w:rFonts w:ascii="Times New Roman" w:eastAsia="Times New Roman" w:hAnsi="Times New Roman"/>
          <w:sz w:val="30"/>
        </w:rPr>
        <w:sectPr w:rsidR="00000000">
          <w:pgSz w:w="12240" w:h="15840"/>
          <w:pgMar w:top="1408" w:right="1440" w:bottom="888" w:left="1440" w:header="0" w:footer="0" w:gutter="0"/>
          <w:cols w:space="0" w:equalWidth="0">
            <w:col w:w="9360"/>
          </w:cols>
          <w:docGrid w:linePitch="360"/>
        </w:sectPr>
      </w:pPr>
    </w:p>
    <w:p w:rsidR="00000000" w:rsidRDefault="00DF31A7">
      <w:pPr>
        <w:spacing w:line="241" w:lineRule="auto"/>
        <w:ind w:left="100" w:right="100"/>
        <w:jc w:val="both"/>
        <w:rPr>
          <w:rFonts w:ascii="Times New Roman" w:eastAsia="Times New Roman" w:hAnsi="Times New Roman"/>
          <w:sz w:val="30"/>
        </w:rPr>
      </w:pPr>
      <w:bookmarkStart w:id="251" w:name="page252"/>
      <w:bookmarkEnd w:id="251"/>
      <w:r>
        <w:rPr>
          <w:rFonts w:ascii="Times New Roman" w:eastAsia="Times New Roman" w:hAnsi="Times New Roman"/>
          <w:sz w:val="30"/>
        </w:rPr>
        <w:t>earth,</w:t>
      </w:r>
      <w:r>
        <w:rPr>
          <w:rFonts w:ascii="Times New Roman" w:eastAsia="Times New Roman" w:hAnsi="Times New Roman"/>
          <w:sz w:val="30"/>
        </w:rPr>
        <w:t>” Amos 9:9. The reservation mentioned in Romans 11. was God</w:t>
      </w:r>
      <w:r>
        <w:rPr>
          <w:rFonts w:ascii="Times New Roman" w:eastAsia="Times New Roman" w:hAnsi="Times New Roman"/>
          <w:sz w:val="30"/>
        </w:rPr>
        <w:t>’s omnipotent safeguarding his elect, when the rest of the nation fell to idolatry: the</w:t>
      </w:r>
      <w:r>
        <w:rPr>
          <w:rFonts w:ascii="Times New Roman" w:eastAsia="Times New Roman" w:hAnsi="Times New Roman"/>
          <w:sz w:val="30"/>
        </w:rPr>
        <w:t>y had gone all, as well as some, had not election held them hack; it is therefore said to be according to the election of grace: election was the pattern, and reservation the copy of it. And that this was not a single case, or restrained to that present ti</w:t>
      </w:r>
      <w:r>
        <w:rPr>
          <w:rFonts w:ascii="Times New Roman" w:eastAsia="Times New Roman" w:hAnsi="Times New Roman"/>
          <w:sz w:val="30"/>
        </w:rPr>
        <w:t>me, is evident from Matthew 24. where our Savior foretells, that the subtlety of deceivers, and temptations of the times, shall be such, and the torrent rise to that strength, that it will be next to impossible not to be carried away by it; but for the ele</w:t>
      </w:r>
      <w:r>
        <w:rPr>
          <w:rFonts w:ascii="Times New Roman" w:eastAsia="Times New Roman" w:hAnsi="Times New Roman"/>
          <w:sz w:val="30"/>
        </w:rPr>
        <w:t>ct, they are safeguarded: how? By the coming in of the first and sovereign cause, by the virtue of which, the whole force and influence of those second causes shall either be prevented, or removed, mitigated, inverted, shortened, or overruled, Matthew 24:2</w:t>
      </w:r>
      <w:r>
        <w:rPr>
          <w:rFonts w:ascii="Times New Roman" w:eastAsia="Times New Roman" w:hAnsi="Times New Roman"/>
          <w:sz w:val="30"/>
        </w:rPr>
        <w:t>2, and the faith of his sealed ones so confirmed, that they shall not be hurt by them, Ezekiel 9:6. Revelation 7:3. yea, and which is more, those very things which are destructive to others shall work life in them. This turned Balaam</w:t>
      </w:r>
      <w:r>
        <w:rPr>
          <w:rFonts w:ascii="Times New Roman" w:eastAsia="Times New Roman" w:hAnsi="Times New Roman"/>
          <w:sz w:val="30"/>
        </w:rPr>
        <w:t>’s curse into a blessin</w:t>
      </w:r>
      <w:r>
        <w:rPr>
          <w:rFonts w:ascii="Times New Roman" w:eastAsia="Times New Roman" w:hAnsi="Times New Roman"/>
          <w:sz w:val="30"/>
        </w:rPr>
        <w:t>g to Israel, Deuteronomy 23:5, and Paul</w:t>
      </w:r>
      <w:r>
        <w:rPr>
          <w:rFonts w:ascii="Times New Roman" w:eastAsia="Times New Roman" w:hAnsi="Times New Roman"/>
          <w:sz w:val="30"/>
        </w:rPr>
        <w:t xml:space="preserve">’s afflictions to his salvation, Phil, 2:19. they are to them a cause of </w:t>
      </w:r>
      <w:r>
        <w:rPr>
          <w:rFonts w:ascii="Times New Roman" w:eastAsia="Times New Roman" w:hAnsi="Times New Roman"/>
          <w:sz w:val="30"/>
        </w:rPr>
        <w:t>“lifting up the head,</w:t>
      </w:r>
      <w:r>
        <w:rPr>
          <w:rFonts w:ascii="Times New Roman" w:eastAsia="Times New Roman" w:hAnsi="Times New Roman"/>
          <w:sz w:val="30"/>
        </w:rPr>
        <w:t xml:space="preserve">” Luke 21:28. And if it were not so, the apostle could not exhort us to </w:t>
      </w:r>
      <w:r>
        <w:rPr>
          <w:rFonts w:ascii="Times New Roman" w:eastAsia="Times New Roman" w:hAnsi="Times New Roman"/>
          <w:sz w:val="30"/>
        </w:rPr>
        <w:t>“count it all joy when we fall into divers temptati</w:t>
      </w:r>
      <w:r>
        <w:rPr>
          <w:rFonts w:ascii="Times New Roman" w:eastAsia="Times New Roman" w:hAnsi="Times New Roman"/>
          <w:sz w:val="30"/>
        </w:rPr>
        <w:t>ons,</w:t>
      </w:r>
      <w:r>
        <w:rPr>
          <w:rFonts w:ascii="Times New Roman" w:eastAsia="Times New Roman" w:hAnsi="Times New Roman"/>
          <w:sz w:val="30"/>
        </w:rPr>
        <w:t xml:space="preserve">” James 1:2. but that in the midst thereof </w:t>
      </w:r>
      <w:r>
        <w:rPr>
          <w:rFonts w:ascii="Times New Roman" w:eastAsia="Times New Roman" w:hAnsi="Times New Roman"/>
          <w:sz w:val="30"/>
        </w:rPr>
        <w:t>“he keepeth the feet of his saints,</w:t>
      </w:r>
      <w:r>
        <w:rPr>
          <w:rFonts w:ascii="Times New Roman" w:eastAsia="Times New Roman" w:hAnsi="Times New Roman"/>
          <w:sz w:val="30"/>
        </w:rPr>
        <w:t xml:space="preserve">” 1 Samuel 2:9. for, says God, </w:t>
      </w:r>
      <w:r>
        <w:rPr>
          <w:rFonts w:ascii="Times New Roman" w:eastAsia="Times New Roman" w:hAnsi="Times New Roman"/>
          <w:sz w:val="30"/>
        </w:rPr>
        <w:t>“they are my people; children that will not lie,</w:t>
      </w:r>
      <w:r>
        <w:rPr>
          <w:rFonts w:ascii="Times New Roman" w:eastAsia="Times New Roman" w:hAnsi="Times New Roman"/>
          <w:sz w:val="30"/>
        </w:rPr>
        <w:t>” Isaiah 63:8. q. d. They are of those I have chosen, and set apart for myself, and therefore t</w:t>
      </w:r>
      <w:r>
        <w:rPr>
          <w:rFonts w:ascii="Times New Roman" w:eastAsia="Times New Roman" w:hAnsi="Times New Roman"/>
          <w:sz w:val="30"/>
        </w:rPr>
        <w:t xml:space="preserve">hey shall not frustrate my purpose in choosing them; which seems implied in the word so, </w:t>
      </w:r>
      <w:r>
        <w:rPr>
          <w:rFonts w:ascii="Times New Roman" w:eastAsia="Times New Roman" w:hAnsi="Times New Roman"/>
          <w:sz w:val="30"/>
        </w:rPr>
        <w:t>“so he was their Savior;</w:t>
      </w:r>
      <w:r>
        <w:rPr>
          <w:rFonts w:ascii="Times New Roman" w:eastAsia="Times New Roman" w:hAnsi="Times New Roman"/>
          <w:sz w:val="30"/>
        </w:rPr>
        <w:t>” I will save them, because I have made them my people.</w:t>
      </w:r>
    </w:p>
    <w:p w:rsidR="00000000" w:rsidRDefault="00DF31A7">
      <w:pPr>
        <w:spacing w:line="220" w:lineRule="exact"/>
        <w:rPr>
          <w:rFonts w:ascii="Times New Roman" w:eastAsia="Times New Roman" w:hAnsi="Times New Roman"/>
        </w:rPr>
      </w:pPr>
    </w:p>
    <w:p w:rsidR="00000000" w:rsidRDefault="00DF31A7">
      <w:pPr>
        <w:spacing w:line="243"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And, further, it is worthy your notice, that this sovereign decree is always regnant; </w:t>
      </w:r>
      <w:r>
        <w:rPr>
          <w:rFonts w:ascii="Times New Roman" w:eastAsia="Times New Roman" w:hAnsi="Times New Roman"/>
          <w:sz w:val="30"/>
        </w:rPr>
        <w:t xml:space="preserve">a kingdom that beareth rule over all, and shall never be broken, Daniel 2:44. </w:t>
      </w:r>
      <w:r>
        <w:rPr>
          <w:rFonts w:ascii="Times New Roman" w:eastAsia="Times New Roman" w:hAnsi="Times New Roman"/>
          <w:sz w:val="30"/>
        </w:rPr>
        <w:t>“My covenant will I not break, nor alter the thing that is gone out of my lips: my covenant shall stand fast with him,</w:t>
      </w:r>
      <w:r>
        <w:rPr>
          <w:rFonts w:ascii="Times New Roman" w:eastAsia="Times New Roman" w:hAnsi="Times New Roman"/>
          <w:sz w:val="30"/>
        </w:rPr>
        <w:t>” Psalm 89:28, 34. It is meant of the covenant made with Dav</w:t>
      </w:r>
      <w:r>
        <w:rPr>
          <w:rFonts w:ascii="Times New Roman" w:eastAsia="Times New Roman" w:hAnsi="Times New Roman"/>
          <w:sz w:val="30"/>
        </w:rPr>
        <w:t xml:space="preserve">id and his house; or rather with Christ and his spiritual seed, of whom David was a type. And thus we might have strong consolation, the Lord is pleased to bind it with an oath; </w:t>
      </w:r>
      <w:r>
        <w:rPr>
          <w:rFonts w:ascii="Times New Roman" w:eastAsia="Times New Roman" w:hAnsi="Times New Roman"/>
          <w:sz w:val="30"/>
        </w:rPr>
        <w:t>“once,</w:t>
      </w:r>
      <w:r>
        <w:rPr>
          <w:rFonts w:ascii="Times New Roman" w:eastAsia="Times New Roman" w:hAnsi="Times New Roman"/>
          <w:sz w:val="30"/>
        </w:rPr>
        <w:t>” (that is, once for all, and once for ever; it was so full, perfect, an</w:t>
      </w:r>
      <w:r>
        <w:rPr>
          <w:rFonts w:ascii="Times New Roman" w:eastAsia="Times New Roman" w:hAnsi="Times New Roman"/>
          <w:sz w:val="30"/>
        </w:rPr>
        <w:t xml:space="preserve">d absolute, that it needed no alteration, amendment, or repetition,) </w:t>
      </w:r>
      <w:r>
        <w:rPr>
          <w:rFonts w:ascii="Times New Roman" w:eastAsia="Times New Roman" w:hAnsi="Times New Roman"/>
          <w:sz w:val="30"/>
        </w:rPr>
        <w:t>“once have I sworn by my holiness, that I will not lie to David,</w:t>
      </w:r>
      <w:r>
        <w:rPr>
          <w:rFonts w:ascii="Times New Roman" w:eastAsia="Times New Roman" w:hAnsi="Times New Roman"/>
          <w:sz w:val="30"/>
        </w:rPr>
        <w:t>” verse 35. And how impossible it was that this covenant should be broken,</w:t>
      </w:r>
    </w:p>
    <w:p w:rsidR="00000000" w:rsidRDefault="00DF31A7">
      <w:pPr>
        <w:spacing w:line="243" w:lineRule="auto"/>
        <w:ind w:left="100" w:right="100" w:firstLine="360"/>
        <w:jc w:val="both"/>
        <w:rPr>
          <w:rFonts w:ascii="Times New Roman" w:eastAsia="Times New Roman" w:hAnsi="Times New Roman"/>
          <w:sz w:val="30"/>
        </w:rPr>
        <w:sectPr w:rsidR="00000000">
          <w:pgSz w:w="12240" w:h="15840"/>
          <w:pgMar w:top="1408" w:right="1440" w:bottom="1145" w:left="1440" w:header="0" w:footer="0" w:gutter="0"/>
          <w:cols w:space="0" w:equalWidth="0">
            <w:col w:w="9360"/>
          </w:cols>
          <w:docGrid w:linePitch="360"/>
        </w:sectPr>
      </w:pPr>
    </w:p>
    <w:p w:rsidR="00000000" w:rsidRDefault="00DF31A7">
      <w:pPr>
        <w:spacing w:line="0" w:lineRule="atLeast"/>
        <w:ind w:left="100" w:right="100"/>
        <w:jc w:val="both"/>
        <w:rPr>
          <w:rFonts w:ascii="Times New Roman" w:eastAsia="Times New Roman" w:hAnsi="Times New Roman"/>
          <w:sz w:val="30"/>
        </w:rPr>
      </w:pPr>
      <w:bookmarkStart w:id="252" w:name="page253"/>
      <w:bookmarkEnd w:id="252"/>
      <w:r>
        <w:rPr>
          <w:rFonts w:ascii="Times New Roman" w:eastAsia="Times New Roman" w:hAnsi="Times New Roman"/>
          <w:sz w:val="30"/>
        </w:rPr>
        <w:t xml:space="preserve">appears by Jeremiah, who, speaking in the name </w:t>
      </w:r>
      <w:r>
        <w:rPr>
          <w:rFonts w:ascii="Times New Roman" w:eastAsia="Times New Roman" w:hAnsi="Times New Roman"/>
          <w:sz w:val="30"/>
        </w:rPr>
        <w:t xml:space="preserve">of the Lord, delivers it thus; </w:t>
      </w:r>
      <w:r>
        <w:rPr>
          <w:rFonts w:ascii="Times New Roman" w:eastAsia="Times New Roman" w:hAnsi="Times New Roman"/>
          <w:sz w:val="30"/>
        </w:rPr>
        <w:t>“If you can break my covenant of the day, and my covenant of the night, that, there should not be day and night in their season; then may also my covenant be broken with David, my servant,</w:t>
      </w:r>
      <w:r>
        <w:rPr>
          <w:rFonts w:ascii="Times New Roman" w:eastAsia="Times New Roman" w:hAnsi="Times New Roman"/>
          <w:sz w:val="30"/>
        </w:rPr>
        <w:t>” Jeremiah 33:20, 21. Here note, by t</w:t>
      </w:r>
      <w:r>
        <w:rPr>
          <w:rFonts w:ascii="Times New Roman" w:eastAsia="Times New Roman" w:hAnsi="Times New Roman"/>
          <w:sz w:val="30"/>
        </w:rPr>
        <w:t xml:space="preserve">he way, that day and night take their turns; but still it is in their season. And David himself says of it, that </w:t>
      </w:r>
      <w:r>
        <w:rPr>
          <w:rFonts w:ascii="Times New Roman" w:eastAsia="Times New Roman" w:hAnsi="Times New Roman"/>
          <w:sz w:val="30"/>
        </w:rPr>
        <w:t>“it is a covenant everlasting, ordered in all things, and sure,</w:t>
      </w:r>
      <w:r>
        <w:rPr>
          <w:rFonts w:ascii="Times New Roman" w:eastAsia="Times New Roman" w:hAnsi="Times New Roman"/>
          <w:sz w:val="30"/>
        </w:rPr>
        <w:t>” 2 Samuel 23:5. that is, whatever might possibly fall in to interrupt it, there</w:t>
      </w:r>
      <w:r>
        <w:rPr>
          <w:rFonts w:ascii="Times New Roman" w:eastAsia="Times New Roman" w:hAnsi="Times New Roman"/>
          <w:sz w:val="30"/>
        </w:rPr>
        <w:t xml:space="preserve"> was that order observed in the composition of the covenant, and such a power laid up within it, as should certainly overrun and barred down those impediments, triumph over all, and hold on its way; as all the tempests and tumults that happen in this lower</w:t>
      </w:r>
      <w:r>
        <w:rPr>
          <w:rFonts w:ascii="Times New Roman" w:eastAsia="Times New Roman" w:hAnsi="Times New Roman"/>
          <w:sz w:val="30"/>
        </w:rPr>
        <w:t xml:space="preserve"> world can in no wise obstruct the course and harmony of the superior orbs. He therefore declares in high, yet humble expressions, that he desires no other or better security for his salvation. And it is not unlikely that David and Solomon were both of the</w:t>
      </w:r>
      <w:r>
        <w:rPr>
          <w:rFonts w:ascii="Times New Roman" w:eastAsia="Times New Roman" w:hAnsi="Times New Roman"/>
          <w:sz w:val="30"/>
        </w:rPr>
        <w:t>m left to those great and grievous backslidings, to give proof of the sureness of this covenant, which indeed was sufficiently done by them, and tried to the uttermost: for they both broke the covenant on their part, and yet the covenant was not nulled: no</w:t>
      </w:r>
      <w:r>
        <w:rPr>
          <w:rFonts w:ascii="Times New Roman" w:eastAsia="Times New Roman" w:hAnsi="Times New Roman"/>
          <w:sz w:val="30"/>
        </w:rPr>
        <w:t xml:space="preserve"> thanks to them, but to that sovereign grace, that had laid in provision before to prevent it, by making it absolute and unrepealable. Yet will not the Lord connive at their miscarriages; but </w:t>
      </w:r>
      <w:r>
        <w:rPr>
          <w:rFonts w:ascii="Times New Roman" w:eastAsia="Times New Roman" w:hAnsi="Times New Roman"/>
          <w:sz w:val="30"/>
        </w:rPr>
        <w:t>“if his children forsake my law, and break my statutes, I will v</w:t>
      </w:r>
      <w:r>
        <w:rPr>
          <w:rFonts w:ascii="Times New Roman" w:eastAsia="Times New Roman" w:hAnsi="Times New Roman"/>
          <w:sz w:val="30"/>
        </w:rPr>
        <w:t>isit their transgressions with the rod, and their iniquity with stripes: nevertheless, my loving kindness will I not utterly take from him, nor suffer my faithfulness to fail,</w:t>
      </w:r>
      <w:r>
        <w:rPr>
          <w:rFonts w:ascii="Times New Roman" w:eastAsia="Times New Roman" w:hAnsi="Times New Roman"/>
          <w:sz w:val="30"/>
        </w:rPr>
        <w:t>” Psalm 89:31, 32, 33. There was, indeed, at times, a seeming to make void this c</w:t>
      </w:r>
      <w:r>
        <w:rPr>
          <w:rFonts w:ascii="Times New Roman" w:eastAsia="Times New Roman" w:hAnsi="Times New Roman"/>
          <w:sz w:val="30"/>
        </w:rPr>
        <w:t xml:space="preserve">ovenant ver, 39, and great complaints are made on it, as well there might; but it revives, and looks fresh again; joy comes in the morning; as is evident by the close of that Psalm, </w:t>
      </w:r>
      <w:r>
        <w:rPr>
          <w:rFonts w:ascii="Times New Roman" w:eastAsia="Times New Roman" w:hAnsi="Times New Roman"/>
          <w:sz w:val="30"/>
        </w:rPr>
        <w:t>“Blessed be the Lord for evermore, Amen, and Amen!</w:t>
      </w:r>
      <w:r>
        <w:rPr>
          <w:rFonts w:ascii="Times New Roman" w:eastAsia="Times New Roman" w:hAnsi="Times New Roman"/>
          <w:sz w:val="30"/>
        </w:rPr>
        <w:t>” Its return was the mor</w:t>
      </w:r>
      <w:r>
        <w:rPr>
          <w:rFonts w:ascii="Times New Roman" w:eastAsia="Times New Roman" w:hAnsi="Times New Roman"/>
          <w:sz w:val="30"/>
        </w:rPr>
        <w:t xml:space="preserve">e welcome for its temporary absence; and therefore he meets with a double gratulation, Amen, and Amen! It was but in a little wrath that he hid his face from them, and that but for a moment of time! </w:t>
      </w:r>
      <w:r>
        <w:rPr>
          <w:rFonts w:ascii="Times New Roman" w:eastAsia="Times New Roman" w:hAnsi="Times New Roman"/>
          <w:sz w:val="30"/>
        </w:rPr>
        <w:t>“but with everlasting kindness will I have mercy on thee,</w:t>
      </w:r>
      <w:r>
        <w:rPr>
          <w:rFonts w:ascii="Times New Roman" w:eastAsia="Times New Roman" w:hAnsi="Times New Roman"/>
          <w:sz w:val="30"/>
        </w:rPr>
        <w:t xml:space="preserve"> saith the Lord, thy Redeemer. The mountains shall depart, and the hills be removed; but my kindness shall not depart from thee, neither shall the covenant of my peace be removed, saith the Lord, that has mercy on thee,</w:t>
      </w:r>
      <w:r>
        <w:rPr>
          <w:rFonts w:ascii="Times New Roman" w:eastAsia="Times New Roman" w:hAnsi="Times New Roman"/>
          <w:sz w:val="30"/>
        </w:rPr>
        <w:t>” Isaiah 54:8.10. In Jeremiah another</w:t>
      </w:r>
      <w:r>
        <w:rPr>
          <w:rFonts w:ascii="Times New Roman" w:eastAsia="Times New Roman" w:hAnsi="Times New Roman"/>
          <w:sz w:val="30"/>
        </w:rPr>
        <w:t xml:space="preserve"> impossibility is instanced, to shew the eternal validity of this covenant; </w:t>
      </w:r>
      <w:r>
        <w:rPr>
          <w:rFonts w:ascii="Times New Roman" w:eastAsia="Times New Roman" w:hAnsi="Times New Roman"/>
          <w:sz w:val="30"/>
        </w:rPr>
        <w:t>“Thus saith the Lord, if heaven above can be measured, and</w:t>
      </w:r>
    </w:p>
    <w:p w:rsidR="00000000" w:rsidRDefault="00DF31A7">
      <w:pPr>
        <w:spacing w:line="0" w:lineRule="atLeast"/>
        <w:ind w:left="100" w:right="100"/>
        <w:jc w:val="both"/>
        <w:rPr>
          <w:rFonts w:ascii="Times New Roman" w:eastAsia="Times New Roman" w:hAnsi="Times New Roman"/>
          <w:sz w:val="30"/>
        </w:rPr>
        <w:sectPr w:rsidR="00000000">
          <w:pgSz w:w="12240" w:h="15840"/>
          <w:pgMar w:top="1408" w:right="1440" w:bottom="1103" w:left="1440" w:header="0" w:footer="0" w:gutter="0"/>
          <w:cols w:space="0" w:equalWidth="0">
            <w:col w:w="9360"/>
          </w:cols>
          <w:docGrid w:linePitch="360"/>
        </w:sectPr>
      </w:pPr>
    </w:p>
    <w:p w:rsidR="00000000" w:rsidRDefault="00DF31A7">
      <w:pPr>
        <w:spacing w:line="250" w:lineRule="auto"/>
        <w:ind w:left="100" w:right="100"/>
        <w:jc w:val="both"/>
        <w:rPr>
          <w:rFonts w:ascii="Times New Roman" w:eastAsia="Times New Roman" w:hAnsi="Times New Roman"/>
          <w:sz w:val="30"/>
        </w:rPr>
      </w:pPr>
      <w:bookmarkStart w:id="253" w:name="page254"/>
      <w:bookmarkEnd w:id="253"/>
      <w:r>
        <w:rPr>
          <w:rFonts w:ascii="Times New Roman" w:eastAsia="Times New Roman" w:hAnsi="Times New Roman"/>
          <w:sz w:val="30"/>
        </w:rPr>
        <w:t>the foundations of the earth searched out beneath, I will also cast off all the seed of Israel, for all that they have d</w:t>
      </w:r>
      <w:r>
        <w:rPr>
          <w:rFonts w:ascii="Times New Roman" w:eastAsia="Times New Roman" w:hAnsi="Times New Roman"/>
          <w:sz w:val="30"/>
        </w:rPr>
        <w:t>one, saith the Lord,</w:t>
      </w:r>
      <w:r>
        <w:rPr>
          <w:rFonts w:ascii="Times New Roman" w:eastAsia="Times New Roman" w:hAnsi="Times New Roman"/>
          <w:sz w:val="30"/>
        </w:rPr>
        <w:t>” Jeremiah 31:37. the Lord, you see, has made himself both the alpha and omega of this great sentence; to shew that both ends of the covenant are in his own hands.</w:t>
      </w:r>
    </w:p>
    <w:p w:rsidR="00000000" w:rsidRDefault="00DF31A7">
      <w:pPr>
        <w:spacing w:line="198" w:lineRule="exact"/>
        <w:rPr>
          <w:rFonts w:ascii="Times New Roman" w:eastAsia="Times New Roman" w:hAnsi="Times New Roman"/>
        </w:rPr>
      </w:pPr>
    </w:p>
    <w:p w:rsidR="00000000" w:rsidRDefault="00DF31A7">
      <w:pPr>
        <w:spacing w:line="248" w:lineRule="auto"/>
        <w:ind w:left="100" w:right="100" w:firstLine="360"/>
        <w:jc w:val="both"/>
        <w:rPr>
          <w:rFonts w:ascii="Times New Roman" w:eastAsia="Times New Roman" w:hAnsi="Times New Roman"/>
          <w:sz w:val="30"/>
        </w:rPr>
      </w:pPr>
      <w:r>
        <w:rPr>
          <w:rFonts w:ascii="Times New Roman" w:eastAsia="Times New Roman" w:hAnsi="Times New Roman"/>
          <w:sz w:val="30"/>
        </w:rPr>
        <w:t>By these scriptures, with many others, it is apparent, there shall be n</w:t>
      </w:r>
      <w:r>
        <w:rPr>
          <w:rFonts w:ascii="Times New Roman" w:eastAsia="Times New Roman" w:hAnsi="Times New Roman"/>
          <w:sz w:val="30"/>
        </w:rPr>
        <w:t>o failure on God</w:t>
      </w:r>
      <w:r>
        <w:rPr>
          <w:rFonts w:ascii="Times New Roman" w:eastAsia="Times New Roman" w:hAnsi="Times New Roman"/>
          <w:sz w:val="30"/>
        </w:rPr>
        <w:t>’s part, and consequently none at all, because he has taken on himself the performance of the whole; not so as to exempt us from our duty, but to reduce us to it, and carry us through it: believers, therefore, shall be invincibly secured to</w:t>
      </w:r>
      <w:r>
        <w:rPr>
          <w:rFonts w:ascii="Times New Roman" w:eastAsia="Times New Roman" w:hAnsi="Times New Roman"/>
          <w:sz w:val="30"/>
        </w:rPr>
        <w:t xml:space="preserve"> the end of their faith, the salvation of their souls.</w:t>
      </w:r>
    </w:p>
    <w:p w:rsidR="00000000" w:rsidRDefault="00DF31A7">
      <w:pPr>
        <w:spacing w:line="198" w:lineRule="exact"/>
        <w:rPr>
          <w:rFonts w:ascii="Times New Roman" w:eastAsia="Times New Roman" w:hAnsi="Times New Roman"/>
        </w:rPr>
      </w:pPr>
    </w:p>
    <w:p w:rsidR="00000000" w:rsidRDefault="00DF31A7">
      <w:pPr>
        <w:spacing w:line="252" w:lineRule="auto"/>
        <w:ind w:left="100" w:right="100" w:firstLine="360"/>
        <w:jc w:val="both"/>
        <w:rPr>
          <w:rFonts w:ascii="Times New Roman" w:eastAsia="Times New Roman" w:hAnsi="Times New Roman"/>
          <w:sz w:val="29"/>
        </w:rPr>
      </w:pPr>
      <w:r>
        <w:rPr>
          <w:rFonts w:ascii="Times New Roman" w:eastAsia="Times New Roman" w:hAnsi="Times New Roman"/>
          <w:sz w:val="29"/>
        </w:rPr>
        <w:t>Yet doth not this doctrine go free of contradiction; and, truly, considering how plain and pertinent the scripture is for it, it may well be conjectured, that if the first impugners of perseverance ha</w:t>
      </w:r>
      <w:r>
        <w:rPr>
          <w:rFonts w:ascii="Times New Roman" w:eastAsia="Times New Roman" w:hAnsi="Times New Roman"/>
          <w:sz w:val="29"/>
        </w:rPr>
        <w:t>d not found themselves in a toil, and necessitated to oppose it, for the maintenance of other principles they had before espoused, and which would not stand with this, they would never have set themselves against it. But errors (like truths in that) do han</w:t>
      </w:r>
      <w:r>
        <w:rPr>
          <w:rFonts w:ascii="Times New Roman" w:eastAsia="Times New Roman" w:hAnsi="Times New Roman"/>
          <w:sz w:val="29"/>
        </w:rPr>
        <w:t>g together, or as links in a chain; the first mover draws the rest after it: but I trust, through help from above, all the objections that are laid against this doctrine shall, by one hand or other, prove to its farther confirmation. The chief that have oc</w:t>
      </w:r>
      <w:r>
        <w:rPr>
          <w:rFonts w:ascii="Times New Roman" w:eastAsia="Times New Roman" w:hAnsi="Times New Roman"/>
          <w:sz w:val="29"/>
        </w:rPr>
        <w:t>curred to me are these that follow; and if I had met with any more considerable, I trust I should not have shunned their trial.</w:t>
      </w:r>
    </w:p>
    <w:p w:rsidR="00000000" w:rsidRDefault="00DF31A7">
      <w:pPr>
        <w:spacing w:line="198" w:lineRule="exact"/>
        <w:rPr>
          <w:rFonts w:ascii="Times New Roman" w:eastAsia="Times New Roman" w:hAnsi="Times New Roman"/>
        </w:rPr>
      </w:pPr>
    </w:p>
    <w:p w:rsidR="00000000" w:rsidRDefault="00DF31A7">
      <w:pPr>
        <w:spacing w:line="256"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Objection: </w:t>
      </w:r>
      <w:r>
        <w:rPr>
          <w:rFonts w:ascii="Times New Roman" w:eastAsia="Times New Roman" w:hAnsi="Times New Roman"/>
          <w:sz w:val="30"/>
        </w:rPr>
        <w:t>“The doctrine of absolute perseverance deprives men of the sharpest bit which God has given them to curb the unregen</w:t>
      </w:r>
      <w:r>
        <w:rPr>
          <w:rFonts w:ascii="Times New Roman" w:eastAsia="Times New Roman" w:hAnsi="Times New Roman"/>
          <w:sz w:val="30"/>
        </w:rPr>
        <w:t>erate part of the soul; we mean the fear and dread of eternal fire.</w:t>
      </w:r>
      <w:r>
        <w:rPr>
          <w:rFonts w:ascii="Times New Roman" w:eastAsia="Times New Roman" w:hAnsi="Times New Roman"/>
          <w:sz w:val="30"/>
        </w:rPr>
        <w:t>”</w:t>
      </w:r>
    </w:p>
    <w:p w:rsidR="00000000" w:rsidRDefault="00DF31A7">
      <w:pPr>
        <w:spacing w:line="186" w:lineRule="exact"/>
        <w:rPr>
          <w:rFonts w:ascii="Times New Roman" w:eastAsia="Times New Roman" w:hAnsi="Times New Roman"/>
        </w:rPr>
      </w:pPr>
    </w:p>
    <w:p w:rsidR="00000000" w:rsidRDefault="00DF31A7">
      <w:pPr>
        <w:spacing w:line="243" w:lineRule="auto"/>
        <w:ind w:left="100" w:right="100" w:firstLine="360"/>
        <w:jc w:val="both"/>
        <w:rPr>
          <w:rFonts w:ascii="Times New Roman" w:eastAsia="Times New Roman" w:hAnsi="Times New Roman"/>
          <w:sz w:val="30"/>
        </w:rPr>
      </w:pPr>
      <w:r>
        <w:rPr>
          <w:rFonts w:ascii="Times New Roman" w:eastAsia="Times New Roman" w:hAnsi="Times New Roman"/>
          <w:sz w:val="30"/>
        </w:rPr>
        <w:t>Answer: The law is good, if lawfully used; so is fear, in its time and place; but out of that. it is as a bone out of joint. The law works by fear, as a schoolmaster to Christ: it is ord</w:t>
      </w:r>
      <w:r>
        <w:rPr>
          <w:rFonts w:ascii="Times New Roman" w:eastAsia="Times New Roman" w:hAnsi="Times New Roman"/>
          <w:sz w:val="30"/>
        </w:rPr>
        <w:t>inarily the first occasion of our motion towards believing. The heir, whilst a child, may be under the tutorage of fear: but when faith is grown up, then cast out the bondwoman and her son; fear shall not be heir with faith; for, though it be a good servan</w:t>
      </w:r>
      <w:r>
        <w:rPr>
          <w:rFonts w:ascii="Times New Roman" w:eastAsia="Times New Roman" w:hAnsi="Times New Roman"/>
          <w:sz w:val="30"/>
        </w:rPr>
        <w:t xml:space="preserve">t, it is an ill master. For fear to predominate over faith, is for </w:t>
      </w:r>
      <w:r>
        <w:rPr>
          <w:rFonts w:ascii="Times New Roman" w:eastAsia="Times New Roman" w:hAnsi="Times New Roman"/>
          <w:sz w:val="30"/>
        </w:rPr>
        <w:t>“servants to ride, while princes walk on the earth, which is an error the earth cannot bear,</w:t>
      </w:r>
      <w:r>
        <w:rPr>
          <w:rFonts w:ascii="Times New Roman" w:eastAsia="Times New Roman" w:hAnsi="Times New Roman"/>
          <w:sz w:val="30"/>
        </w:rPr>
        <w:t xml:space="preserve">” Ecclesiastes 10:5. 7. with Proverbs 30:21,22. Believers, especially such as know themselves so </w:t>
      </w:r>
      <w:r>
        <w:rPr>
          <w:rFonts w:ascii="Times New Roman" w:eastAsia="Times New Roman" w:hAnsi="Times New Roman"/>
          <w:sz w:val="30"/>
        </w:rPr>
        <w:t xml:space="preserve">to be, </w:t>
      </w:r>
      <w:r>
        <w:rPr>
          <w:rFonts w:ascii="Times New Roman" w:eastAsia="Times New Roman" w:hAnsi="Times New Roman"/>
          <w:sz w:val="30"/>
        </w:rPr>
        <w:t>“receive not the spirit of bondage again to fear,</w:t>
      </w:r>
      <w:r>
        <w:rPr>
          <w:rFonts w:ascii="Times New Roman" w:eastAsia="Times New Roman" w:hAnsi="Times New Roman"/>
          <w:sz w:val="30"/>
        </w:rPr>
        <w:t>” Romans 8:15. they are actuated now by another principle, as a horse that is</w:t>
      </w:r>
    </w:p>
    <w:p w:rsidR="00000000" w:rsidRDefault="00DF31A7">
      <w:pPr>
        <w:spacing w:line="243" w:lineRule="auto"/>
        <w:ind w:left="100" w:right="100" w:firstLine="360"/>
        <w:jc w:val="both"/>
        <w:rPr>
          <w:rFonts w:ascii="Times New Roman" w:eastAsia="Times New Roman" w:hAnsi="Times New Roman"/>
          <w:sz w:val="30"/>
        </w:rPr>
        <w:sectPr w:rsidR="00000000">
          <w:pgSz w:w="12240" w:h="15840"/>
          <w:pgMar w:top="1408" w:right="1440" w:bottom="1070" w:left="1440" w:header="0" w:footer="0" w:gutter="0"/>
          <w:cols w:space="0" w:equalWidth="0">
            <w:col w:w="9360"/>
          </w:cols>
          <w:docGrid w:linePitch="360"/>
        </w:sectPr>
      </w:pPr>
    </w:p>
    <w:p w:rsidR="00000000" w:rsidRDefault="00DF31A7">
      <w:pPr>
        <w:spacing w:line="243" w:lineRule="auto"/>
        <w:ind w:left="100" w:right="100"/>
        <w:jc w:val="both"/>
        <w:rPr>
          <w:rFonts w:ascii="Times New Roman" w:eastAsia="Times New Roman" w:hAnsi="Times New Roman"/>
          <w:sz w:val="30"/>
        </w:rPr>
      </w:pPr>
      <w:bookmarkStart w:id="254" w:name="page255"/>
      <w:bookmarkEnd w:id="254"/>
      <w:r>
        <w:rPr>
          <w:rFonts w:ascii="Times New Roman" w:eastAsia="Times New Roman" w:hAnsi="Times New Roman"/>
          <w:sz w:val="30"/>
        </w:rPr>
        <w:t>thoroughly broke and well tempered, is better managed by a gentle hand than a biting curb. Faith works by love: it is not</w:t>
      </w:r>
      <w:r>
        <w:rPr>
          <w:rFonts w:ascii="Times New Roman" w:eastAsia="Times New Roman" w:hAnsi="Times New Roman"/>
          <w:sz w:val="30"/>
        </w:rPr>
        <w:t xml:space="preserve"> henceforth the fear of wrath, but the sense of Christ</w:t>
      </w:r>
      <w:r>
        <w:rPr>
          <w:rFonts w:ascii="Times New Roman" w:eastAsia="Times New Roman" w:hAnsi="Times New Roman"/>
          <w:sz w:val="30"/>
        </w:rPr>
        <w:t>’s love, in delivering from wrath, that both curbs the unregenerate part, and carries to higher acts of obedience than fear is capable of, although, at times, all sorts of motives may be needful to keep</w:t>
      </w:r>
      <w:r>
        <w:rPr>
          <w:rFonts w:ascii="Times New Roman" w:eastAsia="Times New Roman" w:hAnsi="Times New Roman"/>
          <w:sz w:val="30"/>
        </w:rPr>
        <w:t xml:space="preserve"> us going; and the Lord, for exercise of our graces, and other holy ends, may let the dearest of his children long conflict with their fears, under which he yet supports them, and brings them forth like gold at last. See Eltham</w:t>
      </w:r>
      <w:r>
        <w:rPr>
          <w:rFonts w:ascii="Times New Roman" w:eastAsia="Times New Roman" w:hAnsi="Times New Roman"/>
          <w:sz w:val="30"/>
        </w:rPr>
        <w:t>’s complaint, and the close h</w:t>
      </w:r>
      <w:r>
        <w:rPr>
          <w:rFonts w:ascii="Times New Roman" w:eastAsia="Times New Roman" w:hAnsi="Times New Roman"/>
          <w:sz w:val="30"/>
        </w:rPr>
        <w:t xml:space="preserve">e makes, in the 89th Psalm: see also that excellent treatise, </w:t>
      </w:r>
      <w:r>
        <w:rPr>
          <w:rFonts w:ascii="Times New Roman" w:eastAsia="Times New Roman" w:hAnsi="Times New Roman"/>
          <w:sz w:val="30"/>
        </w:rPr>
        <w:t>“A Child of Light walking in Darkness,</w:t>
      </w:r>
      <w:r>
        <w:rPr>
          <w:rFonts w:ascii="Times New Roman" w:eastAsia="Times New Roman" w:hAnsi="Times New Roman"/>
          <w:sz w:val="30"/>
        </w:rPr>
        <w:t>” etc. by Dr. Goodwin.</w:t>
      </w:r>
    </w:p>
    <w:p w:rsidR="00000000" w:rsidRDefault="00DF31A7">
      <w:pPr>
        <w:spacing w:line="212" w:lineRule="exact"/>
        <w:rPr>
          <w:rFonts w:ascii="Times New Roman" w:eastAsia="Times New Roman" w:hAnsi="Times New Roman"/>
        </w:rPr>
      </w:pPr>
    </w:p>
    <w:p w:rsidR="00000000" w:rsidRDefault="00DF31A7">
      <w:pPr>
        <w:spacing w:line="241" w:lineRule="auto"/>
        <w:ind w:left="100" w:right="100" w:firstLine="360"/>
        <w:jc w:val="both"/>
        <w:rPr>
          <w:rFonts w:ascii="Times New Roman" w:eastAsia="Times New Roman" w:hAnsi="Times New Roman"/>
          <w:sz w:val="30"/>
        </w:rPr>
      </w:pPr>
      <w:r>
        <w:rPr>
          <w:rFonts w:ascii="Times New Roman" w:eastAsia="Times New Roman" w:hAnsi="Times New Roman"/>
          <w:sz w:val="30"/>
        </w:rPr>
        <w:t>There are two sorts of fear; of God, and of the creature. Creature fear believers are still called from, and with good reason, as ye</w:t>
      </w:r>
      <w:r>
        <w:rPr>
          <w:rFonts w:ascii="Times New Roman" w:eastAsia="Times New Roman" w:hAnsi="Times New Roman"/>
          <w:sz w:val="30"/>
        </w:rPr>
        <w:t xml:space="preserve"> will find after. Godly fear is quite another thing; it is a grace of the largest import: no saving grace, but this fear is put for it, or joined with it; which juncture shows its import in that place. It is sometimes put for faith, Genesis 22:12. with Heb</w:t>
      </w:r>
      <w:r>
        <w:rPr>
          <w:rFonts w:ascii="Times New Roman" w:eastAsia="Times New Roman" w:hAnsi="Times New Roman"/>
          <w:sz w:val="30"/>
        </w:rPr>
        <w:t>rews 11:17. sometimes for love, Psalm 130:4. with Luke 7:47. for reverence also, Psalm 89:7. Lev. 19:3. Hebrews 12:28. for vigilance and circumspection, 2 Corinthians 7:11. for subjection, or observance, Mal. 1:6. Holiness also is coupled with fear, 2 Cori</w:t>
      </w:r>
      <w:r>
        <w:rPr>
          <w:rFonts w:ascii="Times New Roman" w:eastAsia="Times New Roman" w:hAnsi="Times New Roman"/>
          <w:sz w:val="30"/>
        </w:rPr>
        <w:t>nthians 7:1. So is meekness, 1 Peter 3:15. So also is knowledge, wisdom, and good understanding, Proverbs 1:7. Psalm Ill: 12. Sometimes the whole of religious worship is intended by it, Judges 6:10. Isaiah 8:13. Job 1:1, and 8. This fear ariseth from the s</w:t>
      </w:r>
      <w:r>
        <w:rPr>
          <w:rFonts w:ascii="Times New Roman" w:eastAsia="Times New Roman" w:hAnsi="Times New Roman"/>
          <w:sz w:val="30"/>
        </w:rPr>
        <w:t>ight of God</w:t>
      </w:r>
      <w:r>
        <w:rPr>
          <w:rFonts w:ascii="Times New Roman" w:eastAsia="Times New Roman" w:hAnsi="Times New Roman"/>
          <w:sz w:val="30"/>
        </w:rPr>
        <w:t>’s holiness, greatness, just severity against sin, with the freeness of his grace, sureness of his covenant, fullness that is in Christ, and our interest in him, wherewith that slavish fear of hell will not consist. On this account, the Lord our</w:t>
      </w:r>
      <w:r>
        <w:rPr>
          <w:rFonts w:ascii="Times New Roman" w:eastAsia="Times New Roman" w:hAnsi="Times New Roman"/>
          <w:sz w:val="30"/>
        </w:rPr>
        <w:t xml:space="preserve"> God is said to be a </w:t>
      </w:r>
      <w:r>
        <w:rPr>
          <w:rFonts w:ascii="Times New Roman" w:eastAsia="Times New Roman" w:hAnsi="Times New Roman"/>
          <w:sz w:val="30"/>
        </w:rPr>
        <w:t>“fearful name,</w:t>
      </w:r>
      <w:r>
        <w:rPr>
          <w:rFonts w:ascii="Times New Roman" w:eastAsia="Times New Roman" w:hAnsi="Times New Roman"/>
          <w:sz w:val="30"/>
        </w:rPr>
        <w:t xml:space="preserve">” Deuteronomy 28:59. that is, it is the only object worthy of our faith, love, reverence, and religious worship: and, according to this sense of the word, </w:t>
      </w:r>
      <w:r>
        <w:rPr>
          <w:rFonts w:ascii="Times New Roman" w:eastAsia="Times New Roman" w:hAnsi="Times New Roman"/>
          <w:sz w:val="30"/>
        </w:rPr>
        <w:t>“Blessed is the man that feareth always.</w:t>
      </w:r>
      <w:r>
        <w:rPr>
          <w:rFonts w:ascii="Times New Roman" w:eastAsia="Times New Roman" w:hAnsi="Times New Roman"/>
          <w:sz w:val="30"/>
        </w:rPr>
        <w:t>” But, touching the fear o</w:t>
      </w:r>
      <w:r>
        <w:rPr>
          <w:rFonts w:ascii="Times New Roman" w:eastAsia="Times New Roman" w:hAnsi="Times New Roman"/>
          <w:sz w:val="30"/>
        </w:rPr>
        <w:t>f hell, as supposed the best to curb sin, and promoter of perseverance, it ought to be rejected. How far it may influence an unregenerate person, as a curb to his lusts, is not the question here; but if Saul and Judas ran headlong to hell, with this bit in</w:t>
      </w:r>
      <w:r>
        <w:rPr>
          <w:rFonts w:ascii="Times New Roman" w:eastAsia="Times New Roman" w:hAnsi="Times New Roman"/>
          <w:sz w:val="30"/>
        </w:rPr>
        <w:t xml:space="preserve"> their mouths, then the sharpest bit is not the most effectual curb. Arguments against it are obvious; 1. That by which God purifies the heart, and whereby believers are strengthened to a concurrence with him in that work, is surely the properest curb to s</w:t>
      </w:r>
      <w:r>
        <w:rPr>
          <w:rFonts w:ascii="Times New Roman" w:eastAsia="Times New Roman" w:hAnsi="Times New Roman"/>
          <w:sz w:val="30"/>
        </w:rPr>
        <w:t>in: that also which weakens and</w:t>
      </w:r>
    </w:p>
    <w:p w:rsidR="00000000" w:rsidRDefault="00DF31A7">
      <w:pPr>
        <w:spacing w:line="241" w:lineRule="auto"/>
        <w:ind w:left="100" w:right="100" w:firstLine="360"/>
        <w:jc w:val="both"/>
        <w:rPr>
          <w:rFonts w:ascii="Times New Roman" w:eastAsia="Times New Roman" w:hAnsi="Times New Roman"/>
          <w:sz w:val="30"/>
        </w:rPr>
        <w:sectPr w:rsidR="00000000">
          <w:pgSz w:w="12240" w:h="15840"/>
          <w:pgMar w:top="1408" w:right="1440" w:bottom="1155" w:left="1440" w:header="0" w:footer="0" w:gutter="0"/>
          <w:cols w:space="0" w:equalWidth="0">
            <w:col w:w="9360"/>
          </w:cols>
          <w:docGrid w:linePitch="360"/>
        </w:sectPr>
      </w:pPr>
    </w:p>
    <w:p w:rsidR="00000000" w:rsidRDefault="00DF31A7">
      <w:pPr>
        <w:spacing w:line="243" w:lineRule="auto"/>
        <w:ind w:left="100" w:right="100"/>
        <w:jc w:val="both"/>
        <w:rPr>
          <w:rFonts w:ascii="Times New Roman" w:eastAsia="Times New Roman" w:hAnsi="Times New Roman"/>
          <w:sz w:val="30"/>
        </w:rPr>
      </w:pPr>
      <w:bookmarkStart w:id="255" w:name="page256"/>
      <w:bookmarkEnd w:id="255"/>
      <w:r>
        <w:rPr>
          <w:rFonts w:ascii="Times New Roman" w:eastAsia="Times New Roman" w:hAnsi="Times New Roman"/>
          <w:sz w:val="30"/>
        </w:rPr>
        <w:t xml:space="preserve">tends to destroy the root, must, needs be more effectual than that which only hinders some puttings of it forth: but all this is done by faith; this lays the axe to the root: </w:t>
      </w:r>
      <w:r>
        <w:rPr>
          <w:rFonts w:ascii="Times New Roman" w:eastAsia="Times New Roman" w:hAnsi="Times New Roman"/>
          <w:sz w:val="30"/>
        </w:rPr>
        <w:t>“By faith God purifies the heart,</w:t>
      </w:r>
      <w:r>
        <w:rPr>
          <w:rFonts w:ascii="Times New Roman" w:eastAsia="Times New Roman" w:hAnsi="Times New Roman"/>
          <w:sz w:val="30"/>
        </w:rPr>
        <w:t>” Acts 15:9, an</w:t>
      </w:r>
      <w:r>
        <w:rPr>
          <w:rFonts w:ascii="Times New Roman" w:eastAsia="Times New Roman" w:hAnsi="Times New Roman"/>
          <w:sz w:val="30"/>
        </w:rPr>
        <w:t xml:space="preserve">d </w:t>
      </w:r>
      <w:r>
        <w:rPr>
          <w:rFonts w:ascii="Times New Roman" w:eastAsia="Times New Roman" w:hAnsi="Times New Roman"/>
          <w:sz w:val="30"/>
        </w:rPr>
        <w:t>“every one that has this hope, purifieth himself, as he is pure,</w:t>
      </w:r>
      <w:r>
        <w:rPr>
          <w:rFonts w:ascii="Times New Roman" w:eastAsia="Times New Roman" w:hAnsi="Times New Roman"/>
          <w:sz w:val="30"/>
        </w:rPr>
        <w:t>” 1 John 8:3. There is no such virtue ascribed to the fear of hell; but, plainly, the spirit of fear is opposed to the spirit of love, of faith, and of a sound mind, 2 Timothy 1:7.</w:t>
      </w:r>
    </w:p>
    <w:p w:rsidR="00000000" w:rsidRDefault="00DF31A7">
      <w:pPr>
        <w:spacing w:line="8" w:lineRule="exact"/>
        <w:rPr>
          <w:rFonts w:ascii="Times New Roman" w:eastAsia="Times New Roman" w:hAnsi="Times New Roman"/>
        </w:rPr>
      </w:pPr>
    </w:p>
    <w:p w:rsidR="00000000" w:rsidRDefault="00DF31A7">
      <w:pPr>
        <w:numPr>
          <w:ilvl w:val="0"/>
          <w:numId w:val="100"/>
        </w:numPr>
        <w:tabs>
          <w:tab w:val="left" w:pos="417"/>
        </w:tabs>
        <w:spacing w:line="0" w:lineRule="atLeast"/>
        <w:ind w:left="100" w:right="100"/>
        <w:jc w:val="both"/>
        <w:rPr>
          <w:rFonts w:ascii="Times New Roman" w:eastAsia="Times New Roman" w:hAnsi="Times New Roman"/>
          <w:sz w:val="30"/>
        </w:rPr>
      </w:pPr>
      <w:r>
        <w:rPr>
          <w:rFonts w:ascii="Times New Roman" w:eastAsia="Times New Roman" w:hAnsi="Times New Roman"/>
          <w:sz w:val="30"/>
        </w:rPr>
        <w:t>That whi</w:t>
      </w:r>
      <w:r>
        <w:rPr>
          <w:rFonts w:ascii="Times New Roman" w:eastAsia="Times New Roman" w:hAnsi="Times New Roman"/>
          <w:sz w:val="30"/>
        </w:rPr>
        <w:t>ch has the place of an end in Christ</w:t>
      </w:r>
      <w:r>
        <w:rPr>
          <w:rFonts w:ascii="Times New Roman" w:eastAsia="Times New Roman" w:hAnsi="Times New Roman"/>
          <w:sz w:val="30"/>
        </w:rPr>
        <w:t xml:space="preserve">’s delivering from enemies, can be no let to perseverance; but, that we might serve God </w:t>
      </w:r>
      <w:r>
        <w:rPr>
          <w:rFonts w:ascii="Times New Roman" w:eastAsia="Times New Roman" w:hAnsi="Times New Roman"/>
          <w:sz w:val="30"/>
        </w:rPr>
        <w:t>“without fear,</w:t>
      </w:r>
      <w:r>
        <w:rPr>
          <w:rFonts w:ascii="Times New Roman" w:eastAsia="Times New Roman" w:hAnsi="Times New Roman"/>
          <w:sz w:val="30"/>
        </w:rPr>
        <w:t>” has the place of an end in that deliverance, Luke 1:74, 75. 3. That which the scripture holds forth as an help to pe</w:t>
      </w:r>
      <w:r>
        <w:rPr>
          <w:rFonts w:ascii="Times New Roman" w:eastAsia="Times New Roman" w:hAnsi="Times New Roman"/>
          <w:sz w:val="30"/>
        </w:rPr>
        <w:t>rseverance, cannot be an hindrance to it; but the scripture holds forth faith and confidence in God as a principal help to perseverance, Rom, 6:12. 14. Hebrews 3:14. chapter 10:55. 4. That which irritates the unregenerate part, cannot be said to curb it: b</w:t>
      </w:r>
      <w:r>
        <w:rPr>
          <w:rFonts w:ascii="Times New Roman" w:eastAsia="Times New Roman" w:hAnsi="Times New Roman"/>
          <w:sz w:val="30"/>
        </w:rPr>
        <w:t xml:space="preserve">ut this does the fear of wrath; </w:t>
      </w:r>
      <w:r>
        <w:rPr>
          <w:rFonts w:ascii="Times New Roman" w:eastAsia="Times New Roman" w:hAnsi="Times New Roman"/>
          <w:sz w:val="30"/>
        </w:rPr>
        <w:t>“When the commandment came, sin revived,</w:t>
      </w:r>
      <w:r>
        <w:rPr>
          <w:rFonts w:ascii="Times New Roman" w:eastAsia="Times New Roman" w:hAnsi="Times New Roman"/>
          <w:sz w:val="30"/>
        </w:rPr>
        <w:t>” Romans 7:9. that is, it took occasion, by the law</w:t>
      </w:r>
      <w:r>
        <w:rPr>
          <w:rFonts w:ascii="Times New Roman" w:eastAsia="Times New Roman" w:hAnsi="Times New Roman"/>
          <w:sz w:val="30"/>
        </w:rPr>
        <w:t xml:space="preserve">’s restraint, to rise the more powerful against it; and so, the </w:t>
      </w:r>
      <w:r>
        <w:rPr>
          <w:rFonts w:ascii="Times New Roman" w:eastAsia="Times New Roman" w:hAnsi="Times New Roman"/>
          <w:sz w:val="30"/>
        </w:rPr>
        <w:t>“law worketh wrath,</w:t>
      </w:r>
      <w:r>
        <w:rPr>
          <w:rFonts w:ascii="Times New Roman" w:eastAsia="Times New Roman" w:hAnsi="Times New Roman"/>
          <w:sz w:val="30"/>
        </w:rPr>
        <w:t>” chapter 4:15. as a torrent stopped in its course</w:t>
      </w:r>
      <w:r>
        <w:rPr>
          <w:rFonts w:ascii="Times New Roman" w:eastAsia="Times New Roman" w:hAnsi="Times New Roman"/>
          <w:sz w:val="30"/>
        </w:rPr>
        <w:t>, grows more impetuous. Cain was an instance of this, Genesis 4:5, and even Paul, in his unregeneracy, Romans 7:10, 11. when thoroughly convinced of sin, if grace step not in as its guardian, the soul is undone. That scripture, Matthew 10:28. gives the obj</w:t>
      </w:r>
      <w:r>
        <w:rPr>
          <w:rFonts w:ascii="Times New Roman" w:eastAsia="Times New Roman" w:hAnsi="Times New Roman"/>
          <w:sz w:val="30"/>
        </w:rPr>
        <w:t xml:space="preserve">ection no countenance; the fear there intended, is that which has faith and love in it: </w:t>
      </w:r>
      <w:r>
        <w:rPr>
          <w:rFonts w:ascii="Times New Roman" w:eastAsia="Times New Roman" w:hAnsi="Times New Roman"/>
          <w:sz w:val="30"/>
        </w:rPr>
        <w:t>“Fear not them which kill the body, but fear him that is able to destroy both soul and body in hell.</w:t>
      </w:r>
      <w:r>
        <w:rPr>
          <w:rFonts w:ascii="Times New Roman" w:eastAsia="Times New Roman" w:hAnsi="Times New Roman"/>
          <w:sz w:val="30"/>
        </w:rPr>
        <w:t>” The two objects of fear he puts in the balance; to shew how little</w:t>
      </w:r>
      <w:r>
        <w:rPr>
          <w:rFonts w:ascii="Times New Roman" w:eastAsia="Times New Roman" w:hAnsi="Times New Roman"/>
          <w:sz w:val="30"/>
        </w:rPr>
        <w:t xml:space="preserve"> reason we have to shun our duty for fear of men, whose power can but reach to a bodily death; and how much more to fear him, that has the keys of death and of hell; that is, who has power to cast into hell, might justly have done it, and yet has saved us </w:t>
      </w:r>
      <w:r>
        <w:rPr>
          <w:rFonts w:ascii="Times New Roman" w:eastAsia="Times New Roman" w:hAnsi="Times New Roman"/>
          <w:sz w:val="30"/>
        </w:rPr>
        <w:t xml:space="preserve">from it: and this fear is love; as is evident by Matthew 10:37. where speaking of the same thing, namely, cleaving to Christ, parting with all for him, it is expressly called love: </w:t>
      </w:r>
      <w:r>
        <w:rPr>
          <w:rFonts w:ascii="Times New Roman" w:eastAsia="Times New Roman" w:hAnsi="Times New Roman"/>
          <w:sz w:val="30"/>
        </w:rPr>
        <w:t xml:space="preserve">“He that loveth father or mother more than me, is not worthy of me: </w:t>
      </w:r>
      <w:r>
        <w:rPr>
          <w:rFonts w:ascii="Times New Roman" w:eastAsia="Times New Roman" w:hAnsi="Times New Roman"/>
          <w:sz w:val="30"/>
        </w:rPr>
        <w:t>“and, f</w:t>
      </w:r>
      <w:r>
        <w:rPr>
          <w:rFonts w:ascii="Times New Roman" w:eastAsia="Times New Roman" w:hAnsi="Times New Roman"/>
          <w:sz w:val="30"/>
        </w:rPr>
        <w:t xml:space="preserve">or aught that appears to the contrary, it might be the fear of hell that made the slothful servant to hide his talent; </w:t>
      </w:r>
      <w:r>
        <w:rPr>
          <w:rFonts w:ascii="Times New Roman" w:eastAsia="Times New Roman" w:hAnsi="Times New Roman"/>
          <w:sz w:val="30"/>
        </w:rPr>
        <w:t>“I knew thee, that thou art an hard man; and I was afraid, and went and hid thy talent in the earth,</w:t>
      </w:r>
      <w:r>
        <w:rPr>
          <w:rFonts w:ascii="Times New Roman" w:eastAsia="Times New Roman" w:hAnsi="Times New Roman"/>
          <w:sz w:val="30"/>
        </w:rPr>
        <w:t>” Matthew 25:24, 25. It is also to be</w:t>
      </w:r>
      <w:r>
        <w:rPr>
          <w:rFonts w:ascii="Times New Roman" w:eastAsia="Times New Roman" w:hAnsi="Times New Roman"/>
          <w:sz w:val="30"/>
        </w:rPr>
        <w:t xml:space="preserve"> observed, that before the great tribunal, the fearful and unbelieving stand linked together, Revelation 21:8. But whatever influence the fear of hell may have on persons unregenerate, as a curb to their lusts,</w:t>
      </w:r>
    </w:p>
    <w:p w:rsidR="00000000" w:rsidRDefault="00DF31A7">
      <w:pPr>
        <w:tabs>
          <w:tab w:val="left" w:pos="417"/>
        </w:tabs>
        <w:spacing w:line="0" w:lineRule="atLeast"/>
        <w:ind w:left="100" w:right="100"/>
        <w:jc w:val="both"/>
        <w:rPr>
          <w:rFonts w:ascii="Times New Roman" w:eastAsia="Times New Roman" w:hAnsi="Times New Roman"/>
          <w:sz w:val="30"/>
        </w:rPr>
        <w:sectPr w:rsidR="00000000">
          <w:pgSz w:w="12240" w:h="15840"/>
          <w:pgMar w:top="1408" w:right="1440" w:bottom="1440" w:left="1440" w:header="0" w:footer="0" w:gutter="0"/>
          <w:cols w:space="0" w:equalWidth="0">
            <w:col w:w="9360"/>
          </w:cols>
          <w:docGrid w:linePitch="360"/>
        </w:sectPr>
      </w:pPr>
    </w:p>
    <w:p w:rsidR="00000000" w:rsidRDefault="00DF31A7">
      <w:pPr>
        <w:spacing w:line="272" w:lineRule="auto"/>
        <w:ind w:left="100" w:right="100"/>
        <w:rPr>
          <w:rFonts w:ascii="Times New Roman" w:eastAsia="Times New Roman" w:hAnsi="Times New Roman"/>
          <w:sz w:val="30"/>
        </w:rPr>
      </w:pPr>
      <w:bookmarkStart w:id="256" w:name="page257"/>
      <w:bookmarkEnd w:id="256"/>
      <w:r>
        <w:rPr>
          <w:rFonts w:ascii="Times New Roman" w:eastAsia="Times New Roman" w:hAnsi="Times New Roman"/>
          <w:sz w:val="30"/>
        </w:rPr>
        <w:t>the doctrine of perseverance deprives not of</w:t>
      </w:r>
      <w:r>
        <w:rPr>
          <w:rFonts w:ascii="Times New Roman" w:eastAsia="Times New Roman" w:hAnsi="Times New Roman"/>
          <w:sz w:val="30"/>
        </w:rPr>
        <w:t xml:space="preserve"> it, for this concerns only believers.</w:t>
      </w:r>
    </w:p>
    <w:p w:rsidR="00000000" w:rsidRDefault="00DF31A7">
      <w:pPr>
        <w:spacing w:line="163" w:lineRule="exact"/>
        <w:rPr>
          <w:rFonts w:ascii="Times New Roman" w:eastAsia="Times New Roman" w:hAnsi="Times New Roman"/>
        </w:rPr>
      </w:pPr>
    </w:p>
    <w:p w:rsidR="00000000" w:rsidRDefault="00DF31A7">
      <w:pPr>
        <w:spacing w:line="0" w:lineRule="atLeast"/>
        <w:ind w:left="460"/>
        <w:rPr>
          <w:rFonts w:ascii="Times New Roman" w:eastAsia="Times New Roman" w:hAnsi="Times New Roman"/>
          <w:sz w:val="30"/>
        </w:rPr>
      </w:pPr>
      <w:r>
        <w:rPr>
          <w:rFonts w:ascii="Times New Roman" w:eastAsia="Times New Roman" w:hAnsi="Times New Roman"/>
          <w:sz w:val="30"/>
        </w:rPr>
        <w:t>The objection is further excepted against,</w:t>
      </w:r>
    </w:p>
    <w:p w:rsidR="00000000" w:rsidRDefault="00DF31A7">
      <w:pPr>
        <w:spacing w:line="255" w:lineRule="exact"/>
        <w:rPr>
          <w:rFonts w:ascii="Times New Roman" w:eastAsia="Times New Roman" w:hAnsi="Times New Roman"/>
        </w:rPr>
      </w:pPr>
    </w:p>
    <w:p w:rsidR="00000000" w:rsidRDefault="00DF31A7">
      <w:pPr>
        <w:numPr>
          <w:ilvl w:val="0"/>
          <w:numId w:val="101"/>
        </w:numPr>
        <w:tabs>
          <w:tab w:val="left" w:pos="771"/>
        </w:tabs>
        <w:spacing w:line="241" w:lineRule="auto"/>
        <w:ind w:left="100" w:right="100" w:firstLine="360"/>
        <w:jc w:val="both"/>
        <w:rPr>
          <w:rFonts w:ascii="Times New Roman" w:eastAsia="Times New Roman" w:hAnsi="Times New Roman"/>
          <w:sz w:val="30"/>
        </w:rPr>
      </w:pPr>
      <w:r>
        <w:rPr>
          <w:rFonts w:ascii="Times New Roman" w:eastAsia="Times New Roman" w:hAnsi="Times New Roman"/>
          <w:sz w:val="30"/>
        </w:rPr>
        <w:t>Because it puts an indignity on the wisdom of God, as if he had taken from believers some expedient help to perseverance, by giving them absolute promises; whereas, we shou</w:t>
      </w:r>
      <w:r>
        <w:rPr>
          <w:rFonts w:ascii="Times New Roman" w:eastAsia="Times New Roman" w:hAnsi="Times New Roman"/>
          <w:sz w:val="30"/>
        </w:rPr>
        <w:t xml:space="preserve">ld rather suspect our own understandings, and renounce those opinions, which necessitate such unnatural deductions to support them: for, do but separate the promises from their absoluteness, and their strength is gone; they would prove, as the law, </w:t>
      </w:r>
      <w:r>
        <w:rPr>
          <w:rFonts w:ascii="Times New Roman" w:eastAsia="Times New Roman" w:hAnsi="Times New Roman"/>
          <w:sz w:val="30"/>
        </w:rPr>
        <w:t xml:space="preserve">“weak, </w:t>
      </w:r>
      <w:r>
        <w:rPr>
          <w:rFonts w:ascii="Times New Roman" w:eastAsia="Times New Roman" w:hAnsi="Times New Roman"/>
          <w:sz w:val="30"/>
        </w:rPr>
        <w:t>through the weakness of the flesh,</w:t>
      </w:r>
      <w:r>
        <w:rPr>
          <w:rFonts w:ascii="Times New Roman" w:eastAsia="Times New Roman" w:hAnsi="Times New Roman"/>
          <w:sz w:val="30"/>
        </w:rPr>
        <w:t>” Romans 8:3.(removed italics) The Lord knows that believers have the most difficult work, and deepest sense of their own insufficiency, and that nothing more weakens their hands, than doubting and fears, and for that very</w:t>
      </w:r>
      <w:r>
        <w:rPr>
          <w:rFonts w:ascii="Times New Roman" w:eastAsia="Times New Roman" w:hAnsi="Times New Roman"/>
          <w:sz w:val="30"/>
        </w:rPr>
        <w:t xml:space="preserve"> cause has made his promises absolute. Thus he armed Joshua to the battle; </w:t>
      </w:r>
      <w:r>
        <w:rPr>
          <w:rFonts w:ascii="Times New Roman" w:eastAsia="Times New Roman" w:hAnsi="Times New Roman"/>
          <w:sz w:val="30"/>
        </w:rPr>
        <w:t>“There shall not a man be able to stand before thee all the days of thy life: I will not leave thee, nor forsake thee;</w:t>
      </w:r>
      <w:r>
        <w:rPr>
          <w:rFonts w:ascii="Times New Roman" w:eastAsia="Times New Roman" w:hAnsi="Times New Roman"/>
          <w:sz w:val="30"/>
        </w:rPr>
        <w:t xml:space="preserve">” and thence draws him an argument, to be </w:t>
      </w:r>
      <w:r>
        <w:rPr>
          <w:rFonts w:ascii="Times New Roman" w:eastAsia="Times New Roman" w:hAnsi="Times New Roman"/>
          <w:sz w:val="30"/>
        </w:rPr>
        <w:t>“strong, and of a goo</w:t>
      </w:r>
      <w:r>
        <w:rPr>
          <w:rFonts w:ascii="Times New Roman" w:eastAsia="Times New Roman" w:hAnsi="Times New Roman"/>
          <w:sz w:val="30"/>
        </w:rPr>
        <w:t>d courage,</w:t>
      </w:r>
      <w:r>
        <w:rPr>
          <w:rFonts w:ascii="Times New Roman" w:eastAsia="Times New Roman" w:hAnsi="Times New Roman"/>
          <w:sz w:val="30"/>
        </w:rPr>
        <w:t>” Josh. 1:5, 6. Thus also Samuel, in the place before mentioned, when the people were greatly perplexed because of God</w:t>
      </w:r>
      <w:r>
        <w:rPr>
          <w:rFonts w:ascii="Times New Roman" w:eastAsia="Times New Roman" w:hAnsi="Times New Roman"/>
          <w:sz w:val="30"/>
        </w:rPr>
        <w:t xml:space="preserve">’s displeasure towards them: to confirm them in their duty, he comforts them against their fears; </w:t>
      </w:r>
      <w:r>
        <w:rPr>
          <w:rFonts w:ascii="Times New Roman" w:eastAsia="Times New Roman" w:hAnsi="Times New Roman"/>
          <w:sz w:val="30"/>
        </w:rPr>
        <w:t>“Fear not, ye have done all th</w:t>
      </w:r>
      <w:r>
        <w:rPr>
          <w:rFonts w:ascii="Times New Roman" w:eastAsia="Times New Roman" w:hAnsi="Times New Roman"/>
          <w:sz w:val="30"/>
        </w:rPr>
        <w:t>is wickedness, yet turn not aside from following the Lord,</w:t>
      </w:r>
      <w:r>
        <w:rPr>
          <w:rFonts w:ascii="Times New Roman" w:eastAsia="Times New Roman" w:hAnsi="Times New Roman"/>
          <w:sz w:val="30"/>
        </w:rPr>
        <w:t xml:space="preserve">” 1 Samuel 12:20. And what is the strong reason by which he fixes them? </w:t>
      </w:r>
      <w:r>
        <w:rPr>
          <w:rFonts w:ascii="Times New Roman" w:eastAsia="Times New Roman" w:hAnsi="Times New Roman"/>
          <w:sz w:val="30"/>
        </w:rPr>
        <w:t>“For the Lord will not forsake his people,</w:t>
      </w:r>
      <w:r>
        <w:rPr>
          <w:rFonts w:ascii="Times New Roman" w:eastAsia="Times New Roman" w:hAnsi="Times New Roman"/>
          <w:sz w:val="30"/>
        </w:rPr>
        <w:t>” verse 22. Paul, likewise, exhorting believers to that great duty of keeping down s</w:t>
      </w:r>
      <w:r>
        <w:rPr>
          <w:rFonts w:ascii="Times New Roman" w:eastAsia="Times New Roman" w:hAnsi="Times New Roman"/>
          <w:sz w:val="30"/>
        </w:rPr>
        <w:t xml:space="preserve">in, that it might not reign, because the sharpness and heat of the conflict might otherwise make them recoil, he gives them, as an high cordial, assurance of victory; tells them expressly, that </w:t>
      </w:r>
      <w:r>
        <w:rPr>
          <w:rFonts w:ascii="Times New Roman" w:eastAsia="Times New Roman" w:hAnsi="Times New Roman"/>
          <w:sz w:val="30"/>
        </w:rPr>
        <w:t>“sin shall not have dominion over them,</w:t>
      </w:r>
      <w:r>
        <w:rPr>
          <w:rFonts w:ascii="Times New Roman" w:eastAsia="Times New Roman" w:hAnsi="Times New Roman"/>
          <w:sz w:val="30"/>
        </w:rPr>
        <w:t>” Romans 6:14. Of the s</w:t>
      </w:r>
      <w:r>
        <w:rPr>
          <w:rFonts w:ascii="Times New Roman" w:eastAsia="Times New Roman" w:hAnsi="Times New Roman"/>
          <w:sz w:val="30"/>
        </w:rPr>
        <w:t xml:space="preserve">ame mind were Peter and John; the one directs </w:t>
      </w:r>
      <w:r>
        <w:rPr>
          <w:rFonts w:ascii="Times New Roman" w:eastAsia="Times New Roman" w:hAnsi="Times New Roman"/>
          <w:sz w:val="30"/>
        </w:rPr>
        <w:t>“to give all diligence to make our calling and election sure;</w:t>
      </w:r>
      <w:r>
        <w:rPr>
          <w:rFonts w:ascii="Times New Roman" w:eastAsia="Times New Roman" w:hAnsi="Times New Roman"/>
          <w:sz w:val="30"/>
        </w:rPr>
        <w:t xml:space="preserve">” and this, as a principal means to </w:t>
      </w:r>
      <w:r>
        <w:rPr>
          <w:rFonts w:ascii="Times New Roman" w:eastAsia="Times New Roman" w:hAnsi="Times New Roman"/>
          <w:sz w:val="30"/>
        </w:rPr>
        <w:t>“keep us from falling,</w:t>
      </w:r>
      <w:r>
        <w:rPr>
          <w:rFonts w:ascii="Times New Roman" w:eastAsia="Times New Roman" w:hAnsi="Times New Roman"/>
          <w:sz w:val="30"/>
        </w:rPr>
        <w:t xml:space="preserve">” 2 Peter 1:10, and the other makes it the very scope of his whole epistle, that believers </w:t>
      </w:r>
      <w:r>
        <w:rPr>
          <w:rFonts w:ascii="Times New Roman" w:eastAsia="Times New Roman" w:hAnsi="Times New Roman"/>
          <w:sz w:val="30"/>
        </w:rPr>
        <w:t xml:space="preserve">might know they have eternal life, and that they might </w:t>
      </w:r>
      <w:r>
        <w:rPr>
          <w:rFonts w:ascii="Times New Roman" w:eastAsia="Times New Roman" w:hAnsi="Times New Roman"/>
          <w:sz w:val="30"/>
        </w:rPr>
        <w:t>“go on in believing,</w:t>
      </w:r>
      <w:r>
        <w:rPr>
          <w:rFonts w:ascii="Times New Roman" w:eastAsia="Times New Roman" w:hAnsi="Times New Roman"/>
          <w:sz w:val="30"/>
        </w:rPr>
        <w:t xml:space="preserve">” 1 John 5:13. </w:t>
      </w:r>
      <w:r>
        <w:rPr>
          <w:rFonts w:ascii="Times New Roman" w:eastAsia="Times New Roman" w:hAnsi="Times New Roman"/>
          <w:sz w:val="30"/>
        </w:rPr>
        <w:t>“Which kind of arguments had been very improper, and unduly applied, if giving them assurance, touching the event, bad not been a strengthening of them in their duty,</w:t>
      </w:r>
      <w:r>
        <w:rPr>
          <w:rFonts w:ascii="Times New Roman" w:eastAsia="Times New Roman" w:hAnsi="Times New Roman"/>
          <w:sz w:val="30"/>
        </w:rPr>
        <w:t xml:space="preserve"> and much more, if it would have proved an indulgence to the flesh.</w:t>
      </w:r>
    </w:p>
    <w:p w:rsidR="00000000" w:rsidRDefault="00DF31A7">
      <w:pPr>
        <w:tabs>
          <w:tab w:val="left" w:pos="771"/>
        </w:tabs>
        <w:spacing w:line="241" w:lineRule="auto"/>
        <w:ind w:left="100" w:right="100" w:firstLine="360"/>
        <w:jc w:val="both"/>
        <w:rPr>
          <w:rFonts w:ascii="Times New Roman" w:eastAsia="Times New Roman" w:hAnsi="Times New Roman"/>
          <w:sz w:val="30"/>
        </w:rPr>
        <w:sectPr w:rsidR="00000000">
          <w:pgSz w:w="12240" w:h="15840"/>
          <w:pgMar w:top="1408" w:right="1440" w:bottom="1440" w:left="1440" w:header="0" w:footer="0" w:gutter="0"/>
          <w:cols w:space="0" w:equalWidth="0">
            <w:col w:w="9360"/>
          </w:cols>
          <w:docGrid w:linePitch="360"/>
        </w:sectPr>
      </w:pPr>
    </w:p>
    <w:p w:rsidR="00000000" w:rsidRDefault="00DF31A7">
      <w:pPr>
        <w:numPr>
          <w:ilvl w:val="0"/>
          <w:numId w:val="102"/>
        </w:numPr>
        <w:tabs>
          <w:tab w:val="left" w:pos="791"/>
        </w:tabs>
        <w:spacing w:line="242" w:lineRule="auto"/>
        <w:ind w:left="100" w:right="100" w:firstLine="360"/>
        <w:jc w:val="both"/>
        <w:rPr>
          <w:rFonts w:ascii="Times New Roman" w:eastAsia="Times New Roman" w:hAnsi="Times New Roman"/>
          <w:sz w:val="30"/>
        </w:rPr>
      </w:pPr>
      <w:bookmarkStart w:id="257" w:name="page258"/>
      <w:bookmarkEnd w:id="257"/>
      <w:r>
        <w:rPr>
          <w:rFonts w:ascii="Times New Roman" w:eastAsia="Times New Roman" w:hAnsi="Times New Roman"/>
          <w:sz w:val="30"/>
        </w:rPr>
        <w:t>Let fear be considered in its ordinary and natural effects; and it will easily appear, that nothing is less pleasing to God, or more unapt for the service of perseverance. As a man</w:t>
      </w:r>
      <w:r>
        <w:rPr>
          <w:rFonts w:ascii="Times New Roman" w:eastAsia="Times New Roman" w:hAnsi="Times New Roman"/>
          <w:sz w:val="30"/>
        </w:rPr>
        <w:t>’s prin</w:t>
      </w:r>
      <w:r>
        <w:rPr>
          <w:rFonts w:ascii="Times New Roman" w:eastAsia="Times New Roman" w:hAnsi="Times New Roman"/>
          <w:sz w:val="30"/>
        </w:rPr>
        <w:t xml:space="preserve">ciple is, such will be his obedience; slavish observance is the best that slavish fear can produce, which is no way acceptable to an ingenuous spirit: God loves a cheerful giver, not Samaritan worship, </w:t>
      </w:r>
      <w:r>
        <w:rPr>
          <w:rFonts w:ascii="Times New Roman" w:eastAsia="Times New Roman" w:hAnsi="Times New Roman"/>
          <w:sz w:val="30"/>
        </w:rPr>
        <w:t>“for fear of lions,</w:t>
      </w:r>
      <w:r>
        <w:rPr>
          <w:rFonts w:ascii="Times New Roman" w:eastAsia="Times New Roman" w:hAnsi="Times New Roman"/>
          <w:sz w:val="30"/>
        </w:rPr>
        <w:t xml:space="preserve">” 2 Kings 17:25. Such service will </w:t>
      </w:r>
      <w:r>
        <w:rPr>
          <w:rFonts w:ascii="Times New Roman" w:eastAsia="Times New Roman" w:hAnsi="Times New Roman"/>
          <w:sz w:val="30"/>
        </w:rPr>
        <w:t xml:space="preserve">also be weak and wavering; for nothing so unsettles the mind as fear; it enervates the soul, and takes away its strength: </w:t>
      </w:r>
      <w:r>
        <w:rPr>
          <w:rFonts w:ascii="Times New Roman" w:eastAsia="Times New Roman" w:hAnsi="Times New Roman"/>
          <w:sz w:val="30"/>
        </w:rPr>
        <w:t>“Nabal</w:t>
      </w:r>
      <w:r>
        <w:rPr>
          <w:rFonts w:ascii="Times New Roman" w:eastAsia="Times New Roman" w:hAnsi="Times New Roman"/>
          <w:sz w:val="30"/>
        </w:rPr>
        <w:t>’s heart died within him for fear,</w:t>
      </w:r>
      <w:r>
        <w:rPr>
          <w:rFonts w:ascii="Times New Roman" w:eastAsia="Times New Roman" w:hAnsi="Times New Roman"/>
          <w:sz w:val="30"/>
        </w:rPr>
        <w:t xml:space="preserve">” 1 Samuel 25:37, and the soldiers that kept the sepulcher were as </w:t>
      </w:r>
      <w:r>
        <w:rPr>
          <w:rFonts w:ascii="Times New Roman" w:eastAsia="Times New Roman" w:hAnsi="Times New Roman"/>
          <w:sz w:val="30"/>
        </w:rPr>
        <w:t>“dead men for fear,</w:t>
      </w:r>
      <w:r>
        <w:rPr>
          <w:rFonts w:ascii="Times New Roman" w:eastAsia="Times New Roman" w:hAnsi="Times New Roman"/>
          <w:sz w:val="30"/>
        </w:rPr>
        <w:t>” Matthe</w:t>
      </w:r>
      <w:r>
        <w:rPr>
          <w:rFonts w:ascii="Times New Roman" w:eastAsia="Times New Roman" w:hAnsi="Times New Roman"/>
          <w:sz w:val="30"/>
        </w:rPr>
        <w:t>w 28:4. the obedience, therefore, which comes from thence can be but a dead obedience; the effect cannot rise higher than the cause. Pharaoh let Israel go because of the plagues, which being a little removed, he repents his obedience, and chides himself fo</w:t>
      </w:r>
      <w:r>
        <w:rPr>
          <w:rFonts w:ascii="Times New Roman" w:eastAsia="Times New Roman" w:hAnsi="Times New Roman"/>
          <w:sz w:val="30"/>
        </w:rPr>
        <w:t>r it, Exodus 14:5, and those hypocrites, though fearfullness had surprised them, remained hypocrites still, Isaiah 33:14. This fear will also consist with the greatest impieties: those very Samaritans, who thus feared the Lord, did also worship their grave</w:t>
      </w:r>
      <w:r>
        <w:rPr>
          <w:rFonts w:ascii="Times New Roman" w:eastAsia="Times New Roman" w:hAnsi="Times New Roman"/>
          <w:sz w:val="30"/>
        </w:rPr>
        <w:t>n images, 2 Kings 17:41.</w:t>
      </w:r>
    </w:p>
    <w:p w:rsidR="00000000" w:rsidRDefault="00DF31A7">
      <w:pPr>
        <w:spacing w:line="206" w:lineRule="exact"/>
        <w:rPr>
          <w:rFonts w:ascii="Times New Roman" w:eastAsia="Times New Roman" w:hAnsi="Times New Roman"/>
          <w:sz w:val="30"/>
        </w:rPr>
      </w:pPr>
    </w:p>
    <w:p w:rsidR="00000000" w:rsidRDefault="00DF31A7">
      <w:pPr>
        <w:numPr>
          <w:ilvl w:val="0"/>
          <w:numId w:val="102"/>
        </w:numPr>
        <w:tabs>
          <w:tab w:val="left" w:pos="800"/>
        </w:tabs>
        <w:spacing w:line="0" w:lineRule="atLeast"/>
        <w:ind w:left="800" w:hanging="340"/>
        <w:rPr>
          <w:rFonts w:ascii="Times New Roman" w:eastAsia="Times New Roman" w:hAnsi="Times New Roman"/>
          <w:sz w:val="30"/>
        </w:rPr>
      </w:pPr>
      <w:r>
        <w:rPr>
          <w:rFonts w:ascii="Times New Roman" w:eastAsia="Times New Roman" w:hAnsi="Times New Roman"/>
          <w:sz w:val="30"/>
        </w:rPr>
        <w:t>Fear puts on using unlawful means: Isaac to deny his wife, Genesis</w:t>
      </w:r>
    </w:p>
    <w:p w:rsidR="00000000" w:rsidRDefault="00DF31A7">
      <w:pPr>
        <w:spacing w:line="34" w:lineRule="exact"/>
        <w:rPr>
          <w:rFonts w:ascii="Times New Roman" w:eastAsia="Times New Roman" w:hAnsi="Times New Roman"/>
          <w:sz w:val="30"/>
        </w:rPr>
      </w:pPr>
    </w:p>
    <w:p w:rsidR="00000000" w:rsidRDefault="00DF31A7">
      <w:pPr>
        <w:spacing w:line="241" w:lineRule="auto"/>
        <w:ind w:left="100" w:right="100"/>
        <w:jc w:val="both"/>
        <w:rPr>
          <w:rFonts w:ascii="Times New Roman" w:eastAsia="Times New Roman" w:hAnsi="Times New Roman"/>
          <w:sz w:val="30"/>
        </w:rPr>
      </w:pPr>
      <w:r>
        <w:rPr>
          <w:rFonts w:ascii="Times New Roman" w:eastAsia="Times New Roman" w:hAnsi="Times New Roman"/>
          <w:sz w:val="30"/>
        </w:rPr>
        <w:t xml:space="preserve">26:7. David to lie, and feign himself mad, 1 Samuel 21:13. Peter, and other holy men, to dissemble, Galatians 2:12, 13. It sends men to Egypt for help, as it did </w:t>
      </w:r>
      <w:r>
        <w:rPr>
          <w:rFonts w:ascii="Times New Roman" w:eastAsia="Times New Roman" w:hAnsi="Times New Roman"/>
          <w:sz w:val="30"/>
        </w:rPr>
        <w:t>the Jews, Isaiah 30:2. Hosea 7:11. yea, to hell, as it did Saul, 1 Samuel 28:7. Therefore, both Satan and wicked men are still endeavoring to put God</w:t>
      </w:r>
      <w:r>
        <w:rPr>
          <w:rFonts w:ascii="Times New Roman" w:eastAsia="Times New Roman" w:hAnsi="Times New Roman"/>
          <w:sz w:val="30"/>
        </w:rPr>
        <w:t>’s people in fear, as they would Nehemiah, whereby his work had ceased, Nehemiah 6:13,14. 19. And Satan sto</w:t>
      </w:r>
      <w:r>
        <w:rPr>
          <w:rFonts w:ascii="Times New Roman" w:eastAsia="Times New Roman" w:hAnsi="Times New Roman"/>
          <w:sz w:val="30"/>
        </w:rPr>
        <w:t>od at Joshua</w:t>
      </w:r>
      <w:r>
        <w:rPr>
          <w:rFonts w:ascii="Times New Roman" w:eastAsia="Times New Roman" w:hAnsi="Times New Roman"/>
          <w:sz w:val="30"/>
        </w:rPr>
        <w:t>’s right hand to resist him, that is, to accuse him; and so to put him in fear, because of his filthy garments, thereby to discourage him in the work of his office, Zee. 3:1.</w:t>
      </w:r>
    </w:p>
    <w:p w:rsidR="00000000" w:rsidRDefault="00DF31A7">
      <w:pPr>
        <w:spacing w:line="208" w:lineRule="exact"/>
        <w:rPr>
          <w:rFonts w:ascii="Times New Roman" w:eastAsia="Times New Roman" w:hAnsi="Times New Roman"/>
          <w:sz w:val="30"/>
        </w:rPr>
      </w:pPr>
    </w:p>
    <w:p w:rsidR="00000000" w:rsidRDefault="00DF31A7">
      <w:pPr>
        <w:numPr>
          <w:ilvl w:val="0"/>
          <w:numId w:val="102"/>
        </w:numPr>
        <w:tabs>
          <w:tab w:val="left" w:pos="762"/>
        </w:tabs>
        <w:spacing w:line="244" w:lineRule="auto"/>
        <w:ind w:left="100" w:right="100" w:firstLine="360"/>
        <w:jc w:val="both"/>
        <w:rPr>
          <w:rFonts w:ascii="Times New Roman" w:eastAsia="Times New Roman" w:hAnsi="Times New Roman"/>
          <w:sz w:val="30"/>
        </w:rPr>
      </w:pPr>
      <w:r>
        <w:rPr>
          <w:rFonts w:ascii="Times New Roman" w:eastAsia="Times New Roman" w:hAnsi="Times New Roman"/>
          <w:sz w:val="30"/>
        </w:rPr>
        <w:t>Let fear be compared with its contrary, which is faith, this removes</w:t>
      </w:r>
      <w:r>
        <w:rPr>
          <w:rFonts w:ascii="Times New Roman" w:eastAsia="Times New Roman" w:hAnsi="Times New Roman"/>
          <w:sz w:val="30"/>
        </w:rPr>
        <w:t xml:space="preserve"> the mountain, while fear fixes it, yea, makes it seem to be where no such thing is. Fear made the unbelieving spies to bring up an evil report of the good land, and to fancy impossibilities of obtaining it, Numb. 13:31. faith made Caleb and Joshua magnani</w:t>
      </w:r>
      <w:r>
        <w:rPr>
          <w:rFonts w:ascii="Times New Roman" w:eastAsia="Times New Roman" w:hAnsi="Times New Roman"/>
          <w:sz w:val="30"/>
        </w:rPr>
        <w:t xml:space="preserve">mous; </w:t>
      </w:r>
      <w:r>
        <w:rPr>
          <w:rFonts w:ascii="Times New Roman" w:eastAsia="Times New Roman" w:hAnsi="Times New Roman"/>
          <w:sz w:val="30"/>
        </w:rPr>
        <w:t>“Let us go up at once (say they) and possess it, for we are well able to overcome it,</w:t>
      </w:r>
      <w:r>
        <w:rPr>
          <w:rFonts w:ascii="Times New Roman" w:eastAsia="Times New Roman" w:hAnsi="Times New Roman"/>
          <w:sz w:val="30"/>
        </w:rPr>
        <w:t xml:space="preserve">” verse 30. </w:t>
      </w:r>
      <w:r>
        <w:rPr>
          <w:rFonts w:ascii="Times New Roman" w:eastAsia="Times New Roman" w:hAnsi="Times New Roman"/>
          <w:sz w:val="30"/>
        </w:rPr>
        <w:t>“yea, they shall be bread for us,</w:t>
      </w:r>
      <w:r>
        <w:rPr>
          <w:rFonts w:ascii="Times New Roman" w:eastAsia="Times New Roman" w:hAnsi="Times New Roman"/>
          <w:sz w:val="30"/>
        </w:rPr>
        <w:t>” chapter 14:9. These two who feared no miscarriage under an absolute promise, were carried in; all that doubted were sh</w:t>
      </w:r>
      <w:r>
        <w:rPr>
          <w:rFonts w:ascii="Times New Roman" w:eastAsia="Times New Roman" w:hAnsi="Times New Roman"/>
          <w:sz w:val="30"/>
        </w:rPr>
        <w:t>ut out. Peter, while confident, walked on the waves; when he began to doubt, he began to</w:t>
      </w:r>
    </w:p>
    <w:p w:rsidR="00000000" w:rsidRDefault="00DF31A7">
      <w:pPr>
        <w:tabs>
          <w:tab w:val="left" w:pos="762"/>
        </w:tabs>
        <w:spacing w:line="244" w:lineRule="auto"/>
        <w:ind w:left="100" w:right="100" w:firstLine="360"/>
        <w:jc w:val="both"/>
        <w:rPr>
          <w:rFonts w:ascii="Times New Roman" w:eastAsia="Times New Roman" w:hAnsi="Times New Roman"/>
          <w:sz w:val="30"/>
        </w:rPr>
        <w:sectPr w:rsidR="00000000">
          <w:pgSz w:w="12240" w:h="15840"/>
          <w:pgMar w:top="1408" w:right="1440" w:bottom="885" w:left="1440" w:header="0" w:footer="0" w:gutter="0"/>
          <w:cols w:space="0" w:equalWidth="0">
            <w:col w:w="9360"/>
          </w:cols>
          <w:docGrid w:linePitch="360"/>
        </w:sectPr>
      </w:pPr>
    </w:p>
    <w:p w:rsidR="00000000" w:rsidRDefault="00DF31A7">
      <w:pPr>
        <w:spacing w:line="242" w:lineRule="auto"/>
        <w:ind w:left="100" w:right="100"/>
        <w:jc w:val="both"/>
        <w:rPr>
          <w:rFonts w:ascii="Times New Roman" w:eastAsia="Times New Roman" w:hAnsi="Times New Roman"/>
          <w:sz w:val="30"/>
        </w:rPr>
      </w:pPr>
      <w:bookmarkStart w:id="258" w:name="page259"/>
      <w:bookmarkEnd w:id="258"/>
      <w:r>
        <w:rPr>
          <w:rFonts w:ascii="Times New Roman" w:eastAsia="Times New Roman" w:hAnsi="Times New Roman"/>
          <w:sz w:val="30"/>
        </w:rPr>
        <w:t>sink, Matthew 14:29, 30. It was faith made those worthies valiant to fight, enabled one to chase a thousand, Josh. 23:10. When fear caused a thousand to flee at the r</w:t>
      </w:r>
      <w:r>
        <w:rPr>
          <w:rFonts w:ascii="Times New Roman" w:eastAsia="Times New Roman" w:hAnsi="Times New Roman"/>
          <w:sz w:val="30"/>
        </w:rPr>
        <w:t>ebuke of one, yea, at the shaking of a leaf, Lev. 27:36. A handful of obedience, springing from faith and confidence in God, is more acceptable to him, than sheaves and loads arising from fear of wrath. If Paul, for fear of hell, had given his body to be b</w:t>
      </w:r>
      <w:r>
        <w:rPr>
          <w:rFonts w:ascii="Times New Roman" w:eastAsia="Times New Roman" w:hAnsi="Times New Roman"/>
          <w:sz w:val="30"/>
        </w:rPr>
        <w:t>urned, it had been nothing, 1 Corinthians 13:3. but faith and love render small things of value with God, even the widow</w:t>
      </w:r>
      <w:r>
        <w:rPr>
          <w:rFonts w:ascii="Times New Roman" w:eastAsia="Times New Roman" w:hAnsi="Times New Roman"/>
          <w:sz w:val="30"/>
        </w:rPr>
        <w:t>’s mite, and a cup of cold water. And it is worthy of remark, that when the fruits of the Spirit are reckoned up, this fear is not so mu</w:t>
      </w:r>
      <w:r>
        <w:rPr>
          <w:rFonts w:ascii="Times New Roman" w:eastAsia="Times New Roman" w:hAnsi="Times New Roman"/>
          <w:sz w:val="30"/>
        </w:rPr>
        <w:t>ch as named among them, Galatians 5:22, 23. And certain it is, that the more sensible and lively our love is to God, the less will be our fear of hell; for perfect love casts out fear.</w:t>
      </w:r>
    </w:p>
    <w:p w:rsidR="00000000" w:rsidRDefault="00DF31A7">
      <w:pPr>
        <w:spacing w:line="221" w:lineRule="exact"/>
        <w:rPr>
          <w:rFonts w:ascii="Times New Roman" w:eastAsia="Times New Roman" w:hAnsi="Times New Roman"/>
        </w:rPr>
      </w:pPr>
    </w:p>
    <w:p w:rsidR="00000000" w:rsidRDefault="00DF31A7">
      <w:pPr>
        <w:numPr>
          <w:ilvl w:val="0"/>
          <w:numId w:val="103"/>
        </w:numPr>
        <w:tabs>
          <w:tab w:val="left" w:pos="809"/>
        </w:tabs>
        <w:spacing w:line="248" w:lineRule="auto"/>
        <w:ind w:left="100" w:right="100" w:firstLine="360"/>
        <w:jc w:val="both"/>
        <w:rPr>
          <w:rFonts w:ascii="Times New Roman" w:eastAsia="Times New Roman" w:hAnsi="Times New Roman"/>
          <w:sz w:val="30"/>
        </w:rPr>
      </w:pPr>
      <w:r>
        <w:rPr>
          <w:rFonts w:ascii="Times New Roman" w:eastAsia="Times New Roman" w:hAnsi="Times New Roman"/>
          <w:sz w:val="30"/>
        </w:rPr>
        <w:t>If fear were such an effectual curb to sin, or help to perseverance, t</w:t>
      </w:r>
      <w:r>
        <w:rPr>
          <w:rFonts w:ascii="Times New Roman" w:eastAsia="Times New Roman" w:hAnsi="Times New Roman"/>
          <w:sz w:val="30"/>
        </w:rPr>
        <w:t>here would not be such promises of delivering God</w:t>
      </w:r>
      <w:r>
        <w:rPr>
          <w:rFonts w:ascii="Times New Roman" w:eastAsia="Times New Roman" w:hAnsi="Times New Roman"/>
          <w:sz w:val="30"/>
        </w:rPr>
        <w:t xml:space="preserve">’s people from their fears, nor would they so affectionately bless God for their being delivered, nor so resolutely set themselves against it; neither would there be so many commands and injunctions laid on </w:t>
      </w:r>
      <w:r>
        <w:rPr>
          <w:rFonts w:ascii="Times New Roman" w:eastAsia="Times New Roman" w:hAnsi="Times New Roman"/>
          <w:sz w:val="30"/>
        </w:rPr>
        <w:t>them, not to be afraid.</w:t>
      </w:r>
    </w:p>
    <w:p w:rsidR="00000000" w:rsidRDefault="00DF31A7">
      <w:pPr>
        <w:spacing w:line="198" w:lineRule="exact"/>
        <w:rPr>
          <w:rFonts w:ascii="Times New Roman" w:eastAsia="Times New Roman" w:hAnsi="Times New Roman"/>
        </w:rPr>
      </w:pPr>
    </w:p>
    <w:p w:rsidR="00000000" w:rsidRDefault="00DF31A7">
      <w:pPr>
        <w:spacing w:line="242"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(1.) For commands against fear. </w:t>
      </w:r>
      <w:r>
        <w:rPr>
          <w:rFonts w:ascii="Times New Roman" w:eastAsia="Times New Roman" w:hAnsi="Times New Roman"/>
          <w:sz w:val="30"/>
        </w:rPr>
        <w:t>“Fear not thou, O my servant Jacob,</w:t>
      </w:r>
      <w:r>
        <w:rPr>
          <w:rFonts w:ascii="Times New Roman" w:eastAsia="Times New Roman" w:hAnsi="Times New Roman"/>
          <w:sz w:val="30"/>
        </w:rPr>
        <w:t>— for I will save thee: fear thou not,</w:t>
      </w:r>
      <w:r>
        <w:rPr>
          <w:rFonts w:ascii="Times New Roman" w:eastAsia="Times New Roman" w:hAnsi="Times New Roman"/>
          <w:sz w:val="30"/>
        </w:rPr>
        <w:t>— I will correct thee in measure,</w:t>
      </w:r>
      <w:r>
        <w:rPr>
          <w:rFonts w:ascii="Times New Roman" w:eastAsia="Times New Roman" w:hAnsi="Times New Roman"/>
          <w:sz w:val="30"/>
        </w:rPr>
        <w:t>” Jeremiah 46:27, 28. that is, meetly and proportionally, according to the scope of my covena</w:t>
      </w:r>
      <w:r>
        <w:rPr>
          <w:rFonts w:ascii="Times New Roman" w:eastAsia="Times New Roman" w:hAnsi="Times New Roman"/>
          <w:sz w:val="30"/>
        </w:rPr>
        <w:t xml:space="preserve">nt, which is to save thee. The Lord would not have us think ourselves in danger of being cashiered when we are chastened; which seems the import of that in Isaiah, </w:t>
      </w:r>
      <w:r>
        <w:rPr>
          <w:rFonts w:ascii="Times New Roman" w:eastAsia="Times New Roman" w:hAnsi="Times New Roman"/>
          <w:sz w:val="30"/>
        </w:rPr>
        <w:t>“I have chosen thee, and not cast thee away; fear thou not,</w:t>
      </w:r>
      <w:r>
        <w:rPr>
          <w:rFonts w:ascii="Times New Roman" w:eastAsia="Times New Roman" w:hAnsi="Times New Roman"/>
          <w:sz w:val="30"/>
        </w:rPr>
        <w:t>” Isaiah 41:9, 10. So, to the Heb</w:t>
      </w:r>
      <w:r>
        <w:rPr>
          <w:rFonts w:ascii="Times New Roman" w:eastAsia="Times New Roman" w:hAnsi="Times New Roman"/>
          <w:sz w:val="30"/>
        </w:rPr>
        <w:t xml:space="preserve">rews, </w:t>
      </w:r>
      <w:r>
        <w:rPr>
          <w:rFonts w:ascii="Times New Roman" w:eastAsia="Times New Roman" w:hAnsi="Times New Roman"/>
          <w:sz w:val="30"/>
        </w:rPr>
        <w:t>“Cast not away your confidence,</w:t>
      </w:r>
      <w:r>
        <w:rPr>
          <w:rFonts w:ascii="Times New Roman" w:eastAsia="Times New Roman" w:hAnsi="Times New Roman"/>
          <w:sz w:val="30"/>
        </w:rPr>
        <w:t>” Hebrews 10:35, and Christ to his disciples, Let not your heart be troubled, neither let it be afraid,</w:t>
      </w:r>
      <w:r>
        <w:rPr>
          <w:rFonts w:ascii="Times New Roman" w:eastAsia="Times New Roman" w:hAnsi="Times New Roman"/>
          <w:sz w:val="30"/>
        </w:rPr>
        <w:t xml:space="preserve">” John 14:27. nothing brings such perturbation of mind as fear. And, </w:t>
      </w:r>
      <w:r>
        <w:rPr>
          <w:rFonts w:ascii="Times New Roman" w:eastAsia="Times New Roman" w:hAnsi="Times New Roman"/>
          <w:sz w:val="30"/>
        </w:rPr>
        <w:t>“Fear not little flock;</w:t>
      </w:r>
      <w:r>
        <w:rPr>
          <w:rFonts w:ascii="Times New Roman" w:eastAsia="Times New Roman" w:hAnsi="Times New Roman"/>
          <w:sz w:val="30"/>
        </w:rPr>
        <w:t xml:space="preserve">” why? </w:t>
      </w:r>
      <w:r>
        <w:rPr>
          <w:rFonts w:ascii="Times New Roman" w:eastAsia="Times New Roman" w:hAnsi="Times New Roman"/>
          <w:sz w:val="30"/>
        </w:rPr>
        <w:t>“It is your Fathe</w:t>
      </w:r>
      <w:r>
        <w:rPr>
          <w:rFonts w:ascii="Times New Roman" w:eastAsia="Times New Roman" w:hAnsi="Times New Roman"/>
          <w:sz w:val="30"/>
        </w:rPr>
        <w:t>r</w:t>
      </w:r>
      <w:r>
        <w:rPr>
          <w:rFonts w:ascii="Times New Roman" w:eastAsia="Times New Roman" w:hAnsi="Times New Roman"/>
          <w:sz w:val="30"/>
        </w:rPr>
        <w:t>’s good pleasure to give you the kingdom,</w:t>
      </w:r>
      <w:r>
        <w:rPr>
          <w:rFonts w:ascii="Times New Roman" w:eastAsia="Times New Roman" w:hAnsi="Times New Roman"/>
          <w:sz w:val="30"/>
        </w:rPr>
        <w:t>” Luke 12:32. Innumerable are the injunctions laid on God</w:t>
      </w:r>
      <w:r>
        <w:rPr>
          <w:rFonts w:ascii="Times New Roman" w:eastAsia="Times New Roman" w:hAnsi="Times New Roman"/>
          <w:sz w:val="30"/>
        </w:rPr>
        <w:t>’s people against fear, Isaiah 35:4. chapter 43:5. chapter 44:2. Jeremiah30:10. Joel 2:21. Ephesians 3:16. Hag. 2:5, chapter 8:13. 15. Matthew 10:29. Acts 27</w:t>
      </w:r>
      <w:r>
        <w:rPr>
          <w:rFonts w:ascii="Times New Roman" w:eastAsia="Times New Roman" w:hAnsi="Times New Roman"/>
          <w:sz w:val="30"/>
        </w:rPr>
        <w:t>- 24. Revelation 1:17. etc. Therefore freedom from this fear is no impediment to perseverance.</w:t>
      </w:r>
    </w:p>
    <w:p w:rsidR="00000000" w:rsidRDefault="00DF31A7">
      <w:pPr>
        <w:spacing w:line="212" w:lineRule="exact"/>
        <w:rPr>
          <w:rFonts w:ascii="Times New Roman" w:eastAsia="Times New Roman" w:hAnsi="Times New Roman"/>
        </w:rPr>
      </w:pPr>
    </w:p>
    <w:p w:rsidR="00000000" w:rsidRDefault="00DF31A7">
      <w:pPr>
        <w:spacing w:line="256"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(2). Promises of delivering from fears. </w:t>
      </w:r>
      <w:r>
        <w:rPr>
          <w:rFonts w:ascii="Times New Roman" w:eastAsia="Times New Roman" w:hAnsi="Times New Roman"/>
          <w:sz w:val="30"/>
        </w:rPr>
        <w:t>“Jacob shall be in quiet, and none shall make him afraid,</w:t>
      </w:r>
      <w:r>
        <w:rPr>
          <w:rFonts w:ascii="Times New Roman" w:eastAsia="Times New Roman" w:hAnsi="Times New Roman"/>
          <w:sz w:val="30"/>
        </w:rPr>
        <w:t xml:space="preserve">” Jeremiah 30:10. </w:t>
      </w:r>
      <w:r>
        <w:rPr>
          <w:rFonts w:ascii="Times New Roman" w:eastAsia="Times New Roman" w:hAnsi="Times New Roman"/>
          <w:sz w:val="30"/>
        </w:rPr>
        <w:t>“He shall not be afraid of evil tidings,</w:t>
      </w:r>
      <w:r>
        <w:rPr>
          <w:rFonts w:ascii="Times New Roman" w:eastAsia="Times New Roman" w:hAnsi="Times New Roman"/>
          <w:sz w:val="30"/>
        </w:rPr>
        <w:t>” Psa</w:t>
      </w:r>
      <w:r>
        <w:rPr>
          <w:rFonts w:ascii="Times New Roman" w:eastAsia="Times New Roman" w:hAnsi="Times New Roman"/>
          <w:sz w:val="30"/>
        </w:rPr>
        <w:t xml:space="preserve">lm 112:7. </w:t>
      </w:r>
      <w:r>
        <w:rPr>
          <w:rFonts w:ascii="Times New Roman" w:eastAsia="Times New Roman" w:hAnsi="Times New Roman"/>
          <w:sz w:val="30"/>
        </w:rPr>
        <w:t>“He shall be quiet from fear of evil,</w:t>
      </w:r>
      <w:r>
        <w:rPr>
          <w:rFonts w:ascii="Times New Roman" w:eastAsia="Times New Roman" w:hAnsi="Times New Roman"/>
          <w:sz w:val="30"/>
        </w:rPr>
        <w:t>” Proverbs 1:33.</w:t>
      </w:r>
    </w:p>
    <w:p w:rsidR="00000000" w:rsidRDefault="00DF31A7">
      <w:pPr>
        <w:spacing w:line="256" w:lineRule="auto"/>
        <w:ind w:left="100" w:right="100" w:firstLine="360"/>
        <w:jc w:val="both"/>
        <w:rPr>
          <w:rFonts w:ascii="Times New Roman" w:eastAsia="Times New Roman" w:hAnsi="Times New Roman"/>
          <w:sz w:val="30"/>
        </w:rPr>
        <w:sectPr w:rsidR="00000000">
          <w:pgSz w:w="12240" w:h="15840"/>
          <w:pgMar w:top="1408" w:right="1440" w:bottom="958" w:left="1440" w:header="0" w:footer="0" w:gutter="0"/>
          <w:cols w:space="0" w:equalWidth="0">
            <w:col w:w="9360"/>
          </w:cols>
          <w:docGrid w:linePitch="360"/>
        </w:sectPr>
      </w:pPr>
    </w:p>
    <w:p w:rsidR="00000000" w:rsidRDefault="00DF31A7">
      <w:pPr>
        <w:spacing w:line="243" w:lineRule="auto"/>
        <w:ind w:left="100" w:right="100"/>
        <w:jc w:val="both"/>
        <w:rPr>
          <w:rFonts w:ascii="Times New Roman" w:eastAsia="Times New Roman" w:hAnsi="Times New Roman"/>
          <w:sz w:val="30"/>
        </w:rPr>
      </w:pPr>
      <w:bookmarkStart w:id="259" w:name="page260"/>
      <w:bookmarkEnd w:id="259"/>
      <w:r>
        <w:rPr>
          <w:rFonts w:ascii="Times New Roman" w:eastAsia="Times New Roman" w:hAnsi="Times New Roman"/>
          <w:sz w:val="30"/>
        </w:rPr>
        <w:t xml:space="preserve">The promise is not made to fear and fainting, but to faith and confidence; </w:t>
      </w:r>
      <w:r>
        <w:rPr>
          <w:rFonts w:ascii="Times New Roman" w:eastAsia="Times New Roman" w:hAnsi="Times New Roman"/>
          <w:sz w:val="30"/>
        </w:rPr>
        <w:t>“Be of good courage and he shall strengthen thy heart,</w:t>
      </w:r>
      <w:r>
        <w:rPr>
          <w:rFonts w:ascii="Times New Roman" w:eastAsia="Times New Roman" w:hAnsi="Times New Roman"/>
          <w:sz w:val="30"/>
        </w:rPr>
        <w:t>” Psalm 27:14. If it had been the mind of Christ, that believe</w:t>
      </w:r>
      <w:r>
        <w:rPr>
          <w:rFonts w:ascii="Times New Roman" w:eastAsia="Times New Roman" w:hAnsi="Times New Roman"/>
          <w:sz w:val="30"/>
        </w:rPr>
        <w:t>rs should still be under this fear, he would not have told them, they are passed from death unto life, and shall not come into condemnation, John 5:24. that they shall sit on thrones, Matthew 19:28. that their inheritance is reserved in heaven for them, an</w:t>
      </w:r>
      <w:r>
        <w:rPr>
          <w:rFonts w:ascii="Times New Roman" w:eastAsia="Times New Roman" w:hAnsi="Times New Roman"/>
          <w:sz w:val="30"/>
        </w:rPr>
        <w:t xml:space="preserve">d they kept for it; and that by the mighty power of God, 1 Peter 1:4, 5. The result of all which is, that </w:t>
      </w:r>
      <w:r>
        <w:rPr>
          <w:rFonts w:ascii="Times New Roman" w:eastAsia="Times New Roman" w:hAnsi="Times New Roman"/>
          <w:sz w:val="30"/>
        </w:rPr>
        <w:t>“having these promises, we should cleanse ourselves from all filthiness of flesh and spirit; perfecting holiness in the fear of God,</w:t>
      </w:r>
      <w:r>
        <w:rPr>
          <w:rFonts w:ascii="Times New Roman" w:eastAsia="Times New Roman" w:hAnsi="Times New Roman"/>
          <w:sz w:val="30"/>
        </w:rPr>
        <w:t>” 2 Corinthians 7:</w:t>
      </w:r>
      <w:r>
        <w:rPr>
          <w:rFonts w:ascii="Times New Roman" w:eastAsia="Times New Roman" w:hAnsi="Times New Roman"/>
          <w:sz w:val="30"/>
        </w:rPr>
        <w:t>1.</w:t>
      </w:r>
    </w:p>
    <w:p w:rsidR="00000000" w:rsidRDefault="00DF31A7">
      <w:pPr>
        <w:spacing w:line="212" w:lineRule="exact"/>
        <w:rPr>
          <w:rFonts w:ascii="Times New Roman" w:eastAsia="Times New Roman" w:hAnsi="Times New Roman"/>
        </w:rPr>
      </w:pPr>
    </w:p>
    <w:p w:rsidR="00000000" w:rsidRDefault="00DF31A7">
      <w:pPr>
        <w:spacing w:line="243"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(3.) Examples of Christian resolution not to fear. </w:t>
      </w:r>
      <w:r>
        <w:rPr>
          <w:rFonts w:ascii="Times New Roman" w:eastAsia="Times New Roman" w:hAnsi="Times New Roman"/>
          <w:sz w:val="30"/>
        </w:rPr>
        <w:t>“Yea, though I walk through the valley of the shadow of death, 1 will fear no evil,</w:t>
      </w:r>
      <w:r>
        <w:rPr>
          <w:rFonts w:ascii="Times New Roman" w:eastAsia="Times New Roman" w:hAnsi="Times New Roman"/>
          <w:sz w:val="30"/>
        </w:rPr>
        <w:t xml:space="preserve">” Psalm 23:4. - Isaiah 50:7. </w:t>
      </w:r>
      <w:r>
        <w:rPr>
          <w:rFonts w:ascii="Times New Roman" w:eastAsia="Times New Roman" w:hAnsi="Times New Roman"/>
          <w:sz w:val="30"/>
        </w:rPr>
        <w:t>“Therefore (that is, because the Lord God had promised to help him; therefore) have I set</w:t>
      </w:r>
      <w:r>
        <w:rPr>
          <w:rFonts w:ascii="Times New Roman" w:eastAsia="Times New Roman" w:hAnsi="Times New Roman"/>
          <w:sz w:val="30"/>
        </w:rPr>
        <w:t xml:space="preserve"> my face as a flint, and I know that I shall not be confounded,</w:t>
      </w:r>
      <w:r>
        <w:rPr>
          <w:rFonts w:ascii="Times New Roman" w:eastAsia="Times New Roman" w:hAnsi="Times New Roman"/>
          <w:sz w:val="30"/>
        </w:rPr>
        <w:t xml:space="preserve">” Psalm 56:4. </w:t>
      </w:r>
      <w:r>
        <w:rPr>
          <w:rFonts w:ascii="Times New Roman" w:eastAsia="Times New Roman" w:hAnsi="Times New Roman"/>
          <w:sz w:val="30"/>
        </w:rPr>
        <w:t>“I will not fear what flesh can do to me.</w:t>
      </w:r>
      <w:r>
        <w:rPr>
          <w:rFonts w:ascii="Times New Roman" w:eastAsia="Times New Roman" w:hAnsi="Times New Roman"/>
          <w:sz w:val="30"/>
        </w:rPr>
        <w:t xml:space="preserve">” And Psalm 49:5. Wherefore should I fear in the days </w:t>
      </w:r>
      <w:r>
        <w:rPr>
          <w:rFonts w:ascii="Times New Roman" w:eastAsia="Times New Roman" w:hAnsi="Times New Roman"/>
          <w:sz w:val="30"/>
        </w:rPr>
        <w:t>“of evil, when the iniquity of my heels shall compass me about?</w:t>
      </w:r>
      <w:r>
        <w:rPr>
          <w:rFonts w:ascii="Times New Roman" w:eastAsia="Times New Roman" w:hAnsi="Times New Roman"/>
          <w:sz w:val="30"/>
        </w:rPr>
        <w:t>” These, if any thing</w:t>
      </w:r>
      <w:r>
        <w:rPr>
          <w:rFonts w:ascii="Times New Roman" w:eastAsia="Times New Roman" w:hAnsi="Times New Roman"/>
          <w:sz w:val="30"/>
        </w:rPr>
        <w:t xml:space="preserve"> should have put him in fear; but his faith resolves against it, according to Isaiah 12:2. </w:t>
      </w:r>
      <w:r>
        <w:rPr>
          <w:rFonts w:ascii="Times New Roman" w:eastAsia="Times New Roman" w:hAnsi="Times New Roman"/>
          <w:sz w:val="30"/>
        </w:rPr>
        <w:t>“I will trust, and not be afraid,</w:t>
      </w:r>
      <w:r>
        <w:rPr>
          <w:rFonts w:ascii="Times New Roman" w:eastAsia="Times New Roman" w:hAnsi="Times New Roman"/>
          <w:sz w:val="30"/>
        </w:rPr>
        <w:t xml:space="preserve">” that is, he would not willingly admit the least mixture of fear with his faith; and good reason for it, since </w:t>
      </w:r>
      <w:r>
        <w:rPr>
          <w:rFonts w:ascii="Times New Roman" w:eastAsia="Times New Roman" w:hAnsi="Times New Roman"/>
          <w:sz w:val="30"/>
        </w:rPr>
        <w:t>“the joy of the Lord</w:t>
      </w:r>
      <w:r>
        <w:rPr>
          <w:rFonts w:ascii="Times New Roman" w:eastAsia="Times New Roman" w:hAnsi="Times New Roman"/>
          <w:sz w:val="30"/>
        </w:rPr>
        <w:t xml:space="preserve"> was his strength,</w:t>
      </w:r>
      <w:r>
        <w:rPr>
          <w:rFonts w:ascii="Times New Roman" w:eastAsia="Times New Roman" w:hAnsi="Times New Roman"/>
          <w:sz w:val="30"/>
        </w:rPr>
        <w:t>” Nehemiah 8:10.</w:t>
      </w:r>
    </w:p>
    <w:p w:rsidR="00000000" w:rsidRDefault="00DF31A7">
      <w:pPr>
        <w:spacing w:line="208" w:lineRule="exact"/>
        <w:rPr>
          <w:rFonts w:ascii="Times New Roman" w:eastAsia="Times New Roman" w:hAnsi="Times New Roman"/>
        </w:rPr>
      </w:pPr>
    </w:p>
    <w:p w:rsidR="00000000" w:rsidRDefault="00DF31A7">
      <w:pPr>
        <w:spacing w:line="242"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(4.) Instances of thankfulness for deliverance from fears. </w:t>
      </w:r>
      <w:r>
        <w:rPr>
          <w:rFonts w:ascii="Times New Roman" w:eastAsia="Times New Roman" w:hAnsi="Times New Roman"/>
          <w:sz w:val="30"/>
        </w:rPr>
        <w:t>“O magnify the Lord with me, and let us exalt his name together.</w:t>
      </w:r>
      <w:r>
        <w:rPr>
          <w:rFonts w:ascii="Times New Roman" w:eastAsia="Times New Roman" w:hAnsi="Times New Roman"/>
          <w:sz w:val="30"/>
        </w:rPr>
        <w:t xml:space="preserve">” But what is the occasion of this joyful triumph? </w:t>
      </w:r>
      <w:r>
        <w:rPr>
          <w:rFonts w:ascii="Times New Roman" w:eastAsia="Times New Roman" w:hAnsi="Times New Roman"/>
          <w:sz w:val="30"/>
        </w:rPr>
        <w:t>“I sought the Lord, and he heard me, and deliv</w:t>
      </w:r>
      <w:r>
        <w:rPr>
          <w:rFonts w:ascii="Times New Roman" w:eastAsia="Times New Roman" w:hAnsi="Times New Roman"/>
          <w:sz w:val="30"/>
        </w:rPr>
        <w:t>ered me from all my fear?,</w:t>
      </w:r>
      <w:r>
        <w:rPr>
          <w:rFonts w:ascii="Times New Roman" w:eastAsia="Times New Roman" w:hAnsi="Times New Roman"/>
          <w:sz w:val="30"/>
        </w:rPr>
        <w:t>” Psalm 43:3, 4, and therefore will I offer in his tabernacle sacrifices of joy;</w:t>
      </w:r>
      <w:r>
        <w:rPr>
          <w:rFonts w:ascii="Times New Roman" w:eastAsia="Times New Roman" w:hAnsi="Times New Roman"/>
          <w:sz w:val="30"/>
        </w:rPr>
        <w:t xml:space="preserve">” and the reason of it was, that </w:t>
      </w:r>
      <w:r>
        <w:rPr>
          <w:rFonts w:ascii="Times New Roman" w:eastAsia="Times New Roman" w:hAnsi="Times New Roman"/>
          <w:sz w:val="30"/>
        </w:rPr>
        <w:t>“God would hide him in his own pavilion,</w:t>
      </w:r>
      <w:r>
        <w:rPr>
          <w:rFonts w:ascii="Times New Roman" w:eastAsia="Times New Roman" w:hAnsi="Times New Roman"/>
          <w:sz w:val="30"/>
        </w:rPr>
        <w:t xml:space="preserve">” Psalm 27:5, 6. that is, he would secure him from danger, and set him above </w:t>
      </w:r>
      <w:r>
        <w:rPr>
          <w:rFonts w:ascii="Times New Roman" w:eastAsia="Times New Roman" w:hAnsi="Times New Roman"/>
          <w:sz w:val="30"/>
        </w:rPr>
        <w:t xml:space="preserve">all fears; which he could not, with any good reason, have rejoiced in; nor have prayed that God would </w:t>
      </w:r>
      <w:r>
        <w:rPr>
          <w:rFonts w:ascii="Times New Roman" w:eastAsia="Times New Roman" w:hAnsi="Times New Roman"/>
          <w:sz w:val="30"/>
        </w:rPr>
        <w:t>“restore him to the joy of his salvation,</w:t>
      </w:r>
      <w:r>
        <w:rPr>
          <w:rFonts w:ascii="Times New Roman" w:eastAsia="Times New Roman" w:hAnsi="Times New Roman"/>
          <w:sz w:val="30"/>
        </w:rPr>
        <w:t>” if the dread of eternal fire had been so good a friend to perseverance. Scriptures might be multiplied; but, be</w:t>
      </w:r>
      <w:r>
        <w:rPr>
          <w:rFonts w:ascii="Times New Roman" w:eastAsia="Times New Roman" w:hAnsi="Times New Roman"/>
          <w:sz w:val="30"/>
        </w:rPr>
        <w:t>sides these, it is evident in experience, that nothing so elevates the spirit and courage of a man in great undertakings, as assurance of success: but while he is wavering, and doubtful how he shall speed, especially while he meditates terrors, and of them</w:t>
      </w:r>
      <w:r>
        <w:rPr>
          <w:rFonts w:ascii="Times New Roman" w:eastAsia="Times New Roman" w:hAnsi="Times New Roman"/>
          <w:sz w:val="30"/>
        </w:rPr>
        <w:t xml:space="preserve"> the dreadfulest, his hands are enfeebled, nor has he his wits about him (as we use to speak) to discern and improve them, as</w:t>
      </w:r>
    </w:p>
    <w:p w:rsidR="00000000" w:rsidRDefault="00DF31A7">
      <w:pPr>
        <w:spacing w:line="242" w:lineRule="auto"/>
        <w:ind w:left="100" w:right="100" w:firstLine="360"/>
        <w:jc w:val="both"/>
        <w:rPr>
          <w:rFonts w:ascii="Times New Roman" w:eastAsia="Times New Roman" w:hAnsi="Times New Roman"/>
          <w:sz w:val="30"/>
        </w:rPr>
        <w:sectPr w:rsidR="00000000">
          <w:pgSz w:w="12240" w:h="15840"/>
          <w:pgMar w:top="1408" w:right="1440" w:bottom="894" w:left="1440" w:header="0" w:footer="0" w:gutter="0"/>
          <w:cols w:space="0" w:equalWidth="0">
            <w:col w:w="9360"/>
          </w:cols>
          <w:docGrid w:linePitch="360"/>
        </w:sectPr>
      </w:pPr>
    </w:p>
    <w:p w:rsidR="00000000" w:rsidRDefault="00DF31A7">
      <w:pPr>
        <w:spacing w:line="250" w:lineRule="auto"/>
        <w:ind w:left="100" w:right="100"/>
        <w:jc w:val="both"/>
        <w:rPr>
          <w:rFonts w:ascii="Times New Roman" w:eastAsia="Times New Roman" w:hAnsi="Times New Roman"/>
          <w:sz w:val="30"/>
        </w:rPr>
      </w:pPr>
      <w:bookmarkStart w:id="260" w:name="page261"/>
      <w:bookmarkEnd w:id="260"/>
      <w:r>
        <w:rPr>
          <w:rFonts w:ascii="Times New Roman" w:eastAsia="Times New Roman" w:hAnsi="Times New Roman"/>
          <w:sz w:val="30"/>
        </w:rPr>
        <w:t xml:space="preserve">otherwise he might. That which tends really to make a man </w:t>
      </w:r>
      <w:r>
        <w:rPr>
          <w:rFonts w:ascii="Times New Roman" w:eastAsia="Times New Roman" w:hAnsi="Times New Roman"/>
          <w:sz w:val="30"/>
        </w:rPr>
        <w:t>“steadfast, immoveable, and always to abound in the work of the Lord,</w:t>
      </w:r>
      <w:r>
        <w:rPr>
          <w:rFonts w:ascii="Times New Roman" w:eastAsia="Times New Roman" w:hAnsi="Times New Roman"/>
          <w:sz w:val="30"/>
        </w:rPr>
        <w:t xml:space="preserve">” </w:t>
      </w:r>
      <w:r>
        <w:rPr>
          <w:rFonts w:ascii="Times New Roman" w:eastAsia="Times New Roman" w:hAnsi="Times New Roman"/>
          <w:sz w:val="30"/>
        </w:rPr>
        <w:t xml:space="preserve">is not the fear of miscarrying, and losing all at last; but </w:t>
      </w:r>
      <w:r>
        <w:rPr>
          <w:rFonts w:ascii="Times New Roman" w:eastAsia="Times New Roman" w:hAnsi="Times New Roman"/>
          <w:sz w:val="30"/>
        </w:rPr>
        <w:t>“faith and a certain knowledge that his labor shall not be in vain in the Lord,</w:t>
      </w:r>
      <w:r>
        <w:rPr>
          <w:rFonts w:ascii="Times New Roman" w:eastAsia="Times New Roman" w:hAnsi="Times New Roman"/>
          <w:sz w:val="30"/>
        </w:rPr>
        <w:t>” 1 Corinthians 15:58.</w:t>
      </w:r>
    </w:p>
    <w:p w:rsidR="00000000" w:rsidRDefault="00DF31A7">
      <w:pPr>
        <w:spacing w:line="198" w:lineRule="exact"/>
        <w:rPr>
          <w:rFonts w:ascii="Times New Roman" w:eastAsia="Times New Roman" w:hAnsi="Times New Roman"/>
        </w:rPr>
      </w:pPr>
    </w:p>
    <w:p w:rsidR="00000000" w:rsidRDefault="00DF31A7">
      <w:pPr>
        <w:spacing w:line="250"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Objection: </w:t>
      </w:r>
      <w:r>
        <w:rPr>
          <w:rFonts w:ascii="Times New Roman" w:eastAsia="Times New Roman" w:hAnsi="Times New Roman"/>
          <w:sz w:val="30"/>
        </w:rPr>
        <w:t xml:space="preserve">“If a man once believing cannot lose his faith, why is it said, </w:t>
      </w:r>
      <w:r>
        <w:rPr>
          <w:rFonts w:ascii="Times New Roman" w:eastAsia="Times New Roman" w:hAnsi="Times New Roman"/>
          <w:sz w:val="30"/>
        </w:rPr>
        <w:t>“Let him that stan</w:t>
      </w:r>
      <w:r>
        <w:rPr>
          <w:rFonts w:ascii="Times New Roman" w:eastAsia="Times New Roman" w:hAnsi="Times New Roman"/>
          <w:sz w:val="30"/>
        </w:rPr>
        <w:t>deth take heed lest he fall?</w:t>
      </w:r>
      <w:r>
        <w:rPr>
          <w:rFonts w:ascii="Times New Roman" w:eastAsia="Times New Roman" w:hAnsi="Times New Roman"/>
          <w:sz w:val="30"/>
        </w:rPr>
        <w:t xml:space="preserve">” and, </w:t>
      </w:r>
      <w:r>
        <w:rPr>
          <w:rFonts w:ascii="Times New Roman" w:eastAsia="Times New Roman" w:hAnsi="Times New Roman"/>
          <w:sz w:val="30"/>
        </w:rPr>
        <w:t>“Look to yourselves, that ye lose not the things we have wrought?</w:t>
      </w:r>
      <w:r>
        <w:rPr>
          <w:rFonts w:ascii="Times New Roman" w:eastAsia="Times New Roman" w:hAnsi="Times New Roman"/>
          <w:sz w:val="30"/>
        </w:rPr>
        <w:t>” If there be no possibility of losing, what need of such cautions and such great circumspection?</w:t>
      </w:r>
      <w:r>
        <w:rPr>
          <w:rFonts w:ascii="Times New Roman" w:eastAsia="Times New Roman" w:hAnsi="Times New Roman"/>
          <w:sz w:val="30"/>
        </w:rPr>
        <w:t>”</w:t>
      </w:r>
    </w:p>
    <w:p w:rsidR="00000000" w:rsidRDefault="00DF31A7">
      <w:pPr>
        <w:spacing w:line="198" w:lineRule="exact"/>
        <w:rPr>
          <w:rFonts w:ascii="Times New Roman" w:eastAsia="Times New Roman" w:hAnsi="Times New Roman"/>
        </w:rPr>
      </w:pPr>
    </w:p>
    <w:p w:rsidR="00000000" w:rsidRDefault="00DF31A7">
      <w:pPr>
        <w:spacing w:line="246" w:lineRule="auto"/>
        <w:ind w:left="100" w:right="100" w:firstLine="360"/>
        <w:jc w:val="both"/>
        <w:rPr>
          <w:rFonts w:ascii="Times New Roman" w:eastAsia="Times New Roman" w:hAnsi="Times New Roman"/>
          <w:sz w:val="30"/>
        </w:rPr>
      </w:pPr>
      <w:r>
        <w:rPr>
          <w:rFonts w:ascii="Times New Roman" w:eastAsia="Times New Roman" w:hAnsi="Times New Roman"/>
          <w:sz w:val="30"/>
        </w:rPr>
        <w:t>Answer: The maker of this objection has elsewhere grante</w:t>
      </w:r>
      <w:r>
        <w:rPr>
          <w:rFonts w:ascii="Times New Roman" w:eastAsia="Times New Roman" w:hAnsi="Times New Roman"/>
          <w:sz w:val="30"/>
        </w:rPr>
        <w:t>d, that the obtaining of Canaan was sure to Abraham</w:t>
      </w:r>
      <w:r>
        <w:rPr>
          <w:rFonts w:ascii="Times New Roman" w:eastAsia="Times New Roman" w:hAnsi="Times New Roman"/>
          <w:sz w:val="30"/>
        </w:rPr>
        <w:t>’s seed, so as their unworthiness could not deprive them of it: and yet we find their induction and actual possession yoked, afterwards, with as many conditions, cautions, and limitations, as the promise o</w:t>
      </w:r>
      <w:r>
        <w:rPr>
          <w:rFonts w:ascii="Times New Roman" w:eastAsia="Times New Roman" w:hAnsi="Times New Roman"/>
          <w:sz w:val="30"/>
        </w:rPr>
        <w:t>f salvation to believers any where is; and yet, nevertheless certain. But, for more particular answer,</w:t>
      </w:r>
    </w:p>
    <w:p w:rsidR="00000000" w:rsidRDefault="00DF31A7">
      <w:pPr>
        <w:spacing w:line="203" w:lineRule="exact"/>
        <w:rPr>
          <w:rFonts w:ascii="Times New Roman" w:eastAsia="Times New Roman" w:hAnsi="Times New Roman"/>
        </w:rPr>
      </w:pPr>
    </w:p>
    <w:p w:rsidR="00000000" w:rsidRDefault="00DF31A7">
      <w:pPr>
        <w:numPr>
          <w:ilvl w:val="0"/>
          <w:numId w:val="104"/>
        </w:numPr>
        <w:tabs>
          <w:tab w:val="left" w:pos="771"/>
        </w:tabs>
        <w:spacing w:line="243"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That a righteous man may fall, is evident; and as evident it is, that he cannot fall finally; for though he fall seven times in a day, as often does he </w:t>
      </w:r>
      <w:r>
        <w:rPr>
          <w:rFonts w:ascii="Times New Roman" w:eastAsia="Times New Roman" w:hAnsi="Times New Roman"/>
          <w:sz w:val="30"/>
        </w:rPr>
        <w:t xml:space="preserve">rise again, Proverbs 24:16, and this, because the </w:t>
      </w:r>
      <w:r>
        <w:rPr>
          <w:rFonts w:ascii="Times New Roman" w:eastAsia="Times New Roman" w:hAnsi="Times New Roman"/>
          <w:sz w:val="30"/>
        </w:rPr>
        <w:t>“Lord upholdeth him with his hand,</w:t>
      </w:r>
      <w:r>
        <w:rPr>
          <w:rFonts w:ascii="Times New Roman" w:eastAsia="Times New Roman" w:hAnsi="Times New Roman"/>
          <w:sz w:val="30"/>
        </w:rPr>
        <w:t xml:space="preserve">” Psalm 37:24, and again, the </w:t>
      </w:r>
      <w:r>
        <w:rPr>
          <w:rFonts w:ascii="Times New Roman" w:eastAsia="Times New Roman" w:hAnsi="Times New Roman"/>
          <w:sz w:val="30"/>
        </w:rPr>
        <w:t>“Lord upholdeth all that fall,</w:t>
      </w:r>
      <w:r>
        <w:rPr>
          <w:rFonts w:ascii="Times New Roman" w:eastAsia="Times New Roman" w:hAnsi="Times New Roman"/>
          <w:sz w:val="30"/>
        </w:rPr>
        <w:t>” Psalm 145:14. that is, either he stays them when they are falling, or so orders and limits the matter, that th</w:t>
      </w:r>
      <w:r>
        <w:rPr>
          <w:rFonts w:ascii="Times New Roman" w:eastAsia="Times New Roman" w:hAnsi="Times New Roman"/>
          <w:sz w:val="30"/>
        </w:rPr>
        <w:t>ey fall not into mischief, as others do; and to be sure he will set them on their feet again. The absolute promise cannot be nullified or made uncertain by cautionary words elsewhere delivered. It cannot, therefore be meant of a total and final falling awa</w:t>
      </w:r>
      <w:r>
        <w:rPr>
          <w:rFonts w:ascii="Times New Roman" w:eastAsia="Times New Roman" w:hAnsi="Times New Roman"/>
          <w:sz w:val="30"/>
        </w:rPr>
        <w:t>y, which the scripture current expressly runs against.</w:t>
      </w:r>
    </w:p>
    <w:p w:rsidR="00000000" w:rsidRDefault="00DF31A7">
      <w:pPr>
        <w:spacing w:line="212" w:lineRule="exact"/>
        <w:rPr>
          <w:rFonts w:ascii="Times New Roman" w:eastAsia="Times New Roman" w:hAnsi="Times New Roman"/>
          <w:sz w:val="30"/>
        </w:rPr>
      </w:pPr>
    </w:p>
    <w:p w:rsidR="00000000" w:rsidRDefault="00DF31A7">
      <w:pPr>
        <w:numPr>
          <w:ilvl w:val="0"/>
          <w:numId w:val="104"/>
        </w:numPr>
        <w:tabs>
          <w:tab w:val="left" w:pos="774"/>
        </w:tabs>
        <w:spacing w:line="244" w:lineRule="auto"/>
        <w:ind w:left="100" w:right="100" w:firstLine="360"/>
        <w:jc w:val="both"/>
        <w:rPr>
          <w:rFonts w:ascii="Times New Roman" w:eastAsia="Times New Roman" w:hAnsi="Times New Roman"/>
          <w:sz w:val="30"/>
        </w:rPr>
      </w:pPr>
      <w:r>
        <w:rPr>
          <w:rFonts w:ascii="Times New Roman" w:eastAsia="Times New Roman" w:hAnsi="Times New Roman"/>
          <w:sz w:val="30"/>
        </w:rPr>
        <w:t>There are considerations of great weight to make believers beware of falling, without supposing their final apostasy, (as the danger of breaking a man</w:t>
      </w:r>
      <w:r>
        <w:rPr>
          <w:rFonts w:ascii="Times New Roman" w:eastAsia="Times New Roman" w:hAnsi="Times New Roman"/>
          <w:sz w:val="30"/>
        </w:rPr>
        <w:t>’s bones, is ground sufficient for caution, though</w:t>
      </w:r>
      <w:r>
        <w:rPr>
          <w:rFonts w:ascii="Times New Roman" w:eastAsia="Times New Roman" w:hAnsi="Times New Roman"/>
          <w:sz w:val="30"/>
        </w:rPr>
        <w:t xml:space="preserve"> sure that his neck shall be safe,) the dishonor done to his Father; the shame that is put on Christ; grieving the Comforter; scandalizing the good ways of God; stumbling the weak; strengthening the wicked; unfitting him for his duty; interrupting his peac</w:t>
      </w:r>
      <w:r>
        <w:rPr>
          <w:rFonts w:ascii="Times New Roman" w:eastAsia="Times New Roman" w:hAnsi="Times New Roman"/>
          <w:sz w:val="30"/>
        </w:rPr>
        <w:t>e and communion with God, and so forth: every one of which will weigh deep with a soul that is born of God.</w:t>
      </w:r>
    </w:p>
    <w:p w:rsidR="00000000" w:rsidRDefault="00DF31A7">
      <w:pPr>
        <w:tabs>
          <w:tab w:val="left" w:pos="774"/>
        </w:tabs>
        <w:spacing w:line="244" w:lineRule="auto"/>
        <w:ind w:left="100" w:right="100" w:firstLine="360"/>
        <w:jc w:val="both"/>
        <w:rPr>
          <w:rFonts w:ascii="Times New Roman" w:eastAsia="Times New Roman" w:hAnsi="Times New Roman"/>
          <w:sz w:val="30"/>
        </w:rPr>
        <w:sectPr w:rsidR="00000000">
          <w:pgSz w:w="12240" w:h="15840"/>
          <w:pgMar w:top="1408" w:right="1440" w:bottom="1440" w:left="1440" w:header="0" w:footer="0" w:gutter="0"/>
          <w:cols w:space="0" w:equalWidth="0">
            <w:col w:w="9360"/>
          </w:cols>
          <w:docGrid w:linePitch="360"/>
        </w:sectPr>
      </w:pPr>
    </w:p>
    <w:p w:rsidR="00000000" w:rsidRDefault="00DF31A7">
      <w:pPr>
        <w:numPr>
          <w:ilvl w:val="0"/>
          <w:numId w:val="105"/>
        </w:numPr>
        <w:tabs>
          <w:tab w:val="left" w:pos="759"/>
        </w:tabs>
        <w:spacing w:line="246" w:lineRule="auto"/>
        <w:ind w:left="100" w:right="100" w:firstLine="360"/>
        <w:jc w:val="both"/>
        <w:rPr>
          <w:rFonts w:ascii="Times New Roman" w:eastAsia="Times New Roman" w:hAnsi="Times New Roman"/>
          <w:sz w:val="30"/>
        </w:rPr>
      </w:pPr>
      <w:bookmarkStart w:id="261" w:name="page262"/>
      <w:bookmarkEnd w:id="261"/>
      <w:r>
        <w:rPr>
          <w:rFonts w:ascii="Times New Roman" w:eastAsia="Times New Roman" w:hAnsi="Times New Roman"/>
          <w:sz w:val="30"/>
        </w:rPr>
        <w:t>The Lord does ordinarily bring about his purposes by means, of which cautions are a part, and by which, as a means, he keeps off the evil cautioned</w:t>
      </w:r>
      <w:r>
        <w:rPr>
          <w:rFonts w:ascii="Times New Roman" w:eastAsia="Times New Roman" w:hAnsi="Times New Roman"/>
          <w:sz w:val="30"/>
        </w:rPr>
        <w:t xml:space="preserve"> against. In 1 John 2:28. the apostle exhorts them to </w:t>
      </w:r>
      <w:r>
        <w:rPr>
          <w:rFonts w:ascii="Times New Roman" w:eastAsia="Times New Roman" w:hAnsi="Times New Roman"/>
          <w:sz w:val="30"/>
        </w:rPr>
        <w:t>“abide in Christ,</w:t>
      </w:r>
      <w:r>
        <w:rPr>
          <w:rFonts w:ascii="Times New Roman" w:eastAsia="Times New Roman" w:hAnsi="Times New Roman"/>
          <w:sz w:val="30"/>
        </w:rPr>
        <w:t xml:space="preserve">” whom certain professors had relinquished, verse 19. And, as purposely intending to obviate this objection, he tells them </w:t>
      </w:r>
      <w:r>
        <w:rPr>
          <w:rFonts w:ascii="Times New Roman" w:eastAsia="Times New Roman" w:hAnsi="Times New Roman"/>
          <w:sz w:val="30"/>
        </w:rPr>
        <w:t>“that they shall abide in him,</w:t>
      </w:r>
      <w:r>
        <w:rPr>
          <w:rFonts w:ascii="Times New Roman" w:eastAsia="Times New Roman" w:hAnsi="Times New Roman"/>
          <w:sz w:val="30"/>
        </w:rPr>
        <w:t>” verse 27. whereby he strengthe</w:t>
      </w:r>
      <w:r>
        <w:rPr>
          <w:rFonts w:ascii="Times New Roman" w:eastAsia="Times New Roman" w:hAnsi="Times New Roman"/>
          <w:sz w:val="30"/>
        </w:rPr>
        <w:t>ns them to their duty.</w:t>
      </w:r>
    </w:p>
    <w:p w:rsidR="00000000" w:rsidRDefault="00DF31A7">
      <w:pPr>
        <w:spacing w:line="203" w:lineRule="exact"/>
        <w:rPr>
          <w:rFonts w:ascii="Times New Roman" w:eastAsia="Times New Roman" w:hAnsi="Times New Roman"/>
        </w:rPr>
      </w:pPr>
    </w:p>
    <w:p w:rsidR="00000000" w:rsidRDefault="00DF31A7">
      <w:pPr>
        <w:spacing w:line="241" w:lineRule="auto"/>
        <w:ind w:left="100" w:right="100" w:firstLine="360"/>
        <w:jc w:val="both"/>
        <w:rPr>
          <w:rFonts w:ascii="Times New Roman" w:eastAsia="Times New Roman" w:hAnsi="Times New Roman"/>
          <w:sz w:val="30"/>
        </w:rPr>
      </w:pPr>
      <w:r>
        <w:rPr>
          <w:rFonts w:ascii="Times New Roman" w:eastAsia="Times New Roman" w:hAnsi="Times New Roman"/>
          <w:sz w:val="30"/>
        </w:rPr>
        <w:t>For the other place objected,</w:t>
      </w:r>
      <w:r>
        <w:rPr>
          <w:rFonts w:ascii="Times New Roman" w:eastAsia="Times New Roman" w:hAnsi="Times New Roman"/>
          <w:sz w:val="30"/>
        </w:rPr>
        <w:t xml:space="preserve">—namely, </w:t>
      </w:r>
      <w:r>
        <w:rPr>
          <w:rFonts w:ascii="Times New Roman" w:eastAsia="Times New Roman" w:hAnsi="Times New Roman"/>
          <w:sz w:val="30"/>
        </w:rPr>
        <w:t>“Look to yourselves, that you lose not the things we have brought,</w:t>
      </w:r>
      <w:r>
        <w:rPr>
          <w:rFonts w:ascii="Times New Roman" w:eastAsia="Times New Roman" w:hAnsi="Times New Roman"/>
          <w:sz w:val="30"/>
        </w:rPr>
        <w:t>”</w:t>
      </w:r>
      <w:r>
        <w:rPr>
          <w:rFonts w:ascii="Times New Roman" w:eastAsia="Times New Roman" w:hAnsi="Times New Roman"/>
          <w:sz w:val="30"/>
        </w:rPr>
        <w:t>—it is one thing to lose for a time the sense and comfort of our state, as David, Heman, and others did, and another thing to l</w:t>
      </w:r>
      <w:r>
        <w:rPr>
          <w:rFonts w:ascii="Times New Roman" w:eastAsia="Times New Roman" w:hAnsi="Times New Roman"/>
          <w:sz w:val="30"/>
        </w:rPr>
        <w:t>ose the state itself; which a believer shall never do, as is shown before. Of much like import is that in 2 Peter I: 5</w:t>
      </w:r>
      <w:r>
        <w:rPr>
          <w:rFonts w:ascii="Times New Roman" w:eastAsia="Times New Roman" w:hAnsi="Times New Roman"/>
          <w:sz w:val="30"/>
        </w:rPr>
        <w:t xml:space="preserve">—9. where he exhorts them to </w:t>
      </w:r>
      <w:r>
        <w:rPr>
          <w:rFonts w:ascii="Times New Roman" w:eastAsia="Times New Roman" w:hAnsi="Times New Roman"/>
          <w:sz w:val="30"/>
        </w:rPr>
        <w:t>“give all diligence to add one grace to another;</w:t>
      </w:r>
      <w:r>
        <w:rPr>
          <w:rFonts w:ascii="Times New Roman" w:eastAsia="Times New Roman" w:hAnsi="Times New Roman"/>
          <w:sz w:val="30"/>
        </w:rPr>
        <w:t>” and, to help them in their work, he tells them, 1. What adv</w:t>
      </w:r>
      <w:r>
        <w:rPr>
          <w:rFonts w:ascii="Times New Roman" w:eastAsia="Times New Roman" w:hAnsi="Times New Roman"/>
          <w:sz w:val="30"/>
        </w:rPr>
        <w:t>antage they shall have by so doing: they shall not be unfruitful in the knowledge of Jesus Christ; that is, it shall evidence to them that the knowledge they have is a real knowledge, which cannot be known from that which is formal only, but by such an eff</w:t>
      </w:r>
      <w:r>
        <w:rPr>
          <w:rFonts w:ascii="Times New Roman" w:eastAsia="Times New Roman" w:hAnsi="Times New Roman"/>
          <w:sz w:val="30"/>
        </w:rPr>
        <w:t xml:space="preserve">ect. That also by this means it shall be increased; the using of things well, and to their proper end, being the readiest way to their improvement, according to John 7:17, </w:t>
      </w:r>
      <w:r>
        <w:rPr>
          <w:rFonts w:ascii="Times New Roman" w:eastAsia="Times New Roman" w:hAnsi="Times New Roman"/>
          <w:sz w:val="30"/>
        </w:rPr>
        <w:t>“He that will do my will shall know of my doctrine.</w:t>
      </w:r>
      <w:r>
        <w:rPr>
          <w:rFonts w:ascii="Times New Roman" w:eastAsia="Times New Roman" w:hAnsi="Times New Roman"/>
          <w:sz w:val="30"/>
        </w:rPr>
        <w:t>” 2. He then sets before them the</w:t>
      </w:r>
      <w:r>
        <w:rPr>
          <w:rFonts w:ascii="Times New Roman" w:eastAsia="Times New Roman" w:hAnsi="Times New Roman"/>
          <w:sz w:val="30"/>
        </w:rPr>
        <w:t xml:space="preserve"> loss they shall have in case of neglect; they will become blind, unable to see afar off, and forget that they were purged from their old sins; remissness will bring obscurity; that which was clear before, will now become clouded, and be as if it were not:</w:t>
      </w:r>
      <w:r>
        <w:rPr>
          <w:rFonts w:ascii="Times New Roman" w:eastAsia="Times New Roman" w:hAnsi="Times New Roman"/>
          <w:sz w:val="30"/>
        </w:rPr>
        <w:t xml:space="preserve"> it may seem to them, that they are short of that rest, which yet is sure to them; and so they will be put to begin their work anew; whereas, </w:t>
      </w:r>
      <w:r>
        <w:rPr>
          <w:rFonts w:ascii="Times New Roman" w:eastAsia="Times New Roman" w:hAnsi="Times New Roman"/>
          <w:sz w:val="30"/>
        </w:rPr>
        <w:t>“if they do these things, they shall never fall:</w:t>
      </w:r>
      <w:r>
        <w:rPr>
          <w:rFonts w:ascii="Times New Roman" w:eastAsia="Times New Roman" w:hAnsi="Times New Roman"/>
          <w:sz w:val="30"/>
        </w:rPr>
        <w:t xml:space="preserve">” that is, they shall not fall from their steadfastness, nor lose </w:t>
      </w:r>
      <w:r>
        <w:rPr>
          <w:rFonts w:ascii="Times New Roman" w:eastAsia="Times New Roman" w:hAnsi="Times New Roman"/>
          <w:sz w:val="30"/>
        </w:rPr>
        <w:t>that clear sight and assurance which they now have, touching their good estate, namely, as being partakers of the divine nature, and purged from their old sins, which those neglects might put out of their sight, and so lose them the sense and comfort of wh</w:t>
      </w:r>
      <w:r>
        <w:rPr>
          <w:rFonts w:ascii="Times New Roman" w:eastAsia="Times New Roman" w:hAnsi="Times New Roman"/>
          <w:sz w:val="30"/>
        </w:rPr>
        <w:t>at they had wrought.</w:t>
      </w:r>
    </w:p>
    <w:p w:rsidR="00000000" w:rsidRDefault="00DF31A7">
      <w:pPr>
        <w:spacing w:line="221" w:lineRule="exact"/>
        <w:rPr>
          <w:rFonts w:ascii="Times New Roman" w:eastAsia="Times New Roman" w:hAnsi="Times New Roman"/>
        </w:rPr>
      </w:pPr>
    </w:p>
    <w:p w:rsidR="00000000" w:rsidRDefault="00DF31A7">
      <w:pPr>
        <w:spacing w:line="250" w:lineRule="auto"/>
        <w:ind w:left="100" w:right="100" w:firstLine="360"/>
        <w:jc w:val="both"/>
        <w:rPr>
          <w:rFonts w:ascii="Times New Roman" w:eastAsia="Times New Roman" w:hAnsi="Times New Roman"/>
          <w:sz w:val="30"/>
        </w:rPr>
      </w:pPr>
      <w:r>
        <w:rPr>
          <w:rFonts w:ascii="Times New Roman" w:eastAsia="Times New Roman" w:hAnsi="Times New Roman"/>
          <w:sz w:val="30"/>
        </w:rPr>
        <w:t>Objection: We read in John 6:66. that many of Christ</w:t>
      </w:r>
      <w:r>
        <w:rPr>
          <w:rFonts w:ascii="Times New Roman" w:eastAsia="Times New Roman" w:hAnsi="Times New Roman"/>
          <w:sz w:val="30"/>
        </w:rPr>
        <w:t>’s disciples forsook him; in Timothy, of some who, as concerning the faith, had made shipwreck; and of Simon Magus, who once believed, and was afterwards found in the bond of iniquit</w:t>
      </w:r>
      <w:r>
        <w:rPr>
          <w:rFonts w:ascii="Times New Roman" w:eastAsia="Times New Roman" w:hAnsi="Times New Roman"/>
          <w:sz w:val="30"/>
        </w:rPr>
        <w:t>y.</w:t>
      </w:r>
    </w:p>
    <w:p w:rsidR="00000000" w:rsidRDefault="00DF31A7">
      <w:pPr>
        <w:spacing w:line="250" w:lineRule="auto"/>
        <w:ind w:left="100" w:right="100" w:firstLine="360"/>
        <w:jc w:val="both"/>
        <w:rPr>
          <w:rFonts w:ascii="Times New Roman" w:eastAsia="Times New Roman" w:hAnsi="Times New Roman"/>
          <w:sz w:val="30"/>
        </w:rPr>
        <w:sectPr w:rsidR="00000000">
          <w:pgSz w:w="12240" w:h="15840"/>
          <w:pgMar w:top="1408" w:right="1440" w:bottom="1440" w:left="1440" w:header="0" w:footer="0" w:gutter="0"/>
          <w:cols w:space="0" w:equalWidth="0">
            <w:col w:w="9360"/>
          </w:cols>
          <w:docGrid w:linePitch="360"/>
        </w:sectPr>
      </w:pPr>
    </w:p>
    <w:p w:rsidR="00000000" w:rsidRDefault="00DF31A7">
      <w:pPr>
        <w:spacing w:line="242" w:lineRule="auto"/>
        <w:ind w:left="100" w:right="100" w:firstLine="360"/>
        <w:jc w:val="both"/>
        <w:rPr>
          <w:rFonts w:ascii="Times New Roman" w:eastAsia="Times New Roman" w:hAnsi="Times New Roman"/>
          <w:sz w:val="30"/>
        </w:rPr>
      </w:pPr>
      <w:bookmarkStart w:id="262" w:name="page263"/>
      <w:bookmarkEnd w:id="262"/>
      <w:r>
        <w:rPr>
          <w:rFonts w:ascii="Times New Roman" w:eastAsia="Times New Roman" w:hAnsi="Times New Roman"/>
          <w:sz w:val="30"/>
        </w:rPr>
        <w:t xml:space="preserve">Answer: The objection has an answer sufficient made ready to its hand, in 1 John 2:19. </w:t>
      </w:r>
      <w:r>
        <w:rPr>
          <w:rFonts w:ascii="Times New Roman" w:eastAsia="Times New Roman" w:hAnsi="Times New Roman"/>
          <w:sz w:val="30"/>
        </w:rPr>
        <w:t>“They went out from us, because they were not of us: for if they had been of us, they would no doubt have continued with us.</w:t>
      </w:r>
      <w:r>
        <w:rPr>
          <w:rFonts w:ascii="Times New Roman" w:eastAsia="Times New Roman" w:hAnsi="Times New Roman"/>
          <w:sz w:val="30"/>
        </w:rPr>
        <w:t>” Seeming faith may realty be lost, as th</w:t>
      </w:r>
      <w:r>
        <w:rPr>
          <w:rFonts w:ascii="Times New Roman" w:eastAsia="Times New Roman" w:hAnsi="Times New Roman"/>
          <w:sz w:val="30"/>
        </w:rPr>
        <w:t>eirs was; and real faith may seemingly be lost, as was the apostle</w:t>
      </w:r>
      <w:r>
        <w:rPr>
          <w:rFonts w:ascii="Times New Roman" w:eastAsia="Times New Roman" w:hAnsi="Times New Roman"/>
          <w:sz w:val="30"/>
        </w:rPr>
        <w:t>’s, Luke 24:21. Seeming faith is lost really, because it was but seeming; real faith cannot be lost, because it is real. Yet we shall find, that that which is but seeming, is frequently call</w:t>
      </w:r>
      <w:r>
        <w:rPr>
          <w:rFonts w:ascii="Times New Roman" w:eastAsia="Times New Roman" w:hAnsi="Times New Roman"/>
          <w:sz w:val="30"/>
        </w:rPr>
        <w:t xml:space="preserve">ed by the name of that it seems to be; as in Matthew 13:12. it is said, </w:t>
      </w:r>
      <w:r>
        <w:rPr>
          <w:rFonts w:ascii="Times New Roman" w:eastAsia="Times New Roman" w:hAnsi="Times New Roman"/>
          <w:sz w:val="30"/>
        </w:rPr>
        <w:t>“that which he has:</w:t>
      </w:r>
      <w:r>
        <w:rPr>
          <w:rFonts w:ascii="Times New Roman" w:eastAsia="Times New Roman" w:hAnsi="Times New Roman"/>
          <w:sz w:val="30"/>
        </w:rPr>
        <w:t xml:space="preserve">” in Luke 8:18. (speaking of the same thing) it is rendered, </w:t>
      </w:r>
      <w:r>
        <w:rPr>
          <w:rFonts w:ascii="Times New Roman" w:eastAsia="Times New Roman" w:hAnsi="Times New Roman"/>
          <w:sz w:val="30"/>
        </w:rPr>
        <w:t>“that he seemeth to have:</w:t>
      </w:r>
      <w:r>
        <w:rPr>
          <w:rFonts w:ascii="Times New Roman" w:eastAsia="Times New Roman" w:hAnsi="Times New Roman"/>
          <w:sz w:val="30"/>
        </w:rPr>
        <w:t>” so those who forsook Christ, they were disciples but in shew; they never beli</w:t>
      </w:r>
      <w:r>
        <w:rPr>
          <w:rFonts w:ascii="Times New Roman" w:eastAsia="Times New Roman" w:hAnsi="Times New Roman"/>
          <w:sz w:val="30"/>
        </w:rPr>
        <w:t xml:space="preserve">eved in truth; as appears by John 6:64. </w:t>
      </w:r>
      <w:r>
        <w:rPr>
          <w:rFonts w:ascii="Times New Roman" w:eastAsia="Times New Roman" w:hAnsi="Times New Roman"/>
          <w:sz w:val="30"/>
        </w:rPr>
        <w:t>“Jesus knew from the beginning who they were that believed not:</w:t>
      </w:r>
      <w:r>
        <w:rPr>
          <w:rFonts w:ascii="Times New Roman" w:eastAsia="Times New Roman" w:hAnsi="Times New Roman"/>
          <w:sz w:val="30"/>
        </w:rPr>
        <w:t>” and this (namely, because it was but a seeming faith they had,) he gives as the reason of their now forsaking him. And for Simon Magus, the answer is ,</w:t>
      </w:r>
      <w:r>
        <w:rPr>
          <w:rFonts w:ascii="Times New Roman" w:eastAsia="Times New Roman" w:hAnsi="Times New Roman"/>
          <w:sz w:val="30"/>
        </w:rPr>
        <w:t>as clear concerning him: where let us consider,</w:t>
      </w:r>
    </w:p>
    <w:p w:rsidR="00000000" w:rsidRDefault="00DF31A7">
      <w:pPr>
        <w:spacing w:line="212" w:lineRule="exact"/>
        <w:rPr>
          <w:rFonts w:ascii="Times New Roman" w:eastAsia="Times New Roman" w:hAnsi="Times New Roman"/>
        </w:rPr>
      </w:pPr>
    </w:p>
    <w:p w:rsidR="00000000" w:rsidRDefault="00DF31A7">
      <w:pPr>
        <w:numPr>
          <w:ilvl w:val="0"/>
          <w:numId w:val="106"/>
        </w:numPr>
        <w:tabs>
          <w:tab w:val="left" w:pos="798"/>
        </w:tabs>
        <w:spacing w:line="248"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That a man may be said to believe, and yet not be a believer; as a righteous man to sin, and yet not be a sinner, 1 John 5:18. To be a believer, is to be thoroughpaced in faith, to believe all that is to be </w:t>
      </w:r>
      <w:r>
        <w:rPr>
          <w:rFonts w:ascii="Times New Roman" w:eastAsia="Times New Roman" w:hAnsi="Times New Roman"/>
          <w:sz w:val="30"/>
        </w:rPr>
        <w:t>believed, and to have the heart united to it: thus Simon believed not; and if he had; could not have thought the Holy Ghost vendible for money.</w:t>
      </w:r>
    </w:p>
    <w:p w:rsidR="00000000" w:rsidRDefault="00DF31A7">
      <w:pPr>
        <w:spacing w:line="197" w:lineRule="exact"/>
        <w:rPr>
          <w:rFonts w:ascii="Times New Roman" w:eastAsia="Times New Roman" w:hAnsi="Times New Roman"/>
          <w:sz w:val="30"/>
        </w:rPr>
      </w:pPr>
    </w:p>
    <w:p w:rsidR="00000000" w:rsidRDefault="00DF31A7">
      <w:pPr>
        <w:numPr>
          <w:ilvl w:val="0"/>
          <w:numId w:val="106"/>
        </w:numPr>
        <w:tabs>
          <w:tab w:val="left" w:pos="817"/>
        </w:tabs>
        <w:spacing w:line="246" w:lineRule="auto"/>
        <w:ind w:left="100" w:right="100" w:firstLine="360"/>
        <w:jc w:val="both"/>
        <w:rPr>
          <w:rFonts w:ascii="Times New Roman" w:eastAsia="Times New Roman" w:hAnsi="Times New Roman"/>
          <w:sz w:val="30"/>
        </w:rPr>
      </w:pPr>
      <w:r>
        <w:rPr>
          <w:rFonts w:ascii="Times New Roman" w:eastAsia="Times New Roman" w:hAnsi="Times New Roman"/>
          <w:sz w:val="30"/>
        </w:rPr>
        <w:t>His faith seems to be only such a belief concerning Philip, as the Samaritans lately had concerning Simon, name</w:t>
      </w:r>
      <w:r>
        <w:rPr>
          <w:rFonts w:ascii="Times New Roman" w:eastAsia="Times New Roman" w:hAnsi="Times New Roman"/>
          <w:sz w:val="30"/>
        </w:rPr>
        <w:t xml:space="preserve">ly, that he was </w:t>
      </w:r>
      <w:r>
        <w:rPr>
          <w:rFonts w:ascii="Times New Roman" w:eastAsia="Times New Roman" w:hAnsi="Times New Roman"/>
          <w:sz w:val="30"/>
        </w:rPr>
        <w:t>“the great power of God.</w:t>
      </w:r>
      <w:r>
        <w:rPr>
          <w:rFonts w:ascii="Times New Roman" w:eastAsia="Times New Roman" w:hAnsi="Times New Roman"/>
          <w:sz w:val="30"/>
        </w:rPr>
        <w:t>” For finding himself overmatched by Philip, who cast out the spirits, which he, perhaps, had possessed them with, he could not now but give the precedency to Philip, as having a greater power than himself; and, ther</w:t>
      </w:r>
      <w:r>
        <w:rPr>
          <w:rFonts w:ascii="Times New Roman" w:eastAsia="Times New Roman" w:hAnsi="Times New Roman"/>
          <w:sz w:val="30"/>
        </w:rPr>
        <w:t xml:space="preserve">efore, he </w:t>
      </w:r>
      <w:r>
        <w:rPr>
          <w:rFonts w:ascii="Times New Roman" w:eastAsia="Times New Roman" w:hAnsi="Times New Roman"/>
          <w:sz w:val="30"/>
        </w:rPr>
        <w:t>“continued with Philip, wondering at what he did.</w:t>
      </w:r>
      <w:r>
        <w:rPr>
          <w:rFonts w:ascii="Times New Roman" w:eastAsia="Times New Roman" w:hAnsi="Times New Roman"/>
          <w:sz w:val="30"/>
        </w:rPr>
        <w:t>”</w:t>
      </w:r>
    </w:p>
    <w:p w:rsidR="00000000" w:rsidRDefault="00DF31A7">
      <w:pPr>
        <w:spacing w:line="203" w:lineRule="exact"/>
        <w:rPr>
          <w:rFonts w:ascii="Times New Roman" w:eastAsia="Times New Roman" w:hAnsi="Times New Roman"/>
          <w:sz w:val="30"/>
        </w:rPr>
      </w:pPr>
    </w:p>
    <w:p w:rsidR="00000000" w:rsidRDefault="00DF31A7">
      <w:pPr>
        <w:numPr>
          <w:ilvl w:val="0"/>
          <w:numId w:val="106"/>
        </w:numPr>
        <w:tabs>
          <w:tab w:val="left" w:pos="781"/>
        </w:tabs>
        <w:spacing w:line="245" w:lineRule="auto"/>
        <w:ind w:left="100" w:right="100" w:firstLine="360"/>
        <w:jc w:val="both"/>
        <w:rPr>
          <w:rFonts w:ascii="Times New Roman" w:eastAsia="Times New Roman" w:hAnsi="Times New Roman"/>
          <w:sz w:val="30"/>
        </w:rPr>
      </w:pPr>
      <w:r>
        <w:rPr>
          <w:rFonts w:ascii="Times New Roman" w:eastAsia="Times New Roman" w:hAnsi="Times New Roman"/>
          <w:sz w:val="30"/>
        </w:rPr>
        <w:t>Simon</w:t>
      </w:r>
      <w:r>
        <w:rPr>
          <w:rFonts w:ascii="Times New Roman" w:eastAsia="Times New Roman" w:hAnsi="Times New Roman"/>
          <w:sz w:val="30"/>
        </w:rPr>
        <w:t>’s believing seems to be no more than an outward professional faith, taken up for by respects, to preserve his interest and repute among the people, who now began to fall from him, and to f</w:t>
      </w:r>
      <w:r>
        <w:rPr>
          <w:rFonts w:ascii="Times New Roman" w:eastAsia="Times New Roman" w:hAnsi="Times New Roman"/>
          <w:sz w:val="30"/>
        </w:rPr>
        <w:t xml:space="preserve">ollow Philip, whose disciple he himself will profess to be, rather than to be quite cashiered. Besides, this profession of his might, in his conceit, be a step towards </w:t>
      </w:r>
      <w:r>
        <w:rPr>
          <w:rFonts w:ascii="Times New Roman" w:eastAsia="Times New Roman" w:hAnsi="Times New Roman"/>
          <w:sz w:val="30"/>
        </w:rPr>
        <w:t>“purchasing the gift of the Holy Ghost,</w:t>
      </w:r>
      <w:r>
        <w:rPr>
          <w:rFonts w:ascii="Times New Roman" w:eastAsia="Times New Roman" w:hAnsi="Times New Roman"/>
          <w:sz w:val="30"/>
        </w:rPr>
        <w:t>” which, if he could obtain, he had been again in</w:t>
      </w:r>
      <w:r>
        <w:rPr>
          <w:rFonts w:ascii="Times New Roman" w:eastAsia="Times New Roman" w:hAnsi="Times New Roman"/>
          <w:sz w:val="30"/>
        </w:rPr>
        <w:t xml:space="preserve"> as good a condition, both for reputation and profit, as before.</w:t>
      </w:r>
    </w:p>
    <w:p w:rsidR="00000000" w:rsidRDefault="00DF31A7">
      <w:pPr>
        <w:tabs>
          <w:tab w:val="left" w:pos="781"/>
        </w:tabs>
        <w:spacing w:line="245" w:lineRule="auto"/>
        <w:ind w:left="100" w:right="100" w:firstLine="360"/>
        <w:jc w:val="both"/>
        <w:rPr>
          <w:rFonts w:ascii="Times New Roman" w:eastAsia="Times New Roman" w:hAnsi="Times New Roman"/>
          <w:sz w:val="30"/>
        </w:rPr>
        <w:sectPr w:rsidR="00000000">
          <w:pgSz w:w="12240" w:h="15840"/>
          <w:pgMar w:top="1408" w:right="1440" w:bottom="1440" w:left="1440" w:header="0" w:footer="0" w:gutter="0"/>
          <w:cols w:space="0" w:equalWidth="0">
            <w:col w:w="9360"/>
          </w:cols>
          <w:docGrid w:linePitch="360"/>
        </w:sectPr>
      </w:pPr>
    </w:p>
    <w:p w:rsidR="00000000" w:rsidRDefault="00DF31A7">
      <w:pPr>
        <w:spacing w:line="241" w:lineRule="auto"/>
        <w:ind w:left="100" w:right="100" w:firstLine="360"/>
        <w:jc w:val="both"/>
        <w:rPr>
          <w:rFonts w:ascii="Times New Roman" w:eastAsia="Times New Roman" w:hAnsi="Times New Roman"/>
          <w:sz w:val="30"/>
        </w:rPr>
      </w:pPr>
      <w:bookmarkStart w:id="263" w:name="page264"/>
      <w:bookmarkEnd w:id="263"/>
      <w:r>
        <w:rPr>
          <w:rFonts w:ascii="Times New Roman" w:eastAsia="Times New Roman" w:hAnsi="Times New Roman"/>
          <w:sz w:val="30"/>
        </w:rPr>
        <w:t xml:space="preserve">If any shall say, we read not of this distinction of faith, into true and false </w:t>
      </w:r>
      <w:r>
        <w:rPr>
          <w:rFonts w:ascii="Times New Roman" w:eastAsia="Times New Roman" w:hAnsi="Times New Roman"/>
          <w:sz w:val="30"/>
        </w:rPr>
        <w:t>—I answer, the scripture frequently speaks of persons and things according to vulgar esteem, or what they prof</w:t>
      </w:r>
      <w:r>
        <w:rPr>
          <w:rFonts w:ascii="Times New Roman" w:eastAsia="Times New Roman" w:hAnsi="Times New Roman"/>
          <w:sz w:val="30"/>
        </w:rPr>
        <w:t xml:space="preserve">essed themselves to be. Ahaz is said to </w:t>
      </w:r>
      <w:r>
        <w:rPr>
          <w:rFonts w:ascii="Times New Roman" w:eastAsia="Times New Roman" w:hAnsi="Times New Roman"/>
          <w:sz w:val="30"/>
        </w:rPr>
        <w:t>“sacrifice to the gods of Damascus that smote him.</w:t>
      </w:r>
      <w:r>
        <w:rPr>
          <w:rFonts w:ascii="Times New Roman" w:eastAsia="Times New Roman" w:hAnsi="Times New Roman"/>
          <w:sz w:val="30"/>
        </w:rPr>
        <w:t>” 2 Chronicles 28:23, and yet neither were they gods, nor did they smite him; but it is spoken according to his own superstitious opinion of them. So those four hundr</w:t>
      </w:r>
      <w:r>
        <w:rPr>
          <w:rFonts w:ascii="Times New Roman" w:eastAsia="Times New Roman" w:hAnsi="Times New Roman"/>
          <w:sz w:val="30"/>
        </w:rPr>
        <w:t>ed men, who prophesied before Ahab, are called prophets, 1 Kings 22:1. not that they were prophets indeed, but because they so professed themselves, or because so reputed by Ahab find the people. A prophet is one that is inspired by the Holy Ghost; which t</w:t>
      </w:r>
      <w:r>
        <w:rPr>
          <w:rFonts w:ascii="Times New Roman" w:eastAsia="Times New Roman" w:hAnsi="Times New Roman"/>
          <w:sz w:val="30"/>
        </w:rPr>
        <w:t>hose men were not, but by a lying spirit, verse 22. Now, Simon Magus was no more a true believer, than those true prophets; nor his faith any more of the right kind, than their predictions true prophecies. We also find, that, the Scripture makes the coming</w:t>
      </w:r>
      <w:r>
        <w:rPr>
          <w:rFonts w:ascii="Times New Roman" w:eastAsia="Times New Roman" w:hAnsi="Times New Roman"/>
          <w:sz w:val="30"/>
        </w:rPr>
        <w:t xml:space="preserve"> to pass of the thing foretold, to be the evidence of a true prophet: according to which rule, perseverance to salvation must demonstrate the truth of faith; and wheresoever this follows not, there faith was but pretended; </w:t>
      </w:r>
      <w:r>
        <w:rPr>
          <w:rFonts w:ascii="Times New Roman" w:eastAsia="Times New Roman" w:hAnsi="Times New Roman"/>
          <w:sz w:val="30"/>
        </w:rPr>
        <w:t>“They profess to know God, but in</w:t>
      </w:r>
      <w:r>
        <w:rPr>
          <w:rFonts w:ascii="Times New Roman" w:eastAsia="Times New Roman" w:hAnsi="Times New Roman"/>
          <w:sz w:val="30"/>
        </w:rPr>
        <w:t xml:space="preserve"> works deny him,</w:t>
      </w:r>
      <w:r>
        <w:rPr>
          <w:rFonts w:ascii="Times New Roman" w:eastAsia="Times New Roman" w:hAnsi="Times New Roman"/>
          <w:sz w:val="30"/>
        </w:rPr>
        <w:t xml:space="preserve">” Tit. 1:16. as of the Samaritans, before mentioned, it is said, </w:t>
      </w:r>
      <w:r>
        <w:rPr>
          <w:rFonts w:ascii="Times New Roman" w:eastAsia="Times New Roman" w:hAnsi="Times New Roman"/>
          <w:sz w:val="30"/>
        </w:rPr>
        <w:t>“They feared the Lord;</w:t>
      </w:r>
      <w:r>
        <w:rPr>
          <w:rFonts w:ascii="Times New Roman" w:eastAsia="Times New Roman" w:hAnsi="Times New Roman"/>
          <w:sz w:val="30"/>
        </w:rPr>
        <w:t xml:space="preserve">” and presently after, that </w:t>
      </w:r>
      <w:r>
        <w:rPr>
          <w:rFonts w:ascii="Times New Roman" w:eastAsia="Times New Roman" w:hAnsi="Times New Roman"/>
          <w:sz w:val="30"/>
        </w:rPr>
        <w:t>“they feared not the Lord,</w:t>
      </w:r>
      <w:r>
        <w:rPr>
          <w:rFonts w:ascii="Times New Roman" w:eastAsia="Times New Roman" w:hAnsi="Times New Roman"/>
          <w:sz w:val="30"/>
        </w:rPr>
        <w:t>” 2 Kings 17:3, 34. they feared him in show, but not in truth.</w:t>
      </w:r>
    </w:p>
    <w:p w:rsidR="00000000" w:rsidRDefault="00DF31A7">
      <w:pPr>
        <w:spacing w:line="227" w:lineRule="exact"/>
        <w:rPr>
          <w:rFonts w:ascii="Times New Roman" w:eastAsia="Times New Roman" w:hAnsi="Times New Roman"/>
        </w:rPr>
      </w:pPr>
    </w:p>
    <w:p w:rsidR="00000000" w:rsidRDefault="00DF31A7">
      <w:pPr>
        <w:numPr>
          <w:ilvl w:val="0"/>
          <w:numId w:val="107"/>
        </w:numPr>
        <w:tabs>
          <w:tab w:val="left" w:pos="830"/>
        </w:tabs>
        <w:spacing w:line="244" w:lineRule="auto"/>
        <w:ind w:left="100" w:right="100" w:firstLine="360"/>
        <w:jc w:val="both"/>
        <w:rPr>
          <w:rFonts w:ascii="Times New Roman" w:eastAsia="Times New Roman" w:hAnsi="Times New Roman"/>
          <w:sz w:val="30"/>
        </w:rPr>
      </w:pPr>
      <w:r>
        <w:rPr>
          <w:rFonts w:ascii="Times New Roman" w:eastAsia="Times New Roman" w:hAnsi="Times New Roman"/>
          <w:sz w:val="30"/>
        </w:rPr>
        <w:t>“The foundation of God standeth sur</w:t>
      </w:r>
      <w:r>
        <w:rPr>
          <w:rFonts w:ascii="Times New Roman" w:eastAsia="Times New Roman" w:hAnsi="Times New Roman"/>
          <w:sz w:val="30"/>
        </w:rPr>
        <w:t>e, having this seal, the Lord knoweth them that are his,</w:t>
      </w:r>
      <w:r>
        <w:rPr>
          <w:rFonts w:ascii="Times New Roman" w:eastAsia="Times New Roman" w:hAnsi="Times New Roman"/>
          <w:sz w:val="30"/>
        </w:rPr>
        <w:t xml:space="preserve">” 2 Timothy 2:19. He brings it in to comfort believers, touching the sureness of their standing; when others, of as glorious outsides, make shipwreck of the faith: it sands sure, because </w:t>
      </w:r>
      <w:r>
        <w:rPr>
          <w:rFonts w:ascii="Times New Roman" w:eastAsia="Times New Roman" w:hAnsi="Times New Roman"/>
          <w:sz w:val="30"/>
        </w:rPr>
        <w:t>“the Lord kno</w:t>
      </w:r>
      <w:r>
        <w:rPr>
          <w:rFonts w:ascii="Times New Roman" w:eastAsia="Times New Roman" w:hAnsi="Times New Roman"/>
          <w:sz w:val="30"/>
        </w:rPr>
        <w:t xml:space="preserve">weth them that are his: </w:t>
      </w:r>
      <w:r>
        <w:rPr>
          <w:rFonts w:ascii="Times New Roman" w:eastAsia="Times New Roman" w:hAnsi="Times New Roman"/>
          <w:sz w:val="30"/>
        </w:rPr>
        <w:t xml:space="preserve">“he knows whom he has chosen; for whom he has received the atonement; whom he has called, and caused to </w:t>
      </w:r>
      <w:r>
        <w:rPr>
          <w:rFonts w:ascii="Times New Roman" w:eastAsia="Times New Roman" w:hAnsi="Times New Roman"/>
          <w:sz w:val="30"/>
        </w:rPr>
        <w:t>“take hold of his covenant;</w:t>
      </w:r>
      <w:r>
        <w:rPr>
          <w:rFonts w:ascii="Times New Roman" w:eastAsia="Times New Roman" w:hAnsi="Times New Roman"/>
          <w:sz w:val="30"/>
        </w:rPr>
        <w:t>” and these shall surely be kept, notwithstanding the woeful backslidings of others.</w:t>
      </w:r>
    </w:p>
    <w:p w:rsidR="00000000" w:rsidRDefault="00DF31A7">
      <w:pPr>
        <w:spacing w:line="209" w:lineRule="exact"/>
        <w:rPr>
          <w:rFonts w:ascii="Times New Roman" w:eastAsia="Times New Roman" w:hAnsi="Times New Roman"/>
        </w:rPr>
      </w:pPr>
    </w:p>
    <w:p w:rsidR="00000000" w:rsidRDefault="00DF31A7">
      <w:pPr>
        <w:spacing w:line="272"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Objection: </w:t>
      </w:r>
      <w:r>
        <w:rPr>
          <w:rFonts w:ascii="Times New Roman" w:eastAsia="Times New Roman" w:hAnsi="Times New Roman"/>
          <w:sz w:val="30"/>
        </w:rPr>
        <w:t xml:space="preserve">“If </w:t>
      </w:r>
      <w:r>
        <w:rPr>
          <w:rFonts w:ascii="Times New Roman" w:eastAsia="Times New Roman" w:hAnsi="Times New Roman"/>
          <w:sz w:val="30"/>
        </w:rPr>
        <w:t>one that believes not now, may have faith hereafter; then one that is now a believer, may lose his faith, and turn apostate.</w:t>
      </w:r>
      <w:r>
        <w:rPr>
          <w:rFonts w:ascii="Times New Roman" w:eastAsia="Times New Roman" w:hAnsi="Times New Roman"/>
          <w:sz w:val="30"/>
        </w:rPr>
        <w:t>”</w:t>
      </w:r>
    </w:p>
    <w:p w:rsidR="00000000" w:rsidRDefault="00DF31A7">
      <w:pPr>
        <w:spacing w:line="163" w:lineRule="exact"/>
        <w:rPr>
          <w:rFonts w:ascii="Times New Roman" w:eastAsia="Times New Roman" w:hAnsi="Times New Roman"/>
        </w:rPr>
      </w:pPr>
    </w:p>
    <w:p w:rsidR="00000000" w:rsidRDefault="00DF31A7">
      <w:pPr>
        <w:spacing w:line="248" w:lineRule="auto"/>
        <w:ind w:left="100" w:right="100" w:firstLine="360"/>
        <w:jc w:val="both"/>
        <w:rPr>
          <w:rFonts w:ascii="Times New Roman" w:eastAsia="Times New Roman" w:hAnsi="Times New Roman"/>
          <w:sz w:val="30"/>
        </w:rPr>
      </w:pPr>
      <w:r>
        <w:rPr>
          <w:rFonts w:ascii="Times New Roman" w:eastAsia="Times New Roman" w:hAnsi="Times New Roman"/>
          <w:sz w:val="30"/>
        </w:rPr>
        <w:t>Answer: It follows not, that because Christ can bind Satan, and cast him out; therefore Satan can do so by Christ. He can come in</w:t>
      </w:r>
      <w:r>
        <w:rPr>
          <w:rFonts w:ascii="Times New Roman" w:eastAsia="Times New Roman" w:hAnsi="Times New Roman"/>
          <w:sz w:val="30"/>
        </w:rPr>
        <w:t>to the devil</w:t>
      </w:r>
      <w:r>
        <w:rPr>
          <w:rFonts w:ascii="Times New Roman" w:eastAsia="Times New Roman" w:hAnsi="Times New Roman"/>
          <w:sz w:val="30"/>
        </w:rPr>
        <w:t>’s nursery when he will; take a crabstock, and transplant it, and graft it with a noble tree; but Satan cannot come into God</w:t>
      </w:r>
      <w:r>
        <w:rPr>
          <w:rFonts w:ascii="Times New Roman" w:eastAsia="Times New Roman" w:hAnsi="Times New Roman"/>
          <w:sz w:val="30"/>
        </w:rPr>
        <w:t>’s vineyard, which is a garden enclosed, and take thence what he pleaseth. One, who is now dead in sin,</w:t>
      </w:r>
    </w:p>
    <w:p w:rsidR="00000000" w:rsidRDefault="00DF31A7">
      <w:pPr>
        <w:spacing w:line="248" w:lineRule="auto"/>
        <w:ind w:left="100" w:right="100" w:firstLine="360"/>
        <w:jc w:val="both"/>
        <w:rPr>
          <w:rFonts w:ascii="Times New Roman" w:eastAsia="Times New Roman" w:hAnsi="Times New Roman"/>
          <w:sz w:val="30"/>
        </w:rPr>
        <w:sectPr w:rsidR="00000000">
          <w:pgSz w:w="12240" w:h="15840"/>
          <w:pgMar w:top="1408" w:right="1440" w:bottom="969" w:left="1440" w:header="0" w:footer="0" w:gutter="0"/>
          <w:cols w:space="0" w:equalWidth="0">
            <w:col w:w="9360"/>
          </w:cols>
          <w:docGrid w:linePitch="360"/>
        </w:sectPr>
      </w:pPr>
    </w:p>
    <w:p w:rsidR="00000000" w:rsidRDefault="00DF31A7">
      <w:pPr>
        <w:spacing w:line="250" w:lineRule="auto"/>
        <w:ind w:left="100" w:right="100"/>
        <w:jc w:val="both"/>
        <w:rPr>
          <w:rFonts w:ascii="Times New Roman" w:eastAsia="Times New Roman" w:hAnsi="Times New Roman"/>
          <w:sz w:val="30"/>
        </w:rPr>
      </w:pPr>
      <w:bookmarkStart w:id="264" w:name="page265"/>
      <w:bookmarkEnd w:id="264"/>
      <w:r>
        <w:rPr>
          <w:rFonts w:ascii="Times New Roman" w:eastAsia="Times New Roman" w:hAnsi="Times New Roman"/>
          <w:sz w:val="30"/>
        </w:rPr>
        <w:t>may be quickene</w:t>
      </w:r>
      <w:r>
        <w:rPr>
          <w:rFonts w:ascii="Times New Roman" w:eastAsia="Times New Roman" w:hAnsi="Times New Roman"/>
          <w:sz w:val="30"/>
        </w:rPr>
        <w:t>d; but, being once alive, can die no more: it is Christ</w:t>
      </w:r>
      <w:r>
        <w:rPr>
          <w:rFonts w:ascii="Times New Roman" w:eastAsia="Times New Roman" w:hAnsi="Times New Roman"/>
          <w:sz w:val="30"/>
        </w:rPr>
        <w:t xml:space="preserve">’s own assertion, </w:t>
      </w:r>
      <w:r>
        <w:rPr>
          <w:rFonts w:ascii="Times New Roman" w:eastAsia="Times New Roman" w:hAnsi="Times New Roman"/>
          <w:sz w:val="30"/>
        </w:rPr>
        <w:t>“He that liveth, and believeth in me, shall never die,</w:t>
      </w:r>
      <w:r>
        <w:rPr>
          <w:rFonts w:ascii="Times New Roman" w:eastAsia="Times New Roman" w:hAnsi="Times New Roman"/>
          <w:sz w:val="30"/>
        </w:rPr>
        <w:t>” John 11:26. which cannot be meant of any other but a spiritual death, which is all one with his losing his faith.</w:t>
      </w:r>
    </w:p>
    <w:p w:rsidR="00000000" w:rsidRDefault="00DF31A7">
      <w:pPr>
        <w:spacing w:line="198" w:lineRule="exact"/>
        <w:rPr>
          <w:rFonts w:ascii="Times New Roman" w:eastAsia="Times New Roman" w:hAnsi="Times New Roman"/>
        </w:rPr>
      </w:pPr>
    </w:p>
    <w:p w:rsidR="00000000" w:rsidRDefault="00DF31A7">
      <w:pPr>
        <w:spacing w:line="272"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Objection: </w:t>
      </w:r>
      <w:r>
        <w:rPr>
          <w:rFonts w:ascii="Times New Roman" w:eastAsia="Times New Roman" w:hAnsi="Times New Roman"/>
          <w:sz w:val="30"/>
        </w:rPr>
        <w:t>“</w:t>
      </w:r>
      <w:r>
        <w:rPr>
          <w:rFonts w:ascii="Times New Roman" w:eastAsia="Times New Roman" w:hAnsi="Times New Roman"/>
          <w:sz w:val="30"/>
        </w:rPr>
        <w:t>A righteous man may turn away from his righteousness; and that so, that he shall die for it, Ezekiel 18:24.</w:t>
      </w:r>
      <w:r>
        <w:rPr>
          <w:rFonts w:ascii="Times New Roman" w:eastAsia="Times New Roman" w:hAnsi="Times New Roman"/>
          <w:sz w:val="30"/>
        </w:rPr>
        <w:t>”</w:t>
      </w:r>
    </w:p>
    <w:p w:rsidR="00000000" w:rsidRDefault="00DF31A7">
      <w:pPr>
        <w:spacing w:line="163" w:lineRule="exact"/>
        <w:rPr>
          <w:rFonts w:ascii="Times New Roman" w:eastAsia="Times New Roman" w:hAnsi="Times New Roman"/>
        </w:rPr>
      </w:pPr>
    </w:p>
    <w:p w:rsidR="00000000" w:rsidRDefault="00DF31A7">
      <w:pPr>
        <w:spacing w:line="242" w:lineRule="auto"/>
        <w:ind w:left="100" w:right="100" w:firstLine="360"/>
        <w:jc w:val="both"/>
        <w:rPr>
          <w:rFonts w:ascii="Times New Roman" w:eastAsia="Times New Roman" w:hAnsi="Times New Roman"/>
          <w:sz w:val="30"/>
        </w:rPr>
      </w:pPr>
      <w:r>
        <w:rPr>
          <w:rFonts w:ascii="Times New Roman" w:eastAsia="Times New Roman" w:hAnsi="Times New Roman"/>
          <w:sz w:val="30"/>
        </w:rPr>
        <w:t>Answer: There is a twofold righteousness; 1. Moral; such as Paul had before his conversion; this a man may continue in to the last, and yet be not</w:t>
      </w:r>
      <w:r>
        <w:rPr>
          <w:rFonts w:ascii="Times New Roman" w:eastAsia="Times New Roman" w:hAnsi="Times New Roman"/>
          <w:sz w:val="30"/>
        </w:rPr>
        <w:t xml:space="preserve"> saved, 2. There is a gospel righteousness; (1.) Imputed; this is the righteousness of Christ, by which we are justified. (2.) Infused; this is the divine nature communicated by the Spirit of Christ, whereby we are sanctified. These two go inseparably, and</w:t>
      </w:r>
      <w:r>
        <w:rPr>
          <w:rFonts w:ascii="Times New Roman" w:eastAsia="Times New Roman" w:hAnsi="Times New Roman"/>
          <w:sz w:val="30"/>
        </w:rPr>
        <w:t xml:space="preserve"> can never be lost. But the righteousness spoken of in the place objected, seems to be of the former sort; namely, moral or outward righteousness; for outward conformity to the law, was the condition of their possessing the land of Canaan, with long life a</w:t>
      </w:r>
      <w:r>
        <w:rPr>
          <w:rFonts w:ascii="Times New Roman" w:eastAsia="Times New Roman" w:hAnsi="Times New Roman"/>
          <w:sz w:val="30"/>
        </w:rPr>
        <w:t xml:space="preserve">nd prosperity in it.. This, if retained, gave them a legal right to those promises; if they turned from it, they ran into a forfeiture: and lose it they might, for they had no promise that they should abide in it. But the new covenant undertakes for that, </w:t>
      </w:r>
      <w:r>
        <w:rPr>
          <w:rFonts w:ascii="Times New Roman" w:eastAsia="Times New Roman" w:hAnsi="Times New Roman"/>
          <w:sz w:val="30"/>
        </w:rPr>
        <w:t>as is evident, by comparing Jeremiah chapter 32:43. But if any will yet suppose the righteous man spoken of in the 18th of Ezekiel, to be meant of a true believer; there is, I trust, in the answers foregoing, sufficient to solve it.</w:t>
      </w:r>
    </w:p>
    <w:p w:rsidR="00000000" w:rsidRDefault="00DF31A7">
      <w:pPr>
        <w:spacing w:line="210" w:lineRule="exact"/>
        <w:rPr>
          <w:rFonts w:ascii="Times New Roman" w:eastAsia="Times New Roman" w:hAnsi="Times New Roman"/>
        </w:rPr>
      </w:pPr>
    </w:p>
    <w:p w:rsidR="00000000" w:rsidRDefault="00DF31A7">
      <w:pPr>
        <w:spacing w:line="244" w:lineRule="auto"/>
        <w:ind w:left="100" w:right="100" w:firstLine="360"/>
        <w:jc w:val="both"/>
        <w:rPr>
          <w:rFonts w:ascii="Times New Roman" w:eastAsia="Times New Roman" w:hAnsi="Times New Roman"/>
          <w:sz w:val="30"/>
        </w:rPr>
      </w:pPr>
      <w:r>
        <w:rPr>
          <w:rFonts w:ascii="Times New Roman" w:eastAsia="Times New Roman" w:hAnsi="Times New Roman"/>
          <w:sz w:val="30"/>
        </w:rPr>
        <w:t>But suppose a believer</w:t>
      </w:r>
      <w:r>
        <w:rPr>
          <w:rFonts w:ascii="Times New Roman" w:eastAsia="Times New Roman" w:hAnsi="Times New Roman"/>
          <w:sz w:val="30"/>
        </w:rPr>
        <w:t xml:space="preserve"> be taken away in his sin, as perhaps Josiah was, and has not time to repent of it? 1. It cannot be proved that this was the case with Josiah: he had time sufficient between his wounding and his death. So is evident by the story, 2 Chronicles 35:23, 24. Bu</w:t>
      </w:r>
      <w:r>
        <w:rPr>
          <w:rFonts w:ascii="Times New Roman" w:eastAsia="Times New Roman" w:hAnsi="Times New Roman"/>
          <w:sz w:val="30"/>
        </w:rPr>
        <w:t>t, 2. There was that in him that would have repented, and God reckons of a man according to what he would do. It being in David</w:t>
      </w:r>
      <w:r>
        <w:rPr>
          <w:rFonts w:ascii="Times New Roman" w:eastAsia="Times New Roman" w:hAnsi="Times New Roman"/>
          <w:sz w:val="30"/>
        </w:rPr>
        <w:t>’s heart to build him a house, it was accepted as if he had done it. The root of the matter is in every regenerate person, which,</w:t>
      </w:r>
      <w:r>
        <w:rPr>
          <w:rFonts w:ascii="Times New Roman" w:eastAsia="Times New Roman" w:hAnsi="Times New Roman"/>
          <w:sz w:val="30"/>
        </w:rPr>
        <w:t xml:space="preserve"> if it had time, would set forth itself in fruits: and therefore they shall not be dealt with as barren trees, which hare not that substance in them.</w:t>
      </w:r>
    </w:p>
    <w:p w:rsidR="00000000" w:rsidRDefault="00DF31A7">
      <w:pPr>
        <w:spacing w:line="204" w:lineRule="exact"/>
        <w:rPr>
          <w:rFonts w:ascii="Times New Roman" w:eastAsia="Times New Roman" w:hAnsi="Times New Roman"/>
        </w:rPr>
      </w:pPr>
    </w:p>
    <w:p w:rsidR="00000000" w:rsidRDefault="00DF31A7">
      <w:pPr>
        <w:spacing w:line="256"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Objection: </w:t>
      </w:r>
      <w:r>
        <w:rPr>
          <w:rFonts w:ascii="Times New Roman" w:eastAsia="Times New Roman" w:hAnsi="Times New Roman"/>
          <w:sz w:val="30"/>
        </w:rPr>
        <w:t xml:space="preserve">“The promise of perseverance is not made to faith, that that shall not fail; but in reference </w:t>
      </w:r>
      <w:r>
        <w:rPr>
          <w:rFonts w:ascii="Times New Roman" w:eastAsia="Times New Roman" w:hAnsi="Times New Roman"/>
          <w:sz w:val="30"/>
        </w:rPr>
        <w:t>to the favor of God, namely, that if men go on to believe, they shall abide in his love.</w:t>
      </w:r>
      <w:r>
        <w:rPr>
          <w:rFonts w:ascii="Times New Roman" w:eastAsia="Times New Roman" w:hAnsi="Times New Roman"/>
          <w:sz w:val="30"/>
        </w:rPr>
        <w:t>”</w:t>
      </w:r>
    </w:p>
    <w:p w:rsidR="00000000" w:rsidRDefault="00DF31A7">
      <w:pPr>
        <w:spacing w:line="256" w:lineRule="auto"/>
        <w:ind w:left="100" w:right="100" w:firstLine="360"/>
        <w:jc w:val="both"/>
        <w:rPr>
          <w:rFonts w:ascii="Times New Roman" w:eastAsia="Times New Roman" w:hAnsi="Times New Roman"/>
          <w:sz w:val="30"/>
        </w:rPr>
        <w:sectPr w:rsidR="00000000">
          <w:pgSz w:w="12240" w:h="15840"/>
          <w:pgMar w:top="1408" w:right="1440" w:bottom="1048" w:left="1440" w:header="0" w:footer="0" w:gutter="0"/>
          <w:cols w:space="0" w:equalWidth="0">
            <w:col w:w="9360"/>
          </w:cols>
          <w:docGrid w:linePitch="360"/>
        </w:sectPr>
      </w:pPr>
    </w:p>
    <w:p w:rsidR="00000000" w:rsidRDefault="00DF31A7">
      <w:pPr>
        <w:spacing w:line="224" w:lineRule="exact"/>
        <w:rPr>
          <w:rFonts w:ascii="Times New Roman" w:eastAsia="Times New Roman" w:hAnsi="Times New Roman"/>
        </w:rPr>
      </w:pPr>
      <w:bookmarkStart w:id="265" w:name="page266"/>
      <w:bookmarkEnd w:id="265"/>
    </w:p>
    <w:p w:rsidR="00000000" w:rsidRDefault="00DF31A7">
      <w:pPr>
        <w:spacing w:line="244" w:lineRule="auto"/>
        <w:ind w:left="100" w:right="100" w:firstLine="360"/>
        <w:jc w:val="both"/>
        <w:rPr>
          <w:rFonts w:ascii="Times New Roman" w:eastAsia="Times New Roman" w:hAnsi="Times New Roman"/>
          <w:sz w:val="30"/>
        </w:rPr>
      </w:pPr>
      <w:r>
        <w:rPr>
          <w:rFonts w:ascii="Times New Roman" w:eastAsia="Times New Roman" w:hAnsi="Times New Roman"/>
          <w:sz w:val="30"/>
        </w:rPr>
        <w:t>Answer. Thus to give the sense of the promise, is to enervate it, and make it speak but according to the covenant of works: it bereaves it wholly of that superiorit</w:t>
      </w:r>
      <w:r>
        <w:rPr>
          <w:rFonts w:ascii="Times New Roman" w:eastAsia="Times New Roman" w:hAnsi="Times New Roman"/>
          <w:sz w:val="30"/>
        </w:rPr>
        <w:t>y the Scripture ascribes to it, in Hebrews 8:6-10. It also render, the promise as speaking fallaciously; making show of that it tends not: it would be as if he had said You shall keep the favor of God, if you do not lose it. Besides, faith the soul</w:t>
      </w:r>
      <w:r>
        <w:rPr>
          <w:rFonts w:ascii="Times New Roman" w:eastAsia="Times New Roman" w:hAnsi="Times New Roman"/>
          <w:sz w:val="30"/>
        </w:rPr>
        <w:t>’s comin</w:t>
      </w:r>
      <w:r>
        <w:rPr>
          <w:rFonts w:ascii="Times New Roman" w:eastAsia="Times New Roman" w:hAnsi="Times New Roman"/>
          <w:sz w:val="30"/>
        </w:rPr>
        <w:t>g to God; unbelief, its departing from him: the promise, therefore, that secures against departing from God, secures your continuance in beliving that undertakes you shall be crowned, doth virtually undertake for your holding out to the end of your race.</w:t>
      </w:r>
    </w:p>
    <w:p w:rsidR="00000000" w:rsidRDefault="00DF31A7">
      <w:pPr>
        <w:spacing w:line="204" w:lineRule="exact"/>
        <w:rPr>
          <w:rFonts w:ascii="Times New Roman" w:eastAsia="Times New Roman" w:hAnsi="Times New Roman"/>
        </w:rPr>
      </w:pPr>
    </w:p>
    <w:p w:rsidR="00000000" w:rsidRDefault="00DF31A7">
      <w:pPr>
        <w:spacing w:line="256"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Objection: </w:t>
      </w:r>
      <w:r>
        <w:rPr>
          <w:rFonts w:ascii="Times New Roman" w:eastAsia="Times New Roman" w:hAnsi="Times New Roman"/>
          <w:sz w:val="30"/>
        </w:rPr>
        <w:t>“Others, again, in interpreting the promises recorded in the 36th of Ezekiel and 32d of Jeremiah, touching men</w:t>
      </w:r>
      <w:r>
        <w:rPr>
          <w:rFonts w:ascii="Times New Roman" w:eastAsia="Times New Roman" w:hAnsi="Times New Roman"/>
          <w:sz w:val="30"/>
        </w:rPr>
        <w:t>’s not departing from God, restrain them to the Jewish nation, and to the last days.</w:t>
      </w:r>
      <w:r>
        <w:rPr>
          <w:rFonts w:ascii="Times New Roman" w:eastAsia="Times New Roman" w:hAnsi="Times New Roman"/>
          <w:sz w:val="30"/>
        </w:rPr>
        <w:t>”</w:t>
      </w:r>
    </w:p>
    <w:p w:rsidR="00000000" w:rsidRDefault="00DF31A7">
      <w:pPr>
        <w:spacing w:line="186" w:lineRule="exact"/>
        <w:rPr>
          <w:rFonts w:ascii="Times New Roman" w:eastAsia="Times New Roman" w:hAnsi="Times New Roman"/>
        </w:rPr>
      </w:pPr>
    </w:p>
    <w:p w:rsidR="00000000" w:rsidRDefault="00DF31A7">
      <w:pPr>
        <w:spacing w:line="242"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Answer. To this I shall only say, that although </w:t>
      </w:r>
      <w:r>
        <w:rPr>
          <w:rFonts w:ascii="Times New Roman" w:eastAsia="Times New Roman" w:hAnsi="Times New Roman"/>
          <w:sz w:val="30"/>
        </w:rPr>
        <w:t xml:space="preserve">some particular times and persons are more immediately concerned in the promises of the Old Testament, especially such as offer temporal things; yet is there not one Promise, but in the spirituality of it, belongs to every one that belongs to Christ; that </w:t>
      </w:r>
      <w:r>
        <w:rPr>
          <w:rFonts w:ascii="Times New Roman" w:eastAsia="Times New Roman" w:hAnsi="Times New Roman"/>
          <w:sz w:val="30"/>
        </w:rPr>
        <w:t>is, Jews in spirit. No scripture is of private interpretation; and therefore not to be confined to those particular times or persons, when and to whom they were delivered: they were written for the use of all, 1 Corinthians 10:11, and we find them accordin</w:t>
      </w:r>
      <w:r>
        <w:rPr>
          <w:rFonts w:ascii="Times New Roman" w:eastAsia="Times New Roman" w:hAnsi="Times New Roman"/>
          <w:sz w:val="30"/>
        </w:rPr>
        <w:t>gly applied in the New Testament. The promise made to Joshua, touching the success of his warfare in Canaan, is, by the apostle, applied to believers in general, as an argument against overmuch carefulness in a married estate, and for contentedness with ou</w:t>
      </w:r>
      <w:r>
        <w:rPr>
          <w:rFonts w:ascii="Times New Roman" w:eastAsia="Times New Roman" w:hAnsi="Times New Roman"/>
          <w:sz w:val="30"/>
        </w:rPr>
        <w:t xml:space="preserve">r present condition, Josh. 1:5. with Hebrews 13:5. So, likewise, the prophecy of Isaiah, touching the hypocrites of his time, is by Christ applied to the Pharisees, Isaiah chapter 19. with Matthew 25:7, 8, and the promises made to the Jews in Isaiah 54:13 </w:t>
      </w:r>
      <w:r>
        <w:rPr>
          <w:rFonts w:ascii="Times New Roman" w:eastAsia="Times New Roman" w:hAnsi="Times New Roman"/>
          <w:sz w:val="30"/>
        </w:rPr>
        <w:t>are applied to the Gentiles in John 6:45.</w:t>
      </w:r>
    </w:p>
    <w:p w:rsidR="00000000" w:rsidRDefault="00DF31A7">
      <w:pPr>
        <w:spacing w:line="210" w:lineRule="exact"/>
        <w:rPr>
          <w:rFonts w:ascii="Times New Roman" w:eastAsia="Times New Roman" w:hAnsi="Times New Roman"/>
        </w:rPr>
      </w:pPr>
    </w:p>
    <w:p w:rsidR="00000000" w:rsidRDefault="00DF31A7">
      <w:pPr>
        <w:spacing w:line="272"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Objection:. </w:t>
      </w:r>
      <w:r>
        <w:rPr>
          <w:rFonts w:ascii="Times New Roman" w:eastAsia="Times New Roman" w:hAnsi="Times New Roman"/>
          <w:sz w:val="30"/>
        </w:rPr>
        <w:t>“The doctrine of absolute perseverance lays the reins of security on the neck of the flesh, and of the old man, in believers.</w:t>
      </w:r>
      <w:r>
        <w:rPr>
          <w:rFonts w:ascii="Times New Roman" w:eastAsia="Times New Roman" w:hAnsi="Times New Roman"/>
          <w:sz w:val="30"/>
        </w:rPr>
        <w:t>”</w:t>
      </w:r>
    </w:p>
    <w:p w:rsidR="00000000" w:rsidRDefault="00DF31A7">
      <w:pPr>
        <w:spacing w:line="163" w:lineRule="exact"/>
        <w:rPr>
          <w:rFonts w:ascii="Times New Roman" w:eastAsia="Times New Roman" w:hAnsi="Times New Roman"/>
        </w:rPr>
      </w:pPr>
    </w:p>
    <w:p w:rsidR="00000000" w:rsidRDefault="00DF31A7">
      <w:pPr>
        <w:spacing w:line="256" w:lineRule="auto"/>
        <w:ind w:left="100" w:right="100" w:firstLine="360"/>
        <w:jc w:val="both"/>
        <w:rPr>
          <w:rFonts w:ascii="Times New Roman" w:eastAsia="Times New Roman" w:hAnsi="Times New Roman"/>
          <w:sz w:val="30"/>
        </w:rPr>
      </w:pPr>
      <w:r>
        <w:rPr>
          <w:rFonts w:ascii="Times New Roman" w:eastAsia="Times New Roman" w:hAnsi="Times New Roman"/>
          <w:sz w:val="30"/>
        </w:rPr>
        <w:t>Answer: For answer, 1. This objection, is, in effect, the same with the f</w:t>
      </w:r>
      <w:r>
        <w:rPr>
          <w:rFonts w:ascii="Times New Roman" w:eastAsia="Times New Roman" w:hAnsi="Times New Roman"/>
          <w:sz w:val="30"/>
        </w:rPr>
        <w:t>irst, only it speaks broader; which shows, that the farther men go in opposing the truth, the worse language they give it. That many, who</w:t>
      </w:r>
    </w:p>
    <w:p w:rsidR="00000000" w:rsidRDefault="00DF31A7">
      <w:pPr>
        <w:spacing w:line="256" w:lineRule="auto"/>
        <w:ind w:left="100" w:right="100" w:firstLine="360"/>
        <w:jc w:val="both"/>
        <w:rPr>
          <w:rFonts w:ascii="Times New Roman" w:eastAsia="Times New Roman" w:hAnsi="Times New Roman"/>
          <w:sz w:val="30"/>
        </w:rPr>
        <w:sectPr w:rsidR="00000000">
          <w:pgSz w:w="12240" w:h="15840"/>
          <w:pgMar w:top="1440" w:right="1440" w:bottom="1138" w:left="1440" w:header="0" w:footer="0" w:gutter="0"/>
          <w:cols w:space="0" w:equalWidth="0">
            <w:col w:w="9360"/>
          </w:cols>
          <w:docGrid w:linePitch="360"/>
        </w:sectPr>
      </w:pPr>
    </w:p>
    <w:p w:rsidR="00000000" w:rsidRDefault="00DF31A7">
      <w:pPr>
        <w:spacing w:line="0" w:lineRule="atLeast"/>
        <w:ind w:left="100" w:right="100"/>
        <w:jc w:val="both"/>
        <w:rPr>
          <w:rFonts w:ascii="Times New Roman" w:eastAsia="Times New Roman" w:hAnsi="Times New Roman"/>
          <w:sz w:val="30"/>
        </w:rPr>
      </w:pPr>
      <w:bookmarkStart w:id="266" w:name="page267"/>
      <w:bookmarkEnd w:id="266"/>
      <w:r>
        <w:rPr>
          <w:rFonts w:ascii="Times New Roman" w:eastAsia="Times New Roman" w:hAnsi="Times New Roman"/>
          <w:sz w:val="30"/>
        </w:rPr>
        <w:t>disbelieve the doctrine of perseverance, have given the flesh its full range and liberty, needs no proof: but, that a</w:t>
      </w:r>
      <w:r>
        <w:rPr>
          <w:rFonts w:ascii="Times New Roman" w:eastAsia="Times New Roman" w:hAnsi="Times New Roman"/>
          <w:sz w:val="30"/>
        </w:rPr>
        <w:t xml:space="preserve">ny believer has made that impious use of it, will never be made out. 2. The objection deserves no quarter, because it highly reproaches the goodness and faithfulness of God, as if for a fish, he had given a scorpion; for so it would be, if his giving them </w:t>
      </w:r>
      <w:r>
        <w:rPr>
          <w:rFonts w:ascii="Times New Roman" w:eastAsia="Times New Roman" w:hAnsi="Times New Roman"/>
          <w:sz w:val="30"/>
        </w:rPr>
        <w:t>absolute promises would prove an indulgence to the flesh. 3. It also contradicts the known and constant way of holy men</w:t>
      </w:r>
      <w:r>
        <w:rPr>
          <w:rFonts w:ascii="Times New Roman" w:eastAsia="Times New Roman" w:hAnsi="Times New Roman"/>
          <w:sz w:val="30"/>
        </w:rPr>
        <w:t xml:space="preserve">’s arguing and inferring from absolute promises, and the highest assurance: see a few instances of this: </w:t>
      </w:r>
      <w:r>
        <w:rPr>
          <w:rFonts w:ascii="Times New Roman" w:eastAsia="Times New Roman" w:hAnsi="Times New Roman"/>
          <w:sz w:val="30"/>
        </w:rPr>
        <w:t>“When Christ our life shall appe</w:t>
      </w:r>
      <w:r>
        <w:rPr>
          <w:rFonts w:ascii="Times New Roman" w:eastAsia="Times New Roman" w:hAnsi="Times New Roman"/>
          <w:sz w:val="30"/>
        </w:rPr>
        <w:t>ar, then shall ye also appear with him in glory:</w:t>
      </w:r>
      <w:r>
        <w:rPr>
          <w:rFonts w:ascii="Times New Roman" w:eastAsia="Times New Roman" w:hAnsi="Times New Roman"/>
          <w:sz w:val="30"/>
        </w:rPr>
        <w:t xml:space="preserve">” the result of it is, </w:t>
      </w:r>
      <w:r>
        <w:rPr>
          <w:rFonts w:ascii="Times New Roman" w:eastAsia="Times New Roman" w:hAnsi="Times New Roman"/>
          <w:sz w:val="30"/>
        </w:rPr>
        <w:t>“mortify, therefore, your members which are on the earth,</w:t>
      </w:r>
      <w:r>
        <w:rPr>
          <w:rFonts w:ascii="Times New Roman" w:eastAsia="Times New Roman" w:hAnsi="Times New Roman"/>
          <w:sz w:val="30"/>
        </w:rPr>
        <w:t xml:space="preserve">” Colossians 3:4, 5. Again, </w:t>
      </w:r>
      <w:r>
        <w:rPr>
          <w:rFonts w:ascii="Times New Roman" w:eastAsia="Times New Roman" w:hAnsi="Times New Roman"/>
          <w:sz w:val="30"/>
        </w:rPr>
        <w:t>“we know that when he shall appear, we shall be like him:</w:t>
      </w:r>
      <w:r>
        <w:rPr>
          <w:rFonts w:ascii="Times New Roman" w:eastAsia="Times New Roman" w:hAnsi="Times New Roman"/>
          <w:sz w:val="30"/>
        </w:rPr>
        <w:t xml:space="preserve">” and what is the fruit of this knowledge? </w:t>
      </w:r>
      <w:r>
        <w:rPr>
          <w:rFonts w:ascii="Times New Roman" w:eastAsia="Times New Roman" w:hAnsi="Times New Roman"/>
          <w:sz w:val="30"/>
        </w:rPr>
        <w:t>“Every man that has this hope in him, purifieth himself, even as he is pure,</w:t>
      </w:r>
      <w:r>
        <w:rPr>
          <w:rFonts w:ascii="Times New Roman" w:eastAsia="Times New Roman" w:hAnsi="Times New Roman"/>
          <w:sz w:val="30"/>
        </w:rPr>
        <w:t xml:space="preserve">” 1 John 3:2,3. The like ye have in the Corinthians: </w:t>
      </w:r>
      <w:r>
        <w:rPr>
          <w:rFonts w:ascii="Times New Roman" w:eastAsia="Times New Roman" w:hAnsi="Times New Roman"/>
          <w:sz w:val="30"/>
        </w:rPr>
        <w:t>“For we know, that if our earthly house of this tabernacle were dissolved, we have a building of God, an house not made with ha</w:t>
      </w:r>
      <w:r>
        <w:rPr>
          <w:rFonts w:ascii="Times New Roman" w:eastAsia="Times New Roman" w:hAnsi="Times New Roman"/>
          <w:sz w:val="30"/>
        </w:rPr>
        <w:t>nds, eternal in the heavens.</w:t>
      </w:r>
      <w:r>
        <w:rPr>
          <w:rFonts w:ascii="Times New Roman" w:eastAsia="Times New Roman" w:hAnsi="Times New Roman"/>
          <w:sz w:val="30"/>
        </w:rPr>
        <w:t xml:space="preserve">” Now see the effect of this assurance; </w:t>
      </w:r>
      <w:r>
        <w:rPr>
          <w:rFonts w:ascii="Times New Roman" w:eastAsia="Times New Roman" w:hAnsi="Times New Roman"/>
          <w:sz w:val="30"/>
        </w:rPr>
        <w:t>“Wherefore we labor, that whether present or absent, we may be accepted of him,</w:t>
      </w:r>
      <w:r>
        <w:rPr>
          <w:rFonts w:ascii="Times New Roman" w:eastAsia="Times New Roman" w:hAnsi="Times New Roman"/>
          <w:sz w:val="30"/>
        </w:rPr>
        <w:t xml:space="preserve">” 2 Corinthians 4:5. 9. in the next chapter, he repeats the sum of the new covenant; </w:t>
      </w:r>
      <w:r>
        <w:rPr>
          <w:rFonts w:ascii="Times New Roman" w:eastAsia="Times New Roman" w:hAnsi="Times New Roman"/>
          <w:sz w:val="30"/>
        </w:rPr>
        <w:t>“I will be a father to y</w:t>
      </w:r>
      <w:r>
        <w:rPr>
          <w:rFonts w:ascii="Times New Roman" w:eastAsia="Times New Roman" w:hAnsi="Times New Roman"/>
          <w:sz w:val="30"/>
        </w:rPr>
        <w:t>ou, and ye shall be my sons and daughters, saith the Lord Almighty,</w:t>
      </w:r>
      <w:r>
        <w:rPr>
          <w:rFonts w:ascii="Times New Roman" w:eastAsia="Times New Roman" w:hAnsi="Times New Roman"/>
          <w:sz w:val="30"/>
        </w:rPr>
        <w:t xml:space="preserve">” 2 Corinthians 6:18. Observe now the use he makes of it, and all believers have the same mind: </w:t>
      </w:r>
      <w:r>
        <w:rPr>
          <w:rFonts w:ascii="Times New Roman" w:eastAsia="Times New Roman" w:hAnsi="Times New Roman"/>
          <w:sz w:val="30"/>
        </w:rPr>
        <w:t>“Having, therefore, these promises, (absolute promises,) let us cleanse ourselves from all fi</w:t>
      </w:r>
      <w:r>
        <w:rPr>
          <w:rFonts w:ascii="Times New Roman" w:eastAsia="Times New Roman" w:hAnsi="Times New Roman"/>
          <w:sz w:val="30"/>
        </w:rPr>
        <w:t>lthiness of flesh and spirit, perfecting holiness in the fear of God,</w:t>
      </w:r>
      <w:r>
        <w:rPr>
          <w:rFonts w:ascii="Times New Roman" w:eastAsia="Times New Roman" w:hAnsi="Times New Roman"/>
          <w:sz w:val="30"/>
        </w:rPr>
        <w:t>” chapter 7:1. Job knew that his Redeemer lived, and that he should live with him; and yet, as to holiness and integrity, not a man like Job in all the earth. And that holy man Asaph, was</w:t>
      </w:r>
      <w:r>
        <w:rPr>
          <w:rFonts w:ascii="Times New Roman" w:eastAsia="Times New Roman" w:hAnsi="Times New Roman"/>
          <w:sz w:val="30"/>
        </w:rPr>
        <w:t xml:space="preserve"> fully assured of persevering infallibly; </w:t>
      </w:r>
      <w:r>
        <w:rPr>
          <w:rFonts w:ascii="Times New Roman" w:eastAsia="Times New Roman" w:hAnsi="Times New Roman"/>
          <w:sz w:val="30"/>
        </w:rPr>
        <w:t>“Thou shalt guide me by thy counsel, and afterwards receive me to glory,</w:t>
      </w:r>
      <w:r>
        <w:rPr>
          <w:rFonts w:ascii="Times New Roman" w:eastAsia="Times New Roman" w:hAnsi="Times New Roman"/>
          <w:sz w:val="30"/>
        </w:rPr>
        <w:t xml:space="preserve">” Psalm 73:24. this did not loosen the reins, but made him cleave closer to God, renouncing all but him and his service; </w:t>
      </w:r>
      <w:r>
        <w:rPr>
          <w:rFonts w:ascii="Times New Roman" w:eastAsia="Times New Roman" w:hAnsi="Times New Roman"/>
          <w:sz w:val="30"/>
        </w:rPr>
        <w:t>“Whom have I in heave</w:t>
      </w:r>
      <w:r>
        <w:rPr>
          <w:rFonts w:ascii="Times New Roman" w:eastAsia="Times New Roman" w:hAnsi="Times New Roman"/>
          <w:sz w:val="30"/>
        </w:rPr>
        <w:t>n but thee?</w:t>
      </w:r>
      <w:r>
        <w:rPr>
          <w:rFonts w:ascii="Times New Roman" w:eastAsia="Times New Roman" w:hAnsi="Times New Roman"/>
          <w:sz w:val="30"/>
        </w:rPr>
        <w:t xml:space="preserve">” And, </w:t>
      </w:r>
      <w:r>
        <w:rPr>
          <w:rFonts w:ascii="Times New Roman" w:eastAsia="Times New Roman" w:hAnsi="Times New Roman"/>
          <w:sz w:val="30"/>
        </w:rPr>
        <w:t>“it is good for me to draw nigh to God,</w:t>
      </w:r>
      <w:r>
        <w:rPr>
          <w:rFonts w:ascii="Times New Roman" w:eastAsia="Times New Roman" w:hAnsi="Times New Roman"/>
          <w:sz w:val="30"/>
        </w:rPr>
        <w:t xml:space="preserve">” verse 25.28. The like frame of spirit we find in David, </w:t>
      </w:r>
      <w:r>
        <w:rPr>
          <w:rFonts w:ascii="Times New Roman" w:eastAsia="Times New Roman" w:hAnsi="Times New Roman"/>
          <w:sz w:val="30"/>
        </w:rPr>
        <w:t xml:space="preserve">“Surely, goodness and mercy shall follow me all the days of my life: </w:t>
      </w:r>
      <w:r>
        <w:rPr>
          <w:rFonts w:ascii="Times New Roman" w:eastAsia="Times New Roman" w:hAnsi="Times New Roman"/>
          <w:sz w:val="30"/>
        </w:rPr>
        <w:t xml:space="preserve">“his result also is </w:t>
      </w:r>
      <w:r>
        <w:rPr>
          <w:rFonts w:ascii="Times New Roman" w:eastAsia="Times New Roman" w:hAnsi="Times New Roman"/>
          <w:sz w:val="30"/>
        </w:rPr>
        <w:t>“I will dwell in the house of God for ever,</w:t>
      </w:r>
      <w:r>
        <w:rPr>
          <w:rFonts w:ascii="Times New Roman" w:eastAsia="Times New Roman" w:hAnsi="Times New Roman"/>
          <w:sz w:val="30"/>
        </w:rPr>
        <w:t>” Psalm 2</w:t>
      </w:r>
      <w:r>
        <w:rPr>
          <w:rFonts w:ascii="Times New Roman" w:eastAsia="Times New Roman" w:hAnsi="Times New Roman"/>
          <w:sz w:val="30"/>
        </w:rPr>
        <w:t xml:space="preserve">3:6. And, that these were not temporary fits and flashes, but from a settled principle, is further apparent by his manner of reasoning; </w:t>
      </w:r>
      <w:r>
        <w:rPr>
          <w:rFonts w:ascii="Times New Roman" w:eastAsia="Times New Roman" w:hAnsi="Times New Roman"/>
          <w:sz w:val="30"/>
        </w:rPr>
        <w:t>“In time of trouble, he shall hide me in his pavilion, (no safer place on earth nor in heaven,) and now shall my head be</w:t>
      </w:r>
      <w:r>
        <w:rPr>
          <w:rFonts w:ascii="Times New Roman" w:eastAsia="Times New Roman" w:hAnsi="Times New Roman"/>
          <w:sz w:val="30"/>
        </w:rPr>
        <w:t xml:space="preserve"> lifted up above mine enemies round about me,</w:t>
      </w:r>
      <w:r>
        <w:rPr>
          <w:rFonts w:ascii="Times New Roman" w:eastAsia="Times New Roman" w:hAnsi="Times New Roman"/>
          <w:sz w:val="30"/>
        </w:rPr>
        <w:t>” Psalm 27:5. But what follows on this</w:t>
      </w:r>
    </w:p>
    <w:p w:rsidR="00000000" w:rsidRDefault="00DF31A7">
      <w:pPr>
        <w:spacing w:line="0" w:lineRule="atLeast"/>
        <w:ind w:left="100" w:right="100"/>
        <w:jc w:val="both"/>
        <w:rPr>
          <w:rFonts w:ascii="Times New Roman" w:eastAsia="Times New Roman" w:hAnsi="Times New Roman"/>
          <w:sz w:val="30"/>
        </w:rPr>
        <w:sectPr w:rsidR="00000000">
          <w:pgSz w:w="12240" w:h="15840"/>
          <w:pgMar w:top="1408" w:right="1440" w:bottom="1103" w:left="1440" w:header="0" w:footer="0" w:gutter="0"/>
          <w:cols w:space="0" w:equalWidth="0">
            <w:col w:w="9360"/>
          </w:cols>
          <w:docGrid w:linePitch="360"/>
        </w:sectPr>
      </w:pPr>
    </w:p>
    <w:p w:rsidR="00000000" w:rsidRDefault="00DF31A7">
      <w:pPr>
        <w:spacing w:line="242" w:lineRule="auto"/>
        <w:ind w:left="100" w:right="100"/>
        <w:jc w:val="both"/>
        <w:rPr>
          <w:rFonts w:ascii="Times New Roman" w:eastAsia="Times New Roman" w:hAnsi="Times New Roman"/>
          <w:sz w:val="30"/>
        </w:rPr>
      </w:pPr>
      <w:bookmarkStart w:id="267" w:name="page268"/>
      <w:bookmarkEnd w:id="267"/>
      <w:r>
        <w:rPr>
          <w:rFonts w:ascii="Times New Roman" w:eastAsia="Times New Roman" w:hAnsi="Times New Roman"/>
          <w:sz w:val="30"/>
        </w:rPr>
        <w:t xml:space="preserve">mounted assurance? </w:t>
      </w:r>
      <w:r>
        <w:rPr>
          <w:rFonts w:ascii="Times New Roman" w:eastAsia="Times New Roman" w:hAnsi="Times New Roman"/>
          <w:sz w:val="30"/>
        </w:rPr>
        <w:t>“Soul, take thine ease, eat, drink, and be merry?</w:t>
      </w:r>
      <w:r>
        <w:rPr>
          <w:rFonts w:ascii="Times New Roman" w:eastAsia="Times New Roman" w:hAnsi="Times New Roman"/>
          <w:sz w:val="30"/>
        </w:rPr>
        <w:t xml:space="preserve">” O! no: but, </w:t>
      </w:r>
      <w:r>
        <w:rPr>
          <w:rFonts w:ascii="Times New Roman" w:eastAsia="Times New Roman" w:hAnsi="Times New Roman"/>
          <w:sz w:val="30"/>
        </w:rPr>
        <w:t>“therefore will I offer sacrifices of joy; I will sing, yea, I will sing praises to the L</w:t>
      </w:r>
      <w:r>
        <w:rPr>
          <w:rFonts w:ascii="Times New Roman" w:eastAsia="Times New Roman" w:hAnsi="Times New Roman"/>
          <w:sz w:val="30"/>
        </w:rPr>
        <w:t>ord!</w:t>
      </w:r>
      <w:r>
        <w:rPr>
          <w:rFonts w:ascii="Times New Roman" w:eastAsia="Times New Roman" w:hAnsi="Times New Roman"/>
          <w:sz w:val="30"/>
        </w:rPr>
        <w:t>” Psalm 27:6. he was now on his high places, out of the reach of danger; but did not grow remiss on it, restrain prayer, and give over calling on God; but falls the more fervently on that which shall be the object of all in heaven: he would rather have</w:t>
      </w:r>
      <w:r>
        <w:rPr>
          <w:rFonts w:ascii="Times New Roman" w:eastAsia="Times New Roman" w:hAnsi="Times New Roman"/>
          <w:sz w:val="30"/>
        </w:rPr>
        <w:t xml:space="preserve"> been remiss without this assurance, as he himself presently acknowledgeth: </w:t>
      </w:r>
      <w:r>
        <w:rPr>
          <w:rFonts w:ascii="Times New Roman" w:eastAsia="Times New Roman" w:hAnsi="Times New Roman"/>
          <w:sz w:val="30"/>
        </w:rPr>
        <w:t>“I had fainted, unless I had believed to see the goodness of the Lord in the land of the living,</w:t>
      </w:r>
      <w:r>
        <w:rPr>
          <w:rFonts w:ascii="Times New Roman" w:eastAsia="Times New Roman" w:hAnsi="Times New Roman"/>
          <w:sz w:val="30"/>
        </w:rPr>
        <w:t>” verse</w:t>
      </w:r>
    </w:p>
    <w:p w:rsidR="00000000" w:rsidRDefault="00DF31A7">
      <w:pPr>
        <w:spacing w:line="11" w:lineRule="exact"/>
        <w:rPr>
          <w:rFonts w:ascii="Times New Roman" w:eastAsia="Times New Roman" w:hAnsi="Times New Roman"/>
        </w:rPr>
      </w:pPr>
    </w:p>
    <w:p w:rsidR="00000000" w:rsidRDefault="00DF31A7">
      <w:pPr>
        <w:numPr>
          <w:ilvl w:val="0"/>
          <w:numId w:val="108"/>
        </w:numPr>
        <w:tabs>
          <w:tab w:val="left" w:pos="648"/>
        </w:tabs>
        <w:spacing w:line="0" w:lineRule="atLeast"/>
        <w:ind w:left="100" w:right="100"/>
        <w:jc w:val="both"/>
        <w:rPr>
          <w:rFonts w:ascii="Times New Roman" w:eastAsia="Times New Roman" w:hAnsi="Times New Roman"/>
          <w:sz w:val="30"/>
        </w:rPr>
      </w:pPr>
      <w:r>
        <w:rPr>
          <w:rFonts w:ascii="Times New Roman" w:eastAsia="Times New Roman" w:hAnsi="Times New Roman"/>
          <w:sz w:val="30"/>
        </w:rPr>
        <w:t>So Paul</w:t>
      </w:r>
      <w:r>
        <w:rPr>
          <w:rFonts w:ascii="Times New Roman" w:eastAsia="Times New Roman" w:hAnsi="Times New Roman"/>
          <w:sz w:val="30"/>
        </w:rPr>
        <w:t>’s assurance of obtaining what he ran for, was a mighty strengthenin</w:t>
      </w:r>
      <w:r>
        <w:rPr>
          <w:rFonts w:ascii="Times New Roman" w:eastAsia="Times New Roman" w:hAnsi="Times New Roman"/>
          <w:sz w:val="30"/>
        </w:rPr>
        <w:t>g to him in his race: who so crucified to the world as Paul? so abundant in all kind of service, or more ready to die for Christ, than he? Who yet had the fullest assurance of holding out, and of receiving the crown of righteousness at last; and that nothi</w:t>
      </w:r>
      <w:r>
        <w:rPr>
          <w:rFonts w:ascii="Times New Roman" w:eastAsia="Times New Roman" w:hAnsi="Times New Roman"/>
          <w:sz w:val="30"/>
        </w:rPr>
        <w:t>ng should separate him from it. By these ye may gather, that believers are of a nobler extract, than to love God the less, because he loves them so much; and that it is no trivial slander, to insinuate that believers, especially such as have assurance, are</w:t>
      </w:r>
      <w:r>
        <w:rPr>
          <w:rFonts w:ascii="Times New Roman" w:eastAsia="Times New Roman" w:hAnsi="Times New Roman"/>
          <w:sz w:val="30"/>
        </w:rPr>
        <w:t xml:space="preserve"> most exposed and given to backsliding; which is, sure, an unnatural consequent of their being </w:t>
      </w:r>
      <w:r>
        <w:rPr>
          <w:rFonts w:ascii="Times New Roman" w:eastAsia="Times New Roman" w:hAnsi="Times New Roman"/>
          <w:sz w:val="30"/>
        </w:rPr>
        <w:t>“sealed to the day of redemption.</w:t>
      </w:r>
      <w:r>
        <w:rPr>
          <w:rFonts w:ascii="Times New Roman" w:eastAsia="Times New Roman" w:hAnsi="Times New Roman"/>
          <w:sz w:val="30"/>
        </w:rPr>
        <w:t>” Such objections do also argue the authors of them, not well acquainted with the goodly ways of God, nor with that spiritual ob</w:t>
      </w:r>
      <w:r>
        <w:rPr>
          <w:rFonts w:ascii="Times New Roman" w:eastAsia="Times New Roman" w:hAnsi="Times New Roman"/>
          <w:sz w:val="30"/>
        </w:rPr>
        <w:t xml:space="preserve">liging sweetness that is found in them: which any one, who has tasted thereof in truth, would not turn from, although his future happiness were not concerned in it. Nor do they consider the frame and nature of the new creature, which has spiritual senses, </w:t>
      </w:r>
      <w:r>
        <w:rPr>
          <w:rFonts w:ascii="Times New Roman" w:eastAsia="Times New Roman" w:hAnsi="Times New Roman"/>
          <w:sz w:val="30"/>
        </w:rPr>
        <w:t>fitted to discern what makes for its own preservation, and what against it. Had you fifteen years added to your life, and a certainty of it; would you therefore forsake your food, and disuse the ordinary means of preserving life? The Jews had an absolute p</w:t>
      </w:r>
      <w:r>
        <w:rPr>
          <w:rFonts w:ascii="Times New Roman" w:eastAsia="Times New Roman" w:hAnsi="Times New Roman"/>
          <w:sz w:val="30"/>
        </w:rPr>
        <w:t>romise, that God would save Jerusalem from the king of Assyria, who then besieged it: did they set open their gates, and draw off their guards on it? Sense and reason would teach them otherwise, which grace does not destroy, but perfect. It is a spark of t</w:t>
      </w:r>
      <w:r>
        <w:rPr>
          <w:rFonts w:ascii="Times New Roman" w:eastAsia="Times New Roman" w:hAnsi="Times New Roman"/>
          <w:sz w:val="30"/>
        </w:rPr>
        <w:t xml:space="preserve">hat heavenly fire, which cannot live out of its element, nor can all the waters under heaven quench it. It is a participation of the divine nature, and so loves and hates, as the Father of it doth; and it will cleave to him in every state: </w:t>
      </w:r>
      <w:r>
        <w:rPr>
          <w:rFonts w:ascii="Times New Roman" w:eastAsia="Times New Roman" w:hAnsi="Times New Roman"/>
          <w:sz w:val="30"/>
        </w:rPr>
        <w:t>“If he save me a</w:t>
      </w:r>
      <w:r>
        <w:rPr>
          <w:rFonts w:ascii="Times New Roman" w:eastAsia="Times New Roman" w:hAnsi="Times New Roman"/>
          <w:sz w:val="30"/>
        </w:rPr>
        <w:t>live, I will serve him; if he kill me, I will yet trust in him;</w:t>
      </w:r>
      <w:r>
        <w:rPr>
          <w:rFonts w:ascii="Times New Roman" w:eastAsia="Times New Roman" w:hAnsi="Times New Roman"/>
          <w:sz w:val="30"/>
        </w:rPr>
        <w:t>” in life, and in death, I will be the Lord</w:t>
      </w:r>
      <w:r>
        <w:rPr>
          <w:rFonts w:ascii="Times New Roman" w:eastAsia="Times New Roman" w:hAnsi="Times New Roman"/>
          <w:sz w:val="30"/>
        </w:rPr>
        <w:t xml:space="preserve">’s. This is the natural disposition of the new creature, it savors only the things which are of God: and the higher tasted they are by assurance, the </w:t>
      </w:r>
      <w:r>
        <w:rPr>
          <w:rFonts w:ascii="Times New Roman" w:eastAsia="Times New Roman" w:hAnsi="Times New Roman"/>
          <w:sz w:val="30"/>
        </w:rPr>
        <w:t>more is he aloft, and above</w:t>
      </w:r>
    </w:p>
    <w:p w:rsidR="00000000" w:rsidRDefault="00DF31A7">
      <w:pPr>
        <w:tabs>
          <w:tab w:val="left" w:pos="648"/>
        </w:tabs>
        <w:spacing w:line="0" w:lineRule="atLeast"/>
        <w:ind w:left="100" w:right="100"/>
        <w:jc w:val="both"/>
        <w:rPr>
          <w:rFonts w:ascii="Times New Roman" w:eastAsia="Times New Roman" w:hAnsi="Times New Roman"/>
          <w:sz w:val="30"/>
        </w:rPr>
        <w:sectPr w:rsidR="00000000">
          <w:pgSz w:w="12240" w:h="15840"/>
          <w:pgMar w:top="1408" w:right="1440" w:bottom="1069" w:left="1440" w:header="0" w:footer="0" w:gutter="0"/>
          <w:cols w:space="0" w:equalWidth="0">
            <w:col w:w="9360"/>
          </w:cols>
          <w:docGrid w:linePitch="360"/>
        </w:sectPr>
      </w:pPr>
    </w:p>
    <w:p w:rsidR="00000000" w:rsidRDefault="00DF31A7">
      <w:pPr>
        <w:spacing w:line="256" w:lineRule="auto"/>
        <w:ind w:left="100" w:right="100"/>
        <w:jc w:val="both"/>
        <w:rPr>
          <w:rFonts w:ascii="Times New Roman" w:eastAsia="Times New Roman" w:hAnsi="Times New Roman"/>
          <w:sz w:val="30"/>
        </w:rPr>
      </w:pPr>
      <w:bookmarkStart w:id="268" w:name="page269"/>
      <w:bookmarkEnd w:id="268"/>
      <w:r>
        <w:rPr>
          <w:rFonts w:ascii="Times New Roman" w:eastAsia="Times New Roman" w:hAnsi="Times New Roman"/>
          <w:sz w:val="30"/>
        </w:rPr>
        <w:t>the lure of carnal divertisements, not to be governed or led by them. Therefore, let God be true, and his prophets and apostles be reckoned for faithful witnesses, and every one that speaks Otherwise a liar.</w:t>
      </w:r>
    </w:p>
    <w:p w:rsidR="00000000" w:rsidRDefault="00DF31A7">
      <w:pPr>
        <w:spacing w:line="186" w:lineRule="exact"/>
        <w:rPr>
          <w:rFonts w:ascii="Times New Roman" w:eastAsia="Times New Roman" w:hAnsi="Times New Roman"/>
        </w:rPr>
      </w:pPr>
    </w:p>
    <w:p w:rsidR="00000000" w:rsidRDefault="00DF31A7">
      <w:pPr>
        <w:spacing w:line="245"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The next thing in </w:t>
      </w:r>
      <w:r>
        <w:rPr>
          <w:rFonts w:ascii="Times New Roman" w:eastAsia="Times New Roman" w:hAnsi="Times New Roman"/>
          <w:sz w:val="30"/>
        </w:rPr>
        <w:t>course is, to consider what improvement may be made of this doctrine; which one would surely conclude of very great usefulness, since the scriptures are so greatly concerned about it. In general, it affords matter of eminent support to believers; especiall</w:t>
      </w:r>
      <w:r>
        <w:rPr>
          <w:rFonts w:ascii="Times New Roman" w:eastAsia="Times New Roman" w:hAnsi="Times New Roman"/>
          <w:sz w:val="30"/>
        </w:rPr>
        <w:t>y in difficult cases: it also evinceth matter of duty on the believer</w:t>
      </w:r>
      <w:r>
        <w:rPr>
          <w:rFonts w:ascii="Times New Roman" w:eastAsia="Times New Roman" w:hAnsi="Times New Roman"/>
          <w:sz w:val="30"/>
        </w:rPr>
        <w:t>’s part; and from the examples forequoted, something of direction in reference to both; which I shall here put intermixedly.</w:t>
      </w:r>
    </w:p>
    <w:p w:rsidR="00000000" w:rsidRDefault="00DF31A7">
      <w:pPr>
        <w:spacing w:line="205" w:lineRule="exact"/>
        <w:rPr>
          <w:rFonts w:ascii="Times New Roman" w:eastAsia="Times New Roman" w:hAnsi="Times New Roman"/>
        </w:rPr>
      </w:pPr>
    </w:p>
    <w:p w:rsidR="00000000" w:rsidRDefault="00DF31A7">
      <w:pPr>
        <w:spacing w:line="241" w:lineRule="auto"/>
        <w:ind w:left="100" w:right="100" w:firstLine="360"/>
        <w:jc w:val="both"/>
        <w:rPr>
          <w:rFonts w:ascii="Times New Roman" w:eastAsia="Times New Roman" w:hAnsi="Times New Roman"/>
          <w:sz w:val="30"/>
        </w:rPr>
      </w:pPr>
      <w:r>
        <w:rPr>
          <w:rFonts w:ascii="Times New Roman" w:eastAsia="Times New Roman" w:hAnsi="Times New Roman"/>
          <w:sz w:val="30"/>
        </w:rPr>
        <w:t>Inference 1. Stand still, and behold the salvation of the Lor</w:t>
      </w:r>
      <w:r>
        <w:rPr>
          <w:rFonts w:ascii="Times New Roman" w:eastAsia="Times New Roman" w:hAnsi="Times New Roman"/>
          <w:sz w:val="30"/>
        </w:rPr>
        <w:t xml:space="preserve">d! and at the sight of this great thing, say in your hearts, with a holy astonishment, </w:t>
      </w:r>
      <w:r>
        <w:rPr>
          <w:rFonts w:ascii="Times New Roman" w:eastAsia="Times New Roman" w:hAnsi="Times New Roman"/>
          <w:sz w:val="30"/>
        </w:rPr>
        <w:t>“What has God wrought!</w:t>
      </w:r>
      <w:r>
        <w:rPr>
          <w:rFonts w:ascii="Times New Roman" w:eastAsia="Times New Roman" w:hAnsi="Times New Roman"/>
          <w:sz w:val="30"/>
        </w:rPr>
        <w:t>” Let your souls be filled and enlarged with everlasting admirings of that grace (that sovereign grace) which has so impregnably secured the salvat</w:t>
      </w:r>
      <w:r>
        <w:rPr>
          <w:rFonts w:ascii="Times New Roman" w:eastAsia="Times New Roman" w:hAnsi="Times New Roman"/>
          <w:sz w:val="30"/>
        </w:rPr>
        <w:t xml:space="preserve">ion of his chosen, that no manner of thing, whether within them or without them, shall be able to defeat it, or hinder them of it; </w:t>
      </w:r>
      <w:r>
        <w:rPr>
          <w:rFonts w:ascii="Times New Roman" w:eastAsia="Times New Roman" w:hAnsi="Times New Roman"/>
          <w:sz w:val="30"/>
        </w:rPr>
        <w:t xml:space="preserve">“no, not the gates of hell: </w:t>
      </w:r>
      <w:r>
        <w:rPr>
          <w:rFonts w:ascii="Times New Roman" w:eastAsia="Times New Roman" w:hAnsi="Times New Roman"/>
          <w:sz w:val="30"/>
        </w:rPr>
        <w:t>“nay, not so much as one of the stakes thereof shall be removed, and that forever. Shaken you may</w:t>
      </w:r>
      <w:r>
        <w:rPr>
          <w:rFonts w:ascii="Times New Roman" w:eastAsia="Times New Roman" w:hAnsi="Times New Roman"/>
          <w:sz w:val="30"/>
        </w:rPr>
        <w:t xml:space="preserve"> be, and tossed with a tempest, but not overturned, because ye have an eternal root. Electing love is of that sovereignty, that it rules and overrules all, both in heaven and in earth: Christ Jesus, our Savior and Lord, the Holy Ghost, our sanctifier, coun</w:t>
      </w:r>
      <w:r>
        <w:rPr>
          <w:rFonts w:ascii="Times New Roman" w:eastAsia="Times New Roman" w:hAnsi="Times New Roman"/>
          <w:sz w:val="30"/>
        </w:rPr>
        <w:t>selor, and comforter, in all they have done, do, or will do, do still pursue that scope. All ordinances, providences, temptations, afflictions, and whatever can be named, whether good or bad in itself, life, death, things present, and things to come, are a</w:t>
      </w:r>
      <w:r>
        <w:rPr>
          <w:rFonts w:ascii="Times New Roman" w:eastAsia="Times New Roman" w:hAnsi="Times New Roman"/>
          <w:sz w:val="30"/>
        </w:rPr>
        <w:t xml:space="preserve">ll made subservient to the decree of election, and do all work together to bring about its most glorious designment. If the course and conduct of common providences were lively delineated, it would yield an illustrious prospect: how much more the conduct, </w:t>
      </w:r>
      <w:r>
        <w:rPr>
          <w:rFonts w:ascii="Times New Roman" w:eastAsia="Times New Roman" w:hAnsi="Times New Roman"/>
          <w:sz w:val="30"/>
        </w:rPr>
        <w:t>order, and end, of those special providences, which are proper to, and conversant about election! when all the pieces thereof shall be brought together, and set in order, how beautiful will it be! angels and men shall shout for the glory of it! then it wil</w:t>
      </w:r>
      <w:r>
        <w:rPr>
          <w:rFonts w:ascii="Times New Roman" w:eastAsia="Times New Roman" w:hAnsi="Times New Roman"/>
          <w:sz w:val="30"/>
        </w:rPr>
        <w:t>l be evident God has done nothing in vain, or impertinent to your blessedness: that whatever has befallen you here, however contrary to your present sense and opinion of it, was dispensed in very faithfulness to you: that if any of those manifold, and seem</w:t>
      </w:r>
      <w:r>
        <w:rPr>
          <w:rFonts w:ascii="Times New Roman" w:eastAsia="Times New Roman" w:hAnsi="Times New Roman"/>
          <w:sz w:val="30"/>
        </w:rPr>
        <w:t>ingly cross occurrences, you have been exercised with, had been omitted, it would have been a blank in your</w:t>
      </w:r>
    </w:p>
    <w:p w:rsidR="00000000" w:rsidRDefault="00DF31A7">
      <w:pPr>
        <w:spacing w:line="241" w:lineRule="auto"/>
        <w:ind w:left="100" w:right="100" w:firstLine="360"/>
        <w:jc w:val="both"/>
        <w:rPr>
          <w:rFonts w:ascii="Times New Roman" w:eastAsia="Times New Roman" w:hAnsi="Times New Roman"/>
          <w:sz w:val="30"/>
        </w:rPr>
        <w:sectPr w:rsidR="00000000">
          <w:pgSz w:w="12240" w:h="15840"/>
          <w:pgMar w:top="1408" w:right="1440" w:bottom="900" w:left="1440" w:header="0" w:footer="0" w:gutter="0"/>
          <w:cols w:space="0" w:equalWidth="0">
            <w:col w:w="9360"/>
          </w:cols>
          <w:docGrid w:linePitch="360"/>
        </w:sectPr>
      </w:pPr>
    </w:p>
    <w:p w:rsidR="00000000" w:rsidRDefault="00DF31A7">
      <w:pPr>
        <w:spacing w:line="242" w:lineRule="auto"/>
        <w:ind w:left="100" w:right="100"/>
        <w:jc w:val="both"/>
        <w:rPr>
          <w:rFonts w:ascii="Times New Roman" w:eastAsia="Times New Roman" w:hAnsi="Times New Roman"/>
          <w:sz w:val="30"/>
        </w:rPr>
      </w:pPr>
      <w:bookmarkStart w:id="269" w:name="page270"/>
      <w:bookmarkEnd w:id="269"/>
      <w:r>
        <w:rPr>
          <w:rFonts w:ascii="Times New Roman" w:eastAsia="Times New Roman" w:hAnsi="Times New Roman"/>
          <w:sz w:val="30"/>
        </w:rPr>
        <w:t>story, a blot in your escutcheon of honor. When you shall see what contrivances have been against you; what art, subtlety, malice, and power, the w</w:t>
      </w:r>
      <w:r>
        <w:rPr>
          <w:rFonts w:ascii="Times New Roman" w:eastAsia="Times New Roman" w:hAnsi="Times New Roman"/>
          <w:sz w:val="30"/>
        </w:rPr>
        <w:t xml:space="preserve">ere agitated with; how unable you were, of yourselves, to foresee. prevent, avoid, or repel them; and how all the attributes of God and his providences, each one in its time and place, which was always most seasonable, came in to your rescue, retorting on </w:t>
      </w:r>
      <w:r>
        <w:rPr>
          <w:rFonts w:ascii="Times New Roman" w:eastAsia="Times New Roman" w:hAnsi="Times New Roman"/>
          <w:sz w:val="30"/>
        </w:rPr>
        <w:t>your adversaries, and safeguarding you; yea, how that which was death in itself, was made to work life in you; how amiable and admirable will the story of it be! that when your faith was weak, the Lord did not withdraw from you; that when it was at its hei</w:t>
      </w:r>
      <w:r>
        <w:rPr>
          <w:rFonts w:ascii="Times New Roman" w:eastAsia="Times New Roman" w:hAnsi="Times New Roman"/>
          <w:sz w:val="30"/>
        </w:rPr>
        <w:t>ght and strength, he then did for you above all you could believe or think, and through an unspeakable press of difficulties and contradictions, he carried on his work in you; even bearing you on eagles</w:t>
      </w:r>
      <w:r>
        <w:rPr>
          <w:rFonts w:ascii="Times New Roman" w:eastAsia="Times New Roman" w:hAnsi="Times New Roman"/>
          <w:sz w:val="30"/>
        </w:rPr>
        <w:t>’ wings, until he had brought you to himself: how will</w:t>
      </w:r>
      <w:r>
        <w:rPr>
          <w:rFonts w:ascii="Times New Roman" w:eastAsia="Times New Roman" w:hAnsi="Times New Roman"/>
          <w:sz w:val="30"/>
        </w:rPr>
        <w:t xml:space="preserve"> you magnify his work, and admire it then! Begin it now.</w:t>
      </w:r>
    </w:p>
    <w:p w:rsidR="00000000" w:rsidRDefault="00DF31A7">
      <w:pPr>
        <w:spacing w:line="215" w:lineRule="exact"/>
        <w:rPr>
          <w:rFonts w:ascii="Times New Roman" w:eastAsia="Times New Roman" w:hAnsi="Times New Roman"/>
        </w:rPr>
      </w:pPr>
    </w:p>
    <w:p w:rsidR="00000000" w:rsidRDefault="00DF31A7">
      <w:pPr>
        <w:spacing w:line="250" w:lineRule="auto"/>
        <w:ind w:left="100" w:right="100" w:firstLine="360"/>
        <w:jc w:val="both"/>
        <w:rPr>
          <w:rFonts w:ascii="Times New Roman" w:eastAsia="Times New Roman" w:hAnsi="Times New Roman"/>
          <w:sz w:val="30"/>
        </w:rPr>
      </w:pPr>
      <w:r>
        <w:rPr>
          <w:rFonts w:ascii="Times New Roman" w:eastAsia="Times New Roman" w:hAnsi="Times New Roman"/>
          <w:sz w:val="30"/>
        </w:rPr>
        <w:t>Inference 2. Let us study more the knowledge and contents of this great truth of believers</w:t>
      </w:r>
      <w:r>
        <w:rPr>
          <w:rFonts w:ascii="Times New Roman" w:eastAsia="Times New Roman" w:hAnsi="Times New Roman"/>
          <w:sz w:val="30"/>
        </w:rPr>
        <w:t>’ invincible perseverance; the rise, progress, and tendency of it, and what advantages it yields to us; whic</w:t>
      </w:r>
      <w:r>
        <w:rPr>
          <w:rFonts w:ascii="Times New Roman" w:eastAsia="Times New Roman" w:hAnsi="Times New Roman"/>
          <w:sz w:val="30"/>
        </w:rPr>
        <w:t>h are indeed many, and very considerable.</w:t>
      </w:r>
    </w:p>
    <w:p w:rsidR="00000000" w:rsidRDefault="00DF31A7">
      <w:pPr>
        <w:spacing w:line="198" w:lineRule="exact"/>
        <w:rPr>
          <w:rFonts w:ascii="Times New Roman" w:eastAsia="Times New Roman" w:hAnsi="Times New Roman"/>
        </w:rPr>
      </w:pPr>
    </w:p>
    <w:p w:rsidR="00000000" w:rsidRDefault="00DF31A7">
      <w:pPr>
        <w:numPr>
          <w:ilvl w:val="0"/>
          <w:numId w:val="109"/>
        </w:numPr>
        <w:tabs>
          <w:tab w:val="left" w:pos="763"/>
        </w:tabs>
        <w:spacing w:line="241" w:lineRule="auto"/>
        <w:ind w:left="100" w:right="100" w:firstLine="360"/>
        <w:jc w:val="both"/>
        <w:rPr>
          <w:rFonts w:ascii="Times New Roman" w:eastAsia="Times New Roman" w:hAnsi="Times New Roman"/>
          <w:sz w:val="30"/>
        </w:rPr>
      </w:pPr>
      <w:r>
        <w:rPr>
          <w:rFonts w:ascii="Times New Roman" w:eastAsia="Times New Roman" w:hAnsi="Times New Roman"/>
          <w:sz w:val="30"/>
        </w:rPr>
        <w:t>As it is a part of the doctrine of election which teacheth, that nothing in us, but grace and love in God, was the only original cause of our salvation; the knowledge whereof will work in the soul an holy ingenuit</w:t>
      </w:r>
      <w:r>
        <w:rPr>
          <w:rFonts w:ascii="Times New Roman" w:eastAsia="Times New Roman" w:hAnsi="Times New Roman"/>
          <w:sz w:val="30"/>
        </w:rPr>
        <w:t xml:space="preserve">y and love towards God, whom nothing offends but sin. Simon answered right when he said, </w:t>
      </w:r>
      <w:r>
        <w:rPr>
          <w:rFonts w:ascii="Times New Roman" w:eastAsia="Times New Roman" w:hAnsi="Times New Roman"/>
          <w:sz w:val="30"/>
        </w:rPr>
        <w:t>“He that had most forgiven him, would love most,</w:t>
      </w:r>
      <w:r>
        <w:rPr>
          <w:rFonts w:ascii="Times New Roman" w:eastAsia="Times New Roman" w:hAnsi="Times New Roman"/>
          <w:sz w:val="30"/>
        </w:rPr>
        <w:t xml:space="preserve">” Luke 7:45. whence it follows, that he who believes the free remission of all his sins, from first to last, must Iove </w:t>
      </w:r>
      <w:r>
        <w:rPr>
          <w:rFonts w:ascii="Times New Roman" w:eastAsia="Times New Roman" w:hAnsi="Times New Roman"/>
          <w:sz w:val="30"/>
        </w:rPr>
        <w:t xml:space="preserve">God more than he who believes only the pardon of those that are past; and that so, as that they may all be charged on him again: or if not, that yet he may possibly perish for those to come, perhaps in the last moment of his life: for he is not sure, nay, </w:t>
      </w:r>
      <w:r>
        <w:rPr>
          <w:rFonts w:ascii="Times New Roman" w:eastAsia="Times New Roman" w:hAnsi="Times New Roman"/>
          <w:sz w:val="30"/>
        </w:rPr>
        <w:t>it is very doubtful, if dependant on his own natural will, that faith and repentance shall be his last act. Now this grace of love being the strongest and most operative principle, he that is led by it must act accordingly; that is, vigorously, and without</w:t>
      </w:r>
      <w:r>
        <w:rPr>
          <w:rFonts w:ascii="Times New Roman" w:eastAsia="Times New Roman" w:hAnsi="Times New Roman"/>
          <w:sz w:val="30"/>
        </w:rPr>
        <w:t xml:space="preserve"> weariness, as Paul did. And Joseph, having received large tokens of God</w:t>
      </w:r>
      <w:r>
        <w:rPr>
          <w:rFonts w:ascii="Times New Roman" w:eastAsia="Times New Roman" w:hAnsi="Times New Roman"/>
          <w:sz w:val="30"/>
        </w:rPr>
        <w:t xml:space="preserve">’s love to him, and expecting more, yet argues against, and, with an holy disdain and slight, puts by the temptation: </w:t>
      </w:r>
      <w:r>
        <w:rPr>
          <w:rFonts w:ascii="Times New Roman" w:eastAsia="Times New Roman" w:hAnsi="Times New Roman"/>
          <w:sz w:val="30"/>
        </w:rPr>
        <w:t>“How can I do this, and sin against God,</w:t>
      </w:r>
      <w:r>
        <w:rPr>
          <w:rFonts w:ascii="Times New Roman" w:eastAsia="Times New Roman" w:hAnsi="Times New Roman"/>
          <w:sz w:val="30"/>
        </w:rPr>
        <w:t xml:space="preserve">” who has dealt, and will </w:t>
      </w:r>
      <w:r>
        <w:rPr>
          <w:rFonts w:ascii="Times New Roman" w:eastAsia="Times New Roman" w:hAnsi="Times New Roman"/>
          <w:sz w:val="30"/>
        </w:rPr>
        <w:t>deal, so bountifully with me! Divine love is of infinite efficacy.</w:t>
      </w:r>
    </w:p>
    <w:p w:rsidR="00000000" w:rsidRDefault="00DF31A7">
      <w:pPr>
        <w:tabs>
          <w:tab w:val="left" w:pos="763"/>
        </w:tabs>
        <w:spacing w:line="241" w:lineRule="auto"/>
        <w:ind w:left="100" w:right="100" w:firstLine="360"/>
        <w:jc w:val="both"/>
        <w:rPr>
          <w:rFonts w:ascii="Times New Roman" w:eastAsia="Times New Roman" w:hAnsi="Times New Roman"/>
          <w:sz w:val="30"/>
        </w:rPr>
        <w:sectPr w:rsidR="00000000">
          <w:pgSz w:w="12240" w:h="15840"/>
          <w:pgMar w:top="1408" w:right="1440" w:bottom="911" w:left="1440" w:header="0" w:footer="0" w:gutter="0"/>
          <w:cols w:space="0" w:equalWidth="0">
            <w:col w:w="9360"/>
          </w:cols>
          <w:docGrid w:linePitch="360"/>
        </w:sectPr>
      </w:pPr>
    </w:p>
    <w:p w:rsidR="00000000" w:rsidRDefault="00DF31A7">
      <w:pPr>
        <w:spacing w:line="224" w:lineRule="exact"/>
        <w:rPr>
          <w:rFonts w:ascii="Times New Roman" w:eastAsia="Times New Roman" w:hAnsi="Times New Roman"/>
        </w:rPr>
      </w:pPr>
      <w:bookmarkStart w:id="270" w:name="page271"/>
      <w:bookmarkEnd w:id="270"/>
    </w:p>
    <w:p w:rsidR="00000000" w:rsidRDefault="00DF31A7">
      <w:pPr>
        <w:numPr>
          <w:ilvl w:val="0"/>
          <w:numId w:val="110"/>
        </w:numPr>
        <w:tabs>
          <w:tab w:val="left" w:pos="751"/>
        </w:tabs>
        <w:spacing w:line="243" w:lineRule="auto"/>
        <w:ind w:left="100" w:right="100" w:firstLine="360"/>
        <w:jc w:val="both"/>
        <w:rPr>
          <w:rFonts w:ascii="Times New Roman" w:eastAsia="Times New Roman" w:hAnsi="Times New Roman"/>
          <w:sz w:val="30"/>
        </w:rPr>
      </w:pPr>
      <w:r>
        <w:rPr>
          <w:rFonts w:ascii="Times New Roman" w:eastAsia="Times New Roman" w:hAnsi="Times New Roman"/>
          <w:sz w:val="30"/>
        </w:rPr>
        <w:t>As it teacheth the soul to depend on God for its keeping, as having his almighty power absolutely engaged for it. Whereas, if the efficacy and event of all that God doeth for me, should d</w:t>
      </w:r>
      <w:r>
        <w:rPr>
          <w:rFonts w:ascii="Times New Roman" w:eastAsia="Times New Roman" w:hAnsi="Times New Roman"/>
          <w:sz w:val="30"/>
        </w:rPr>
        <w:t>epend on something to be done by myself, who am a frail creature, and prone to revolt, I should still be in fear, because still in danger of falling, and losing all at last: and this fear being an enfeebling passion, must needs render my resistance, and al</w:t>
      </w:r>
      <w:r>
        <w:rPr>
          <w:rFonts w:ascii="Times New Roman" w:eastAsia="Times New Roman" w:hAnsi="Times New Roman"/>
          <w:sz w:val="30"/>
        </w:rPr>
        <w:t>l my endeavors, both irregular and weak; whereas a magnanimous and fearless spirit, who sees himself clothed with a divine power, shall have his wits (as we say) more about him, to discern dangers and advantages, and, consequently, how to eschew the one, a</w:t>
      </w:r>
      <w:r>
        <w:rPr>
          <w:rFonts w:ascii="Times New Roman" w:eastAsia="Times New Roman" w:hAnsi="Times New Roman"/>
          <w:sz w:val="30"/>
        </w:rPr>
        <w:t>nd improve the other.</w:t>
      </w:r>
    </w:p>
    <w:p w:rsidR="00000000" w:rsidRDefault="00DF31A7">
      <w:pPr>
        <w:spacing w:line="212" w:lineRule="exact"/>
        <w:rPr>
          <w:rFonts w:ascii="Times New Roman" w:eastAsia="Times New Roman" w:hAnsi="Times New Roman"/>
          <w:sz w:val="30"/>
        </w:rPr>
      </w:pPr>
    </w:p>
    <w:p w:rsidR="00000000" w:rsidRDefault="00DF31A7">
      <w:pPr>
        <w:numPr>
          <w:ilvl w:val="0"/>
          <w:numId w:val="110"/>
        </w:numPr>
        <w:tabs>
          <w:tab w:val="left" w:pos="746"/>
        </w:tabs>
        <w:spacing w:line="243"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As it gives assurance, </w:t>
      </w:r>
      <w:r>
        <w:rPr>
          <w:rFonts w:ascii="Times New Roman" w:eastAsia="Times New Roman" w:hAnsi="Times New Roman"/>
          <w:sz w:val="30"/>
        </w:rPr>
        <w:t>“our labor shall not be in vain.</w:t>
      </w:r>
      <w:r>
        <w:rPr>
          <w:rFonts w:ascii="Times New Roman" w:eastAsia="Times New Roman" w:hAnsi="Times New Roman"/>
          <w:sz w:val="30"/>
        </w:rPr>
        <w:t xml:space="preserve">” This made these believing Hebrews to </w:t>
      </w:r>
      <w:r>
        <w:rPr>
          <w:rFonts w:ascii="Times New Roman" w:eastAsia="Times New Roman" w:hAnsi="Times New Roman"/>
          <w:sz w:val="30"/>
        </w:rPr>
        <w:t>“endure that great fight of afflictions, and to take joyfully the spoiling of their goods; because they knew they had in heaven a better an</w:t>
      </w:r>
      <w:r>
        <w:rPr>
          <w:rFonts w:ascii="Times New Roman" w:eastAsia="Times New Roman" w:hAnsi="Times New Roman"/>
          <w:sz w:val="30"/>
        </w:rPr>
        <w:t>d more enduring substance.</w:t>
      </w:r>
      <w:r>
        <w:rPr>
          <w:rFonts w:ascii="Times New Roman" w:eastAsia="Times New Roman" w:hAnsi="Times New Roman"/>
          <w:sz w:val="30"/>
        </w:rPr>
        <w:t>” All manner of accomplishments put into one, and made your own, would not so invincibly steel your foreheads, and strengthen your hearts, as to be sure of success, and to come off conquerors at last: the apostle, therefore, bring</w:t>
      </w:r>
      <w:r>
        <w:rPr>
          <w:rFonts w:ascii="Times New Roman" w:eastAsia="Times New Roman" w:hAnsi="Times New Roman"/>
          <w:sz w:val="30"/>
        </w:rPr>
        <w:t xml:space="preserve">s it in as the highest encouragement in our Christian warfare, Romans 6:14. chapter 8:37. And our blessed Lord himself, who, of all others, had the hardest task to perform, it made </w:t>
      </w:r>
      <w:r>
        <w:rPr>
          <w:rFonts w:ascii="Times New Roman" w:eastAsia="Times New Roman" w:hAnsi="Times New Roman"/>
          <w:sz w:val="30"/>
        </w:rPr>
        <w:t>“his face as a flint, because he knew he should not be confounded,</w:t>
      </w:r>
      <w:r>
        <w:rPr>
          <w:rFonts w:ascii="Times New Roman" w:eastAsia="Times New Roman" w:hAnsi="Times New Roman"/>
          <w:sz w:val="30"/>
        </w:rPr>
        <w:t xml:space="preserve">” Isaiah </w:t>
      </w:r>
      <w:r>
        <w:rPr>
          <w:rFonts w:ascii="Times New Roman" w:eastAsia="Times New Roman" w:hAnsi="Times New Roman"/>
          <w:sz w:val="30"/>
        </w:rPr>
        <w:t>50:7.</w:t>
      </w:r>
    </w:p>
    <w:p w:rsidR="00000000" w:rsidRDefault="00DF31A7">
      <w:pPr>
        <w:spacing w:line="208" w:lineRule="exact"/>
        <w:rPr>
          <w:rFonts w:ascii="Times New Roman" w:eastAsia="Times New Roman" w:hAnsi="Times New Roman"/>
        </w:rPr>
      </w:pPr>
    </w:p>
    <w:p w:rsidR="00000000" w:rsidRDefault="00DF31A7">
      <w:pPr>
        <w:spacing w:line="247"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Inference 3. Make it one, and that a main part of your business, to foil and disprove the objections that are brought against this doctrine; and your nearest way to it is, by </w:t>
      </w:r>
      <w:r>
        <w:rPr>
          <w:rFonts w:ascii="Times New Roman" w:eastAsia="Times New Roman" w:hAnsi="Times New Roman"/>
          <w:sz w:val="30"/>
        </w:rPr>
        <w:t>“growing in grace,</w:t>
      </w:r>
      <w:r>
        <w:rPr>
          <w:rFonts w:ascii="Times New Roman" w:eastAsia="Times New Roman" w:hAnsi="Times New Roman"/>
          <w:sz w:val="30"/>
        </w:rPr>
        <w:t>” 2 Peter 3:18. with chapter 1:5</w:t>
      </w:r>
      <w:r>
        <w:rPr>
          <w:rFonts w:ascii="Times New Roman" w:eastAsia="Times New Roman" w:hAnsi="Times New Roman"/>
          <w:sz w:val="30"/>
        </w:rPr>
        <w:t>—</w:t>
      </w:r>
    </w:p>
    <w:p w:rsidR="00000000" w:rsidRDefault="00DF31A7">
      <w:pPr>
        <w:spacing w:line="4" w:lineRule="exact"/>
        <w:rPr>
          <w:rFonts w:ascii="Times New Roman" w:eastAsia="Times New Roman" w:hAnsi="Times New Roman"/>
        </w:rPr>
      </w:pPr>
    </w:p>
    <w:p w:rsidR="00000000" w:rsidRDefault="00DF31A7">
      <w:pPr>
        <w:numPr>
          <w:ilvl w:val="0"/>
          <w:numId w:val="111"/>
        </w:numPr>
        <w:tabs>
          <w:tab w:val="left" w:pos="583"/>
        </w:tabs>
        <w:spacing w:line="250" w:lineRule="auto"/>
        <w:ind w:left="100" w:right="100"/>
        <w:jc w:val="both"/>
        <w:rPr>
          <w:rFonts w:ascii="Times New Roman" w:eastAsia="Times New Roman" w:hAnsi="Times New Roman"/>
          <w:sz w:val="29"/>
        </w:rPr>
      </w:pPr>
      <w:r>
        <w:rPr>
          <w:rFonts w:ascii="Times New Roman" w:eastAsia="Times New Roman" w:hAnsi="Times New Roman"/>
          <w:sz w:val="29"/>
        </w:rPr>
        <w:t>1. Lay aside, and cas</w:t>
      </w:r>
      <w:r>
        <w:rPr>
          <w:rFonts w:ascii="Times New Roman" w:eastAsia="Times New Roman" w:hAnsi="Times New Roman"/>
          <w:sz w:val="29"/>
        </w:rPr>
        <w:t>t away every weight; especially the sin that doth most easily beset you; your besetting sin, whatever it be; cast them to the moles, and to the bats; they are not fit mates for daylight creatures, 1 Thessalonians 5:5. 6. It is a noble prize you run for; th</w:t>
      </w:r>
      <w:r>
        <w:rPr>
          <w:rFonts w:ascii="Times New Roman" w:eastAsia="Times New Roman" w:hAnsi="Times New Roman"/>
          <w:sz w:val="29"/>
        </w:rPr>
        <w:t>erefore clog not yourself with any thing that may hinder or retard your pace. 2. Keep yourselves in the love of God; maintain a spiritual sense of his love to you, and a lively answer of holy affections towards him. Whatever may tend to obscure or lessen y</w:t>
      </w:r>
      <w:r>
        <w:rPr>
          <w:rFonts w:ascii="Times New Roman" w:eastAsia="Times New Roman" w:hAnsi="Times New Roman"/>
          <w:sz w:val="29"/>
        </w:rPr>
        <w:t>our sense of it, have nothing to do with it; keep yourself from idols; let nothing have an interest in your love but God, and all things else, but in subordination, and with respect to him only. 3. Watch against the beginning and very first motions of sin;</w:t>
      </w:r>
      <w:r>
        <w:rPr>
          <w:rFonts w:ascii="Times New Roman" w:eastAsia="Times New Roman" w:hAnsi="Times New Roman"/>
          <w:sz w:val="29"/>
        </w:rPr>
        <w:t xml:space="preserve"> nip it in the bud; abstain from all</w:t>
      </w:r>
    </w:p>
    <w:p w:rsidR="00000000" w:rsidRDefault="00DF31A7">
      <w:pPr>
        <w:tabs>
          <w:tab w:val="left" w:pos="583"/>
        </w:tabs>
        <w:spacing w:line="250" w:lineRule="auto"/>
        <w:ind w:left="100" w:right="100"/>
        <w:jc w:val="both"/>
        <w:rPr>
          <w:rFonts w:ascii="Times New Roman" w:eastAsia="Times New Roman" w:hAnsi="Times New Roman"/>
          <w:sz w:val="29"/>
        </w:rPr>
        <w:sectPr w:rsidR="00000000">
          <w:pgSz w:w="12240" w:h="15840"/>
          <w:pgMar w:top="1440" w:right="1440" w:bottom="967" w:left="1440" w:header="0" w:footer="0" w:gutter="0"/>
          <w:cols w:space="0" w:equalWidth="0">
            <w:col w:w="9360"/>
          </w:cols>
          <w:docGrid w:linePitch="360"/>
        </w:sectPr>
      </w:pPr>
    </w:p>
    <w:p w:rsidR="00000000" w:rsidRDefault="00DF31A7">
      <w:pPr>
        <w:spacing w:line="241" w:lineRule="auto"/>
        <w:ind w:left="100" w:right="100"/>
        <w:jc w:val="both"/>
        <w:rPr>
          <w:rFonts w:ascii="Times New Roman" w:eastAsia="Times New Roman" w:hAnsi="Times New Roman"/>
          <w:sz w:val="30"/>
        </w:rPr>
      </w:pPr>
      <w:bookmarkStart w:id="271" w:name="page272"/>
      <w:bookmarkEnd w:id="271"/>
      <w:r>
        <w:rPr>
          <w:rFonts w:ascii="Times New Roman" w:eastAsia="Times New Roman" w:hAnsi="Times New Roman"/>
          <w:sz w:val="30"/>
        </w:rPr>
        <w:t>appearance of evil; and walk not on the brink of your liberty. It is easier to keep out an invader, than to expel him when entered, to keep down a rebel, and prevent his rising, than to conquer him when he is up. Great</w:t>
      </w:r>
      <w:r>
        <w:rPr>
          <w:rFonts w:ascii="Times New Roman" w:eastAsia="Times New Roman" w:hAnsi="Times New Roman"/>
          <w:sz w:val="30"/>
        </w:rPr>
        <w:t xml:space="preserve"> and black clouds have small beginnings; the bigness of your hand, at first, may rise and spread so as to cover the whole heavens; therefore, keep off sin at staff</w:t>
      </w:r>
      <w:r>
        <w:rPr>
          <w:rFonts w:ascii="Times New Roman" w:eastAsia="Times New Roman" w:hAnsi="Times New Roman"/>
          <w:sz w:val="30"/>
        </w:rPr>
        <w:t>’s end. 4. Be diligent and industrious in it. Think not, because it is God who performeth all</w:t>
      </w:r>
      <w:r>
        <w:rPr>
          <w:rFonts w:ascii="Times New Roman" w:eastAsia="Times New Roman" w:hAnsi="Times New Roman"/>
          <w:sz w:val="30"/>
        </w:rPr>
        <w:t xml:space="preserve"> things for you, that therefore you may sit still, or be remiss in your duty; your arms and armor were not provided to rust in your tent. There may be, indeed, such a juncture in providence, that it may be your duty, and, consequently, your strength, to si</w:t>
      </w:r>
      <w:r>
        <w:rPr>
          <w:rFonts w:ascii="Times New Roman" w:eastAsia="Times New Roman" w:hAnsi="Times New Roman"/>
          <w:sz w:val="30"/>
        </w:rPr>
        <w:t>t still, as was theirs at the Red Sea, Exodus 14:13. this is, when all further motion is shut up to you; and then the Lord will do his work without you: but usually there is something to be done on our part. Though the Lord would go forth before David, and</w:t>
      </w:r>
      <w:r>
        <w:rPr>
          <w:rFonts w:ascii="Times New Roman" w:eastAsia="Times New Roman" w:hAnsi="Times New Roman"/>
          <w:sz w:val="30"/>
        </w:rPr>
        <w:t xml:space="preserve"> smite the Philistines, yet David must bestir himself, 2 Samuel 5:24. This thing is constantly to be affirmed, that </w:t>
      </w:r>
      <w:r>
        <w:rPr>
          <w:rFonts w:ascii="Times New Roman" w:eastAsia="Times New Roman" w:hAnsi="Times New Roman"/>
          <w:sz w:val="30"/>
        </w:rPr>
        <w:t>“they who have believed in God, be careful to maintain good works,</w:t>
      </w:r>
      <w:r>
        <w:rPr>
          <w:rFonts w:ascii="Times New Roman" w:eastAsia="Times New Roman" w:hAnsi="Times New Roman"/>
          <w:sz w:val="30"/>
        </w:rPr>
        <w:t xml:space="preserve">” Tit. 3:8, and do it the rather, to </w:t>
      </w:r>
      <w:r>
        <w:rPr>
          <w:rFonts w:ascii="Times New Roman" w:eastAsia="Times New Roman" w:hAnsi="Times New Roman"/>
          <w:sz w:val="30"/>
        </w:rPr>
        <w:t>“cut off occasion from them which des</w:t>
      </w:r>
      <w:r>
        <w:rPr>
          <w:rFonts w:ascii="Times New Roman" w:eastAsia="Times New Roman" w:hAnsi="Times New Roman"/>
          <w:sz w:val="30"/>
        </w:rPr>
        <w:t>ire occasion; that where they glory, they may be found even as we,</w:t>
      </w:r>
      <w:r>
        <w:rPr>
          <w:rFonts w:ascii="Times New Roman" w:eastAsia="Times New Roman" w:hAnsi="Times New Roman"/>
          <w:sz w:val="30"/>
        </w:rPr>
        <w:t xml:space="preserve">” 2 Corinthians 11:22. 5. Cleave to Jesus Christ, and to him only; and trust not to your holding of him, but to his holding of you. This did David, when he says, </w:t>
      </w:r>
      <w:r>
        <w:rPr>
          <w:rFonts w:ascii="Times New Roman" w:eastAsia="Times New Roman" w:hAnsi="Times New Roman"/>
          <w:sz w:val="30"/>
        </w:rPr>
        <w:t>“Thou holdest me by my right</w:t>
      </w:r>
      <w:r>
        <w:rPr>
          <w:rFonts w:ascii="Times New Roman" w:eastAsia="Times New Roman" w:hAnsi="Times New Roman"/>
          <w:sz w:val="30"/>
        </w:rPr>
        <w:t xml:space="preserve"> hand,</w:t>
      </w:r>
      <w:r>
        <w:rPr>
          <w:rFonts w:ascii="Times New Roman" w:eastAsia="Times New Roman" w:hAnsi="Times New Roman"/>
          <w:sz w:val="30"/>
        </w:rPr>
        <w:t xml:space="preserve">” Psalm 73:23. Follow him, as men follow the court, whose dependence is on it. While following him, you cannot do amiss; nor want any good thing, whether for counsel, strength, or otherwise. 6. Forget what is behind, and press on towards perfection; </w:t>
      </w:r>
      <w:r>
        <w:rPr>
          <w:rFonts w:ascii="Times New Roman" w:eastAsia="Times New Roman" w:hAnsi="Times New Roman"/>
          <w:sz w:val="30"/>
        </w:rPr>
        <w:t>that, if possible, you may attain to the resurrection of the dead, that is, to be perfectly holy. Though perfectness, in the perfection of it, is not attainable here; yet the higher you aim, the higher shall your attainment be, and the farther off from los</w:t>
      </w:r>
      <w:r>
        <w:rPr>
          <w:rFonts w:ascii="Times New Roman" w:eastAsia="Times New Roman" w:hAnsi="Times New Roman"/>
          <w:sz w:val="30"/>
        </w:rPr>
        <w:t>ing what you have got. Keep the mark still in your eye, and shun whatever might intercept your sight of it. These are some of the ways to make your calling and election: sure: and if ye do these things, ye shall prove this doctrine to be true; and either p</w:t>
      </w:r>
      <w:r>
        <w:rPr>
          <w:rFonts w:ascii="Times New Roman" w:eastAsia="Times New Roman" w:hAnsi="Times New Roman"/>
          <w:sz w:val="30"/>
        </w:rPr>
        <w:t>revent or retort those carnal and groundless calumnies that are brought against it.</w:t>
      </w:r>
    </w:p>
    <w:p w:rsidR="00000000" w:rsidRDefault="00DF31A7">
      <w:pPr>
        <w:spacing w:line="210" w:lineRule="exact"/>
        <w:rPr>
          <w:rFonts w:ascii="Times New Roman" w:eastAsia="Times New Roman" w:hAnsi="Times New Roman"/>
        </w:rPr>
      </w:pPr>
    </w:p>
    <w:p w:rsidR="00000000" w:rsidRDefault="00DF31A7">
      <w:pPr>
        <w:spacing w:line="250" w:lineRule="auto"/>
        <w:ind w:left="100" w:right="100" w:firstLine="360"/>
        <w:jc w:val="both"/>
        <w:rPr>
          <w:rFonts w:ascii="Times New Roman" w:eastAsia="Times New Roman" w:hAnsi="Times New Roman"/>
          <w:sz w:val="30"/>
        </w:rPr>
      </w:pPr>
      <w:r>
        <w:rPr>
          <w:rFonts w:ascii="Times New Roman" w:eastAsia="Times New Roman" w:hAnsi="Times New Roman"/>
          <w:sz w:val="30"/>
        </w:rPr>
        <w:t>Inference 4. Since there are such arguments for believers</w:t>
      </w:r>
      <w:r>
        <w:rPr>
          <w:rFonts w:ascii="Times New Roman" w:eastAsia="Times New Roman" w:hAnsi="Times New Roman"/>
          <w:sz w:val="30"/>
        </w:rPr>
        <w:t>’ perseverance, let us all so demean ourselves, that we may have them all stand on our aide, for proof and evidenc</w:t>
      </w:r>
      <w:r>
        <w:rPr>
          <w:rFonts w:ascii="Times New Roman" w:eastAsia="Times New Roman" w:hAnsi="Times New Roman"/>
          <w:sz w:val="30"/>
        </w:rPr>
        <w:t>e that we are of that happy remnant, whom the great God has set apart for himself, and whom he has made and wrought for this</w:t>
      </w:r>
    </w:p>
    <w:p w:rsidR="00000000" w:rsidRDefault="00DF31A7">
      <w:pPr>
        <w:spacing w:line="250" w:lineRule="auto"/>
        <w:ind w:left="100" w:right="100" w:firstLine="360"/>
        <w:jc w:val="both"/>
        <w:rPr>
          <w:rFonts w:ascii="Times New Roman" w:eastAsia="Times New Roman" w:hAnsi="Times New Roman"/>
          <w:sz w:val="30"/>
        </w:rPr>
        <w:sectPr w:rsidR="00000000">
          <w:pgSz w:w="12240" w:h="15840"/>
          <w:pgMar w:top="1408" w:right="1440" w:bottom="1134" w:left="1440" w:header="0" w:footer="0" w:gutter="0"/>
          <w:cols w:space="0" w:equalWidth="0">
            <w:col w:w="9360"/>
          </w:cols>
          <w:docGrid w:linePitch="360"/>
        </w:sectPr>
      </w:pPr>
    </w:p>
    <w:p w:rsidR="00000000" w:rsidRDefault="00DF31A7">
      <w:pPr>
        <w:spacing w:line="249" w:lineRule="auto"/>
        <w:ind w:left="100" w:right="100"/>
        <w:jc w:val="both"/>
        <w:rPr>
          <w:rFonts w:ascii="Times New Roman" w:eastAsia="Times New Roman" w:hAnsi="Times New Roman"/>
          <w:sz w:val="29"/>
        </w:rPr>
      </w:pPr>
      <w:bookmarkStart w:id="272" w:name="page273"/>
      <w:bookmarkEnd w:id="272"/>
      <w:r>
        <w:rPr>
          <w:rFonts w:ascii="Times New Roman" w:eastAsia="Times New Roman" w:hAnsi="Times New Roman"/>
          <w:sz w:val="29"/>
        </w:rPr>
        <w:t>selfsame thing: and as it was his purpose, so let it be our spirit and practice, to glorify the riches of his grace. 1. If born of</w:t>
      </w:r>
      <w:r>
        <w:rPr>
          <w:rFonts w:ascii="Times New Roman" w:eastAsia="Times New Roman" w:hAnsi="Times New Roman"/>
          <w:sz w:val="29"/>
        </w:rPr>
        <w:t xml:space="preserve"> God, let us shew forth the virtues of our Father, and bear ourselves as his children, both towards him, and towards the world. Let us live on him, and live to him; rejoicing always before him; first, for his own blessedness, and then for ours, as derived </w:t>
      </w:r>
      <w:r>
        <w:rPr>
          <w:rFonts w:ascii="Times New Roman" w:eastAsia="Times New Roman" w:hAnsi="Times New Roman"/>
          <w:sz w:val="29"/>
        </w:rPr>
        <w:t xml:space="preserve">from his, and by him reserved in heaven for us; and all, as designing to honor him as our Father. 2. If we have faith, let it appear by our works. It must be some singular thing that must distinguish us from other men: it is not profession, nor words, nor </w:t>
      </w:r>
      <w:r>
        <w:rPr>
          <w:rFonts w:ascii="Times New Roman" w:eastAsia="Times New Roman" w:hAnsi="Times New Roman"/>
          <w:sz w:val="29"/>
        </w:rPr>
        <w:t>actions neither (as to the matter of them, and so far as visible to men,) that will approve us believers; but the principle whence they grow, and the end they drive at: the result of Abraham</w:t>
      </w:r>
      <w:r>
        <w:rPr>
          <w:rFonts w:ascii="Times New Roman" w:eastAsia="Times New Roman" w:hAnsi="Times New Roman"/>
          <w:sz w:val="29"/>
        </w:rPr>
        <w:t xml:space="preserve">’s faith was, </w:t>
      </w:r>
      <w:r>
        <w:rPr>
          <w:rFonts w:ascii="Times New Roman" w:eastAsia="Times New Roman" w:hAnsi="Times New Roman"/>
          <w:sz w:val="29"/>
        </w:rPr>
        <w:t>“to give glory to God,</w:t>
      </w:r>
      <w:r>
        <w:rPr>
          <w:rFonts w:ascii="Times New Roman" w:eastAsia="Times New Roman" w:hAnsi="Times New Roman"/>
          <w:sz w:val="29"/>
        </w:rPr>
        <w:t>” and so will ours, if Abraham</w:t>
      </w:r>
      <w:r>
        <w:rPr>
          <w:rFonts w:ascii="Times New Roman" w:eastAsia="Times New Roman" w:hAnsi="Times New Roman"/>
          <w:sz w:val="29"/>
        </w:rPr>
        <w:t>’s seed. 3. Let us carry ourselves, under all dispensations, not only quietly, but thankfully, and so as to answer God</w:t>
      </w:r>
      <w:r>
        <w:rPr>
          <w:rFonts w:ascii="Times New Roman" w:eastAsia="Times New Roman" w:hAnsi="Times New Roman"/>
          <w:sz w:val="29"/>
        </w:rPr>
        <w:t>’s end: walk humbly; hate the thing that is evil; have the world under your feet; esteem preciously of Christ; honor his ordinances; let e</w:t>
      </w:r>
      <w:r>
        <w:rPr>
          <w:rFonts w:ascii="Times New Roman" w:eastAsia="Times New Roman" w:hAnsi="Times New Roman"/>
          <w:sz w:val="29"/>
        </w:rPr>
        <w:t xml:space="preserve">very grace have its perfect work; and rejoice in hopes of that glory, which all these things are preparatory to. 4. If one with Christ, and he our Mediator, then let us walk as he walked, who held his own will always subject to his Father; reckoning it </w:t>
      </w:r>
      <w:r>
        <w:rPr>
          <w:rFonts w:ascii="Times New Roman" w:eastAsia="Times New Roman" w:hAnsi="Times New Roman"/>
          <w:sz w:val="29"/>
        </w:rPr>
        <w:t>“hi</w:t>
      </w:r>
      <w:r>
        <w:rPr>
          <w:rFonts w:ascii="Times New Roman" w:eastAsia="Times New Roman" w:hAnsi="Times New Roman"/>
          <w:sz w:val="29"/>
        </w:rPr>
        <w:t>s meat to do his will, and to finish his work:</w:t>
      </w:r>
      <w:r>
        <w:rPr>
          <w:rFonts w:ascii="Times New Roman" w:eastAsia="Times New Roman" w:hAnsi="Times New Roman"/>
          <w:sz w:val="29"/>
        </w:rPr>
        <w:t>” let us also wait his advice and counsel in every business, and follow it; commit our cause to him, and interest him in all our concernments. 5. Apply yourselves to every attribute of God, according to the pre</w:t>
      </w:r>
      <w:r>
        <w:rPr>
          <w:rFonts w:ascii="Times New Roman" w:eastAsia="Times New Roman" w:hAnsi="Times New Roman"/>
          <w:sz w:val="29"/>
        </w:rPr>
        <w:t xml:space="preserve">sent occasion; and dwell on them, and leave them not until you have the grace and help intended by them. They are all made over to the heirs of salvation, to live on: let it not be said, that in the midst of our abundance we are in straits! 6. If made for </w:t>
      </w:r>
      <w:r>
        <w:rPr>
          <w:rFonts w:ascii="Times New Roman" w:eastAsia="Times New Roman" w:hAnsi="Times New Roman"/>
          <w:sz w:val="29"/>
        </w:rPr>
        <w:t>the glory of God, make good your end: he is glorious in holiness, and by holiness only can you glorify him. Bear, therefore, on the forehead of your designs and conversation, that royal inscription, Holiness to the Lord: by this, you will set to your seal,</w:t>
      </w:r>
      <w:r>
        <w:rPr>
          <w:rFonts w:ascii="Times New Roman" w:eastAsia="Times New Roman" w:hAnsi="Times New Roman"/>
          <w:sz w:val="29"/>
        </w:rPr>
        <w:t xml:space="preserve"> that </w:t>
      </w:r>
      <w:r>
        <w:rPr>
          <w:rFonts w:ascii="Times New Roman" w:eastAsia="Times New Roman" w:hAnsi="Times New Roman"/>
          <w:sz w:val="29"/>
        </w:rPr>
        <w:t>“God is true,</w:t>
      </w:r>
      <w:r>
        <w:rPr>
          <w:rFonts w:ascii="Times New Roman" w:eastAsia="Times New Roman" w:hAnsi="Times New Roman"/>
          <w:sz w:val="29"/>
        </w:rPr>
        <w:t xml:space="preserve">” and approve yourselves to be </w:t>
      </w:r>
      <w:r>
        <w:rPr>
          <w:rFonts w:ascii="Times New Roman" w:eastAsia="Times New Roman" w:hAnsi="Times New Roman"/>
          <w:sz w:val="29"/>
        </w:rPr>
        <w:t>“children that will not lie.</w:t>
      </w:r>
      <w:r>
        <w:rPr>
          <w:rFonts w:ascii="Times New Roman" w:eastAsia="Times New Roman" w:hAnsi="Times New Roman"/>
          <w:sz w:val="29"/>
        </w:rPr>
        <w:t xml:space="preserve">” It will also be of singular use and service to yourselves, as to that other end of your being: that you have </w:t>
      </w:r>
      <w:r>
        <w:rPr>
          <w:rFonts w:ascii="Times New Roman" w:eastAsia="Times New Roman" w:hAnsi="Times New Roman"/>
          <w:sz w:val="29"/>
        </w:rPr>
        <w:t xml:space="preserve">“glorified God on the earth, </w:t>
      </w:r>
      <w:r>
        <w:rPr>
          <w:rFonts w:ascii="Times New Roman" w:eastAsia="Times New Roman" w:hAnsi="Times New Roman"/>
          <w:sz w:val="29"/>
        </w:rPr>
        <w:t>“will be a substantial argument that h</w:t>
      </w:r>
      <w:r>
        <w:rPr>
          <w:rFonts w:ascii="Times New Roman" w:eastAsia="Times New Roman" w:hAnsi="Times New Roman"/>
          <w:sz w:val="29"/>
        </w:rPr>
        <w:t>e will glorify you</w:t>
      </w:r>
      <w:r>
        <w:rPr>
          <w:rFonts w:ascii="Times New Roman" w:eastAsia="Times New Roman" w:hAnsi="Times New Roman"/>
          <w:sz w:val="29"/>
        </w:rPr>
        <w:t>” in the world to come, John 17:4. For, though your personal righteousness be not your title to the heavenly inheritance, yet your constant progression in holiness will be your best evidence, next to the immediate witnessings of the spiri</w:t>
      </w:r>
      <w:r>
        <w:rPr>
          <w:rFonts w:ascii="Times New Roman" w:eastAsia="Times New Roman" w:hAnsi="Times New Roman"/>
          <w:sz w:val="29"/>
        </w:rPr>
        <w:t xml:space="preserve">t, that you have a title, and that your title is good. Since, therefore, we were made for, and expect such things, </w:t>
      </w:r>
      <w:r>
        <w:rPr>
          <w:rFonts w:ascii="Times New Roman" w:eastAsia="Times New Roman" w:hAnsi="Times New Roman"/>
          <w:sz w:val="29"/>
        </w:rPr>
        <w:t>“what</w:t>
      </w:r>
    </w:p>
    <w:p w:rsidR="00000000" w:rsidRDefault="00DF31A7">
      <w:pPr>
        <w:spacing w:line="249" w:lineRule="auto"/>
        <w:ind w:left="100" w:right="100"/>
        <w:jc w:val="both"/>
        <w:rPr>
          <w:rFonts w:ascii="Times New Roman" w:eastAsia="Times New Roman" w:hAnsi="Times New Roman"/>
          <w:sz w:val="29"/>
        </w:rPr>
        <w:sectPr w:rsidR="00000000">
          <w:pgSz w:w="12240" w:h="15840"/>
          <w:pgMar w:top="1408" w:right="1440" w:bottom="1440" w:left="1440" w:header="0" w:footer="0" w:gutter="0"/>
          <w:cols w:space="0" w:equalWidth="0">
            <w:col w:w="9360"/>
          </w:cols>
          <w:docGrid w:linePitch="360"/>
        </w:sectPr>
      </w:pPr>
    </w:p>
    <w:p w:rsidR="00000000" w:rsidRDefault="00DF31A7">
      <w:pPr>
        <w:spacing w:line="244" w:lineRule="auto"/>
        <w:ind w:left="100" w:right="100"/>
        <w:jc w:val="both"/>
        <w:rPr>
          <w:rFonts w:ascii="Times New Roman" w:eastAsia="Times New Roman" w:hAnsi="Times New Roman"/>
          <w:sz w:val="30"/>
        </w:rPr>
      </w:pPr>
      <w:bookmarkStart w:id="273" w:name="page274"/>
      <w:bookmarkEnd w:id="273"/>
      <w:r>
        <w:rPr>
          <w:rFonts w:ascii="Times New Roman" w:eastAsia="Times New Roman" w:hAnsi="Times New Roman"/>
          <w:sz w:val="30"/>
        </w:rPr>
        <w:t>manner of persons ought we to be, in all holy conversation and godliness?</w:t>
      </w:r>
      <w:r>
        <w:rPr>
          <w:rFonts w:ascii="Times New Roman" w:eastAsia="Times New Roman" w:hAnsi="Times New Roman"/>
          <w:sz w:val="30"/>
        </w:rPr>
        <w:t>” 2 Peter 3:11. 7. If under the covenant of grace, let us rec</w:t>
      </w:r>
      <w:r>
        <w:rPr>
          <w:rFonts w:ascii="Times New Roman" w:eastAsia="Times New Roman" w:hAnsi="Times New Roman"/>
          <w:sz w:val="30"/>
        </w:rPr>
        <w:t xml:space="preserve">kon ourselves strengthened with all might, and hold to it, as having all our salvation in it; both keeping, support, recovery, and settlement, grace and glory: not minding so much how any thing looks or feels at present, as the end it tends to; for if the </w:t>
      </w:r>
      <w:r>
        <w:rPr>
          <w:rFonts w:ascii="Times New Roman" w:eastAsia="Times New Roman" w:hAnsi="Times New Roman"/>
          <w:sz w:val="30"/>
        </w:rPr>
        <w:t>end be good, the means (as such) cannot be otherwise. And, truly, we cannot have a better evidence of our interest in this covenant, than a total devolving and casting ourselves on it, Isaiah 56:4. 6.</w:t>
      </w:r>
    </w:p>
    <w:p w:rsidR="00000000" w:rsidRDefault="00DF31A7">
      <w:pPr>
        <w:spacing w:line="209" w:lineRule="exact"/>
        <w:rPr>
          <w:rFonts w:ascii="Times New Roman" w:eastAsia="Times New Roman" w:hAnsi="Times New Roman"/>
        </w:rPr>
      </w:pPr>
    </w:p>
    <w:p w:rsidR="00000000" w:rsidRDefault="00DF31A7">
      <w:pPr>
        <w:spacing w:line="241"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And well it is for us (who find in ourselves so great </w:t>
      </w:r>
      <w:r>
        <w:rPr>
          <w:rFonts w:ascii="Times New Roman" w:eastAsia="Times New Roman" w:hAnsi="Times New Roman"/>
          <w:sz w:val="30"/>
        </w:rPr>
        <w:t>a proneness to backslide,) that our eternal condition doth not depend on ourselves, but on that foundation of God mentioned in Timothy, where the apostle, speaking of some who had made shipwreck of the faith (lest true believers should faint in their minds</w:t>
      </w:r>
      <w:r>
        <w:rPr>
          <w:rFonts w:ascii="Times New Roman" w:eastAsia="Times New Roman" w:hAnsi="Times New Roman"/>
          <w:sz w:val="30"/>
        </w:rPr>
        <w:t xml:space="preserve"> at the sight and apprehension of it,) he tells them, that nevertheless (that is, notwithstanding this woeful backsliding of some, perhaps of eminent profession, yet) </w:t>
      </w:r>
      <w:r>
        <w:rPr>
          <w:rFonts w:ascii="Times New Roman" w:eastAsia="Times New Roman" w:hAnsi="Times New Roman"/>
          <w:sz w:val="30"/>
        </w:rPr>
        <w:t>“the foundation of God standeth sure;.. q. d. That they who are on this foundation are su</w:t>
      </w:r>
      <w:r>
        <w:rPr>
          <w:rFonts w:ascii="Times New Roman" w:eastAsia="Times New Roman" w:hAnsi="Times New Roman"/>
          <w:sz w:val="30"/>
        </w:rPr>
        <w:t xml:space="preserve">re to be kept: and he confirms it with this seal, </w:t>
      </w:r>
      <w:r>
        <w:rPr>
          <w:rFonts w:ascii="Times New Roman" w:eastAsia="Times New Roman" w:hAnsi="Times New Roman"/>
          <w:sz w:val="30"/>
        </w:rPr>
        <w:t xml:space="preserve">“The Lord knoweth them that are his: </w:t>
      </w:r>
      <w:r>
        <w:rPr>
          <w:rFonts w:ascii="Times New Roman" w:eastAsia="Times New Roman" w:hAnsi="Times New Roman"/>
          <w:sz w:val="30"/>
        </w:rPr>
        <w:t xml:space="preserve">“he knows whom he has chosen, and concerning whom he has covenanted, that </w:t>
      </w:r>
      <w:r>
        <w:rPr>
          <w:rFonts w:ascii="Times New Roman" w:eastAsia="Times New Roman" w:hAnsi="Times New Roman"/>
          <w:sz w:val="30"/>
        </w:rPr>
        <w:t>“they shall not depart from him;</w:t>
      </w:r>
      <w:r>
        <w:rPr>
          <w:rFonts w:ascii="Times New Roman" w:eastAsia="Times New Roman" w:hAnsi="Times New Roman"/>
          <w:sz w:val="30"/>
        </w:rPr>
        <w:t xml:space="preserve">” and therefore he will not let them go; they shall be kept as </w:t>
      </w:r>
      <w:r>
        <w:rPr>
          <w:rFonts w:ascii="Times New Roman" w:eastAsia="Times New Roman" w:hAnsi="Times New Roman"/>
          <w:sz w:val="30"/>
        </w:rPr>
        <w:t xml:space="preserve">those seven thousand were, from bowing the knee to Baal; adding this caution withal, </w:t>
      </w:r>
      <w:r>
        <w:rPr>
          <w:rFonts w:ascii="Times New Roman" w:eastAsia="Times New Roman" w:hAnsi="Times New Roman"/>
          <w:sz w:val="30"/>
        </w:rPr>
        <w:t>“That every one which nameth the name of the Lord should depart from iniquity,</w:t>
      </w:r>
      <w:r>
        <w:rPr>
          <w:rFonts w:ascii="Times New Roman" w:eastAsia="Times New Roman" w:hAnsi="Times New Roman"/>
          <w:sz w:val="30"/>
        </w:rPr>
        <w:t>” 2 Timothy 2:19. which, as it is a means of God</w:t>
      </w:r>
      <w:r>
        <w:rPr>
          <w:rFonts w:ascii="Times New Roman" w:eastAsia="Times New Roman" w:hAnsi="Times New Roman"/>
          <w:sz w:val="30"/>
        </w:rPr>
        <w:t>’s appointing, to keep from apostasy, so it s</w:t>
      </w:r>
      <w:r>
        <w:rPr>
          <w:rFonts w:ascii="Times New Roman" w:eastAsia="Times New Roman" w:hAnsi="Times New Roman"/>
          <w:sz w:val="30"/>
        </w:rPr>
        <w:t>hall be to them an evidence that they are of that foundation, and shall be kept. For it being his scope to comfort believers against their misgivings, which arise from a sense of their own weakness, and a like aptness in themselves to revolt, he needs must</w:t>
      </w:r>
      <w:r>
        <w:rPr>
          <w:rFonts w:ascii="Times New Roman" w:eastAsia="Times New Roman" w:hAnsi="Times New Roman"/>
          <w:sz w:val="30"/>
        </w:rPr>
        <w:t xml:space="preserve"> use an argument suitable to such an end: and, therefore, in saying </w:t>
      </w:r>
      <w:r>
        <w:rPr>
          <w:rFonts w:ascii="Times New Roman" w:eastAsia="Times New Roman" w:hAnsi="Times New Roman"/>
          <w:sz w:val="30"/>
        </w:rPr>
        <w:t>“the foundation of God standeth sure,</w:t>
      </w:r>
      <w:r>
        <w:rPr>
          <w:rFonts w:ascii="Times New Roman" w:eastAsia="Times New Roman" w:hAnsi="Times New Roman"/>
          <w:sz w:val="30"/>
        </w:rPr>
        <w:t>” he must intend, believers standing sure on it; for the standing sure of the foundation would be small comfort to us, if yet we might be blown off it,</w:t>
      </w:r>
      <w:r>
        <w:rPr>
          <w:rFonts w:ascii="Times New Roman" w:eastAsia="Times New Roman" w:hAnsi="Times New Roman"/>
          <w:sz w:val="30"/>
        </w:rPr>
        <w:t xml:space="preserve"> or sink besides it. Does God take care for sparrows? for oxen? for ravens? much more for believing souls, who have committed themselves to his keeping. Let the fowler do all he can, not a sparrow shall fall to the ground: you will say, Without the will of</w:t>
      </w:r>
      <w:r>
        <w:rPr>
          <w:rFonts w:ascii="Times New Roman" w:eastAsia="Times New Roman" w:hAnsi="Times New Roman"/>
          <w:sz w:val="30"/>
        </w:rPr>
        <w:t xml:space="preserve"> God they cannot: and the will of God is, that they shall not. </w:t>
      </w:r>
      <w:r>
        <w:rPr>
          <w:rFonts w:ascii="Times New Roman" w:eastAsia="Times New Roman" w:hAnsi="Times New Roman"/>
          <w:sz w:val="30"/>
        </w:rPr>
        <w:t>“A thousand may fall at his side, and ten thousand at his right hand, but it shall not come nigh him,</w:t>
      </w:r>
      <w:r>
        <w:rPr>
          <w:rFonts w:ascii="Times New Roman" w:eastAsia="Times New Roman" w:hAnsi="Times New Roman"/>
          <w:sz w:val="30"/>
        </w:rPr>
        <w:t>” Psalm 91:7. He that determined such a sparrow shall not fall,</w:t>
      </w:r>
    </w:p>
    <w:p w:rsidR="00000000" w:rsidRDefault="00DF31A7">
      <w:pPr>
        <w:spacing w:line="241" w:lineRule="auto"/>
        <w:ind w:left="100" w:right="100" w:firstLine="360"/>
        <w:jc w:val="both"/>
        <w:rPr>
          <w:rFonts w:ascii="Times New Roman" w:eastAsia="Times New Roman" w:hAnsi="Times New Roman"/>
          <w:sz w:val="30"/>
        </w:rPr>
        <w:sectPr w:rsidR="00000000">
          <w:pgSz w:w="12240" w:h="15840"/>
          <w:pgMar w:top="1408" w:right="1440" w:bottom="1152" w:left="1440" w:header="0" w:footer="0" w:gutter="0"/>
          <w:cols w:space="0" w:equalWidth="0">
            <w:col w:w="9360"/>
          </w:cols>
          <w:docGrid w:linePitch="360"/>
        </w:sectPr>
      </w:pPr>
    </w:p>
    <w:p w:rsidR="00000000" w:rsidRDefault="00DF31A7">
      <w:pPr>
        <w:spacing w:line="245" w:lineRule="auto"/>
        <w:ind w:left="100" w:right="100"/>
        <w:jc w:val="both"/>
        <w:rPr>
          <w:rFonts w:ascii="Times New Roman" w:eastAsia="Times New Roman" w:hAnsi="Times New Roman"/>
          <w:sz w:val="30"/>
        </w:rPr>
      </w:pPr>
      <w:bookmarkStart w:id="274" w:name="page275"/>
      <w:bookmarkEnd w:id="274"/>
      <w:r>
        <w:rPr>
          <w:rFonts w:ascii="Times New Roman" w:eastAsia="Times New Roman" w:hAnsi="Times New Roman"/>
          <w:sz w:val="30"/>
        </w:rPr>
        <w:t xml:space="preserve">determined also to prevent </w:t>
      </w:r>
      <w:r>
        <w:rPr>
          <w:rFonts w:ascii="Times New Roman" w:eastAsia="Times New Roman" w:hAnsi="Times New Roman"/>
          <w:sz w:val="30"/>
        </w:rPr>
        <w:t>that which would cause him to fall; and, therefore, either the fowler shall not find the bird, or the bird shall discern his approach, or smell the powder, and be gone; or if he shoot, he shall miss his mark; or if he hit, it shall light on the feathers, t</w:t>
      </w:r>
      <w:r>
        <w:rPr>
          <w:rFonts w:ascii="Times New Roman" w:eastAsia="Times New Roman" w:hAnsi="Times New Roman"/>
          <w:sz w:val="30"/>
        </w:rPr>
        <w:t>hat will grow again, or on some fleshy part, that may be licked whole; or, perhaps, it shall open an ulcer, that could not otherwise be cured: a believer</w:t>
      </w:r>
      <w:r>
        <w:rPr>
          <w:rFonts w:ascii="Times New Roman" w:eastAsia="Times New Roman" w:hAnsi="Times New Roman"/>
          <w:sz w:val="30"/>
        </w:rPr>
        <w:t>’s heel may be bruised, but his vital parts are out of reach, and therefore safe.</w:t>
      </w:r>
    </w:p>
    <w:p w:rsidR="00000000" w:rsidRDefault="00DF31A7">
      <w:pPr>
        <w:spacing w:line="205" w:lineRule="exact"/>
        <w:rPr>
          <w:rFonts w:ascii="Times New Roman" w:eastAsia="Times New Roman" w:hAnsi="Times New Roman"/>
        </w:rPr>
      </w:pPr>
    </w:p>
    <w:p w:rsidR="00000000" w:rsidRDefault="00DF31A7">
      <w:pPr>
        <w:spacing w:line="245" w:lineRule="auto"/>
        <w:ind w:left="100" w:right="100" w:firstLine="360"/>
        <w:jc w:val="both"/>
        <w:rPr>
          <w:rFonts w:ascii="Times New Roman" w:eastAsia="Times New Roman" w:hAnsi="Times New Roman"/>
          <w:sz w:val="30"/>
        </w:rPr>
      </w:pPr>
      <w:r>
        <w:rPr>
          <w:rFonts w:ascii="Times New Roman" w:eastAsia="Times New Roman" w:hAnsi="Times New Roman"/>
          <w:sz w:val="30"/>
        </w:rPr>
        <w:t>Inference 5. Let thi</w:t>
      </w:r>
      <w:r>
        <w:rPr>
          <w:rFonts w:ascii="Times New Roman" w:eastAsia="Times New Roman" w:hAnsi="Times New Roman"/>
          <w:sz w:val="30"/>
        </w:rPr>
        <w:t>s doctrine, of believers</w:t>
      </w:r>
      <w:r>
        <w:rPr>
          <w:rFonts w:ascii="Times New Roman" w:eastAsia="Times New Roman" w:hAnsi="Times New Roman"/>
          <w:sz w:val="30"/>
        </w:rPr>
        <w:t xml:space="preserve">’ invincible perseverance in faith and holiness, strengthen our hearts against all sorts of doubts and fears which may arise from the presence of indwelling sin, with its frequent and sturdy insurrections; since </w:t>
      </w:r>
      <w:r>
        <w:rPr>
          <w:rFonts w:ascii="Times New Roman" w:eastAsia="Times New Roman" w:hAnsi="Times New Roman"/>
          <w:sz w:val="30"/>
        </w:rPr>
        <w:t xml:space="preserve">“he that has begun, </w:t>
      </w:r>
      <w:r>
        <w:rPr>
          <w:rFonts w:ascii="Times New Roman" w:eastAsia="Times New Roman" w:hAnsi="Times New Roman"/>
          <w:sz w:val="30"/>
        </w:rPr>
        <w:t>will also perfect his work with power,</w:t>
      </w:r>
      <w:r>
        <w:rPr>
          <w:rFonts w:ascii="Times New Roman" w:eastAsia="Times New Roman" w:hAnsi="Times New Roman"/>
          <w:sz w:val="30"/>
        </w:rPr>
        <w:t>” Philippians 1:6. Judge righteous judgment of ourselves, indeed, we cannot think worse than we deserve, but of our state we may: therefore, for help in this case, consider,</w:t>
      </w:r>
    </w:p>
    <w:p w:rsidR="00000000" w:rsidRDefault="00DF31A7">
      <w:pPr>
        <w:spacing w:line="205" w:lineRule="exact"/>
        <w:rPr>
          <w:rFonts w:ascii="Times New Roman" w:eastAsia="Times New Roman" w:hAnsi="Times New Roman"/>
        </w:rPr>
      </w:pPr>
    </w:p>
    <w:p w:rsidR="00000000" w:rsidRDefault="00DF31A7">
      <w:pPr>
        <w:numPr>
          <w:ilvl w:val="0"/>
          <w:numId w:val="112"/>
        </w:numPr>
        <w:tabs>
          <w:tab w:val="left" w:pos="760"/>
        </w:tabs>
        <w:spacing w:line="241"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That though the new nature shall certainly </w:t>
      </w:r>
      <w:r>
        <w:rPr>
          <w:rFonts w:ascii="Times New Roman" w:eastAsia="Times New Roman" w:hAnsi="Times New Roman"/>
          <w:sz w:val="30"/>
        </w:rPr>
        <w:t>expunge the old, at last, the work is not perfected here. But take this for your present relief, that the best principle is still predominant, and getting ground, and the old party shall never recover its wasting condition: for the kingdom of God once in t</w:t>
      </w:r>
      <w:r>
        <w:rPr>
          <w:rFonts w:ascii="Times New Roman" w:eastAsia="Times New Roman" w:hAnsi="Times New Roman"/>
          <w:sz w:val="30"/>
        </w:rPr>
        <w:t xml:space="preserve">he heart, will surely work and spread itself till the whole lump is savored by it, Matthew 13:31. 33v </w:t>
      </w:r>
      <w:r>
        <w:rPr>
          <w:rFonts w:ascii="Times New Roman" w:eastAsia="Times New Roman" w:hAnsi="Times New Roman"/>
          <w:sz w:val="30"/>
        </w:rPr>
        <w:t>“To him that has shall be given,</w:t>
      </w:r>
      <w:r>
        <w:rPr>
          <w:rFonts w:ascii="Times New Roman" w:eastAsia="Times New Roman" w:hAnsi="Times New Roman"/>
          <w:sz w:val="30"/>
        </w:rPr>
        <w:t xml:space="preserve">” chapter 25:29. </w:t>
      </w:r>
      <w:r>
        <w:rPr>
          <w:rFonts w:ascii="Times New Roman" w:eastAsia="Times New Roman" w:hAnsi="Times New Roman"/>
          <w:sz w:val="30"/>
        </w:rPr>
        <w:t>“He that has life, shall have it more abundantly,</w:t>
      </w:r>
      <w:r>
        <w:rPr>
          <w:rFonts w:ascii="Times New Roman" w:eastAsia="Times New Roman" w:hAnsi="Times New Roman"/>
          <w:sz w:val="30"/>
        </w:rPr>
        <w:t>” John 10:10. As it was God who girded you with strength</w:t>
      </w:r>
      <w:r>
        <w:rPr>
          <w:rFonts w:ascii="Times New Roman" w:eastAsia="Times New Roman" w:hAnsi="Times New Roman"/>
          <w:sz w:val="30"/>
        </w:rPr>
        <w:t>, so he will make your way perfect, Psalm 18:82. Though faith and holiness be, at present, but as two little flocks of kids, and sin, like the Syrian</w:t>
      </w:r>
      <w:r>
        <w:rPr>
          <w:rFonts w:ascii="Times New Roman" w:eastAsia="Times New Roman" w:hAnsi="Times New Roman"/>
          <w:sz w:val="30"/>
        </w:rPr>
        <w:t xml:space="preserve">’s army, fills the country, be not dismayed; the king of Israel will clear the country of them; his </w:t>
      </w:r>
      <w:r>
        <w:rPr>
          <w:rFonts w:ascii="Times New Roman" w:eastAsia="Times New Roman" w:hAnsi="Times New Roman"/>
          <w:sz w:val="30"/>
        </w:rPr>
        <w:t>“Spirit</w:t>
      </w:r>
      <w:r>
        <w:rPr>
          <w:rFonts w:ascii="Times New Roman" w:eastAsia="Times New Roman" w:hAnsi="Times New Roman"/>
          <w:sz w:val="30"/>
        </w:rPr>
        <w:t xml:space="preserve"> shall lift up a standard against them,</w:t>
      </w:r>
      <w:r>
        <w:rPr>
          <w:rFonts w:ascii="Times New Roman" w:eastAsia="Times New Roman" w:hAnsi="Times New Roman"/>
          <w:sz w:val="30"/>
        </w:rPr>
        <w:t xml:space="preserve">” Isaiah 59:19. </w:t>
      </w:r>
      <w:r>
        <w:rPr>
          <w:rFonts w:ascii="Times New Roman" w:eastAsia="Times New Roman" w:hAnsi="Times New Roman"/>
          <w:sz w:val="30"/>
        </w:rPr>
        <w:t>“And though they come in like a flood, by him shall their proud waves be stayed,</w:t>
      </w:r>
      <w:r>
        <w:rPr>
          <w:rFonts w:ascii="Times New Roman" w:eastAsia="Times New Roman" w:hAnsi="Times New Roman"/>
          <w:sz w:val="30"/>
        </w:rPr>
        <w:t xml:space="preserve">” Job 38:11. The Lord says to you in this case as he did to Jeremiah, </w:t>
      </w:r>
      <w:r>
        <w:rPr>
          <w:rFonts w:ascii="Times New Roman" w:eastAsia="Times New Roman" w:hAnsi="Times New Roman"/>
          <w:sz w:val="30"/>
        </w:rPr>
        <w:t xml:space="preserve">“I have made thee a defenced city, an iron pillar, </w:t>
      </w:r>
      <w:r>
        <w:rPr>
          <w:rFonts w:ascii="Times New Roman" w:eastAsia="Times New Roman" w:hAnsi="Times New Roman"/>
          <w:sz w:val="30"/>
        </w:rPr>
        <w:t>and brazen walls, against the whole land: they shall fight against thee, but they shall not prevail against thee,</w:t>
      </w:r>
      <w:r>
        <w:rPr>
          <w:rFonts w:ascii="Times New Roman" w:eastAsia="Times New Roman" w:hAnsi="Times New Roman"/>
          <w:sz w:val="30"/>
        </w:rPr>
        <w:t xml:space="preserve">” Jeremiah 1:18, 19. or, as once to his people, concerning the giant Og, </w:t>
      </w:r>
      <w:r>
        <w:rPr>
          <w:rFonts w:ascii="Times New Roman" w:eastAsia="Times New Roman" w:hAnsi="Times New Roman"/>
          <w:sz w:val="30"/>
        </w:rPr>
        <w:t>“Fear him not, for I will deliver him and all his people into thy hand</w:t>
      </w:r>
      <w:r>
        <w:rPr>
          <w:rFonts w:ascii="Times New Roman" w:eastAsia="Times New Roman" w:hAnsi="Times New Roman"/>
          <w:sz w:val="30"/>
        </w:rPr>
        <w:t>,</w:t>
      </w:r>
      <w:r>
        <w:rPr>
          <w:rFonts w:ascii="Times New Roman" w:eastAsia="Times New Roman" w:hAnsi="Times New Roman"/>
          <w:sz w:val="30"/>
        </w:rPr>
        <w:t>” Deuteronomy 3:2.</w:t>
      </w:r>
    </w:p>
    <w:p w:rsidR="00000000" w:rsidRDefault="00DF31A7">
      <w:pPr>
        <w:spacing w:line="229" w:lineRule="exact"/>
        <w:rPr>
          <w:rFonts w:ascii="Times New Roman" w:eastAsia="Times New Roman" w:hAnsi="Times New Roman"/>
          <w:sz w:val="30"/>
        </w:rPr>
      </w:pPr>
    </w:p>
    <w:p w:rsidR="00000000" w:rsidRDefault="00DF31A7">
      <w:pPr>
        <w:numPr>
          <w:ilvl w:val="0"/>
          <w:numId w:val="112"/>
        </w:numPr>
        <w:tabs>
          <w:tab w:val="left" w:pos="766"/>
        </w:tabs>
        <w:spacing w:line="256" w:lineRule="auto"/>
        <w:ind w:left="100" w:right="100" w:firstLine="360"/>
        <w:jc w:val="both"/>
        <w:rPr>
          <w:rFonts w:ascii="Times New Roman" w:eastAsia="Times New Roman" w:hAnsi="Times New Roman"/>
          <w:sz w:val="30"/>
        </w:rPr>
      </w:pPr>
      <w:r>
        <w:rPr>
          <w:rFonts w:ascii="Times New Roman" w:eastAsia="Times New Roman" w:hAnsi="Times New Roman"/>
          <w:sz w:val="30"/>
        </w:rPr>
        <w:t>This sickness is not to death. The conflict is not to weaken or destroy, but for trial and improvement of your faith, and other graces; the very trial whereof is precious, 1 Peter 1:7, and shall be found so at last, both to the</w:t>
      </w:r>
    </w:p>
    <w:p w:rsidR="00000000" w:rsidRDefault="00DF31A7">
      <w:pPr>
        <w:tabs>
          <w:tab w:val="left" w:pos="766"/>
        </w:tabs>
        <w:spacing w:line="256" w:lineRule="auto"/>
        <w:ind w:left="100" w:right="100" w:firstLine="360"/>
        <w:jc w:val="both"/>
        <w:rPr>
          <w:rFonts w:ascii="Times New Roman" w:eastAsia="Times New Roman" w:hAnsi="Times New Roman"/>
          <w:sz w:val="30"/>
        </w:rPr>
        <w:sectPr w:rsidR="00000000">
          <w:pgSz w:w="12240" w:h="15840"/>
          <w:pgMar w:top="1408" w:right="1440" w:bottom="958" w:left="1440" w:header="0" w:footer="0" w:gutter="0"/>
          <w:cols w:space="0" w:equalWidth="0">
            <w:col w:w="9360"/>
          </w:cols>
          <w:docGrid w:linePitch="360"/>
        </w:sectPr>
      </w:pPr>
    </w:p>
    <w:p w:rsidR="00000000" w:rsidRDefault="00DF31A7">
      <w:pPr>
        <w:spacing w:line="242" w:lineRule="auto"/>
        <w:ind w:left="100" w:right="100"/>
        <w:jc w:val="both"/>
        <w:rPr>
          <w:rFonts w:ascii="Times New Roman" w:eastAsia="Times New Roman" w:hAnsi="Times New Roman"/>
          <w:sz w:val="30"/>
        </w:rPr>
      </w:pPr>
      <w:bookmarkStart w:id="275" w:name="page276"/>
      <w:bookmarkEnd w:id="275"/>
      <w:r>
        <w:rPr>
          <w:rFonts w:ascii="Times New Roman" w:eastAsia="Times New Roman" w:hAnsi="Times New Roman"/>
          <w:sz w:val="30"/>
        </w:rPr>
        <w:t xml:space="preserve">glory </w:t>
      </w:r>
      <w:r>
        <w:rPr>
          <w:rFonts w:ascii="Times New Roman" w:eastAsia="Times New Roman" w:hAnsi="Times New Roman"/>
          <w:sz w:val="30"/>
        </w:rPr>
        <w:t>of him that tries you, and yours, who are tried. Abraham, David, Job, and others, are pregnant examples of this; they came forth like gold, more pure, solid, and flexible. David, indeed, though he held fast his confidence a great while, yet being still pur</w:t>
      </w:r>
      <w:r>
        <w:rPr>
          <w:rFonts w:ascii="Times New Roman" w:eastAsia="Times New Roman" w:hAnsi="Times New Roman"/>
          <w:sz w:val="30"/>
        </w:rPr>
        <w:t xml:space="preserve">sued and overprest, every day involved in danger anew, and having once admitted carnal reason into his council, he began to flag in his faith; </w:t>
      </w:r>
      <w:r>
        <w:rPr>
          <w:rFonts w:ascii="Times New Roman" w:eastAsia="Times New Roman" w:hAnsi="Times New Roman"/>
          <w:sz w:val="30"/>
        </w:rPr>
        <w:t>“I shall one day perish</w:t>
      </w:r>
      <w:r>
        <w:rPr>
          <w:rFonts w:ascii="Times New Roman" w:eastAsia="Times New Roman" w:hAnsi="Times New Roman"/>
          <w:sz w:val="30"/>
        </w:rPr>
        <w:t>—and all men are liars,</w:t>
      </w:r>
      <w:r>
        <w:rPr>
          <w:rFonts w:ascii="Times New Roman" w:eastAsia="Times New Roman" w:hAnsi="Times New Roman"/>
          <w:sz w:val="30"/>
        </w:rPr>
        <w:t>” 1 Samuel 27:1. Psalm 106:11. but it was in his haste, not conside</w:t>
      </w:r>
      <w:r>
        <w:rPr>
          <w:rFonts w:ascii="Times New Roman" w:eastAsia="Times New Roman" w:hAnsi="Times New Roman"/>
          <w:sz w:val="30"/>
        </w:rPr>
        <w:t xml:space="preserve">ring the sureness of an absolute promise; and, therefore, when he bad better weighed it, he confesses his fault, and recovers from it; and his faith was improved by his trial: for, being come again to himself, he comfortably concludes, that </w:t>
      </w:r>
      <w:r>
        <w:rPr>
          <w:rFonts w:ascii="Times New Roman" w:eastAsia="Times New Roman" w:hAnsi="Times New Roman"/>
          <w:sz w:val="30"/>
        </w:rPr>
        <w:t>“goodness and m</w:t>
      </w:r>
      <w:r>
        <w:rPr>
          <w:rFonts w:ascii="Times New Roman" w:eastAsia="Times New Roman" w:hAnsi="Times New Roman"/>
          <w:sz w:val="30"/>
        </w:rPr>
        <w:t>ercy shall follow him all the days of his life; and, notwithstanding his present exile, he shall dwell in the house of the Lord for ever,</w:t>
      </w:r>
      <w:r>
        <w:rPr>
          <w:rFonts w:ascii="Times New Roman" w:eastAsia="Times New Roman" w:hAnsi="Times New Roman"/>
          <w:sz w:val="30"/>
        </w:rPr>
        <w:t>” Psalm 2!fc 6.</w:t>
      </w:r>
    </w:p>
    <w:p w:rsidR="00000000" w:rsidRDefault="00DF31A7">
      <w:pPr>
        <w:spacing w:line="218" w:lineRule="exact"/>
        <w:rPr>
          <w:rFonts w:ascii="Times New Roman" w:eastAsia="Times New Roman" w:hAnsi="Times New Roman"/>
        </w:rPr>
      </w:pPr>
    </w:p>
    <w:p w:rsidR="00000000" w:rsidRDefault="00DF31A7">
      <w:pPr>
        <w:numPr>
          <w:ilvl w:val="0"/>
          <w:numId w:val="113"/>
        </w:numPr>
        <w:tabs>
          <w:tab w:val="left" w:pos="806"/>
        </w:tabs>
        <w:spacing w:line="241" w:lineRule="auto"/>
        <w:ind w:left="100" w:right="100" w:firstLine="360"/>
        <w:jc w:val="both"/>
        <w:rPr>
          <w:rFonts w:ascii="Times New Roman" w:eastAsia="Times New Roman" w:hAnsi="Times New Roman"/>
          <w:sz w:val="30"/>
        </w:rPr>
      </w:pPr>
      <w:r>
        <w:rPr>
          <w:rFonts w:ascii="Times New Roman" w:eastAsia="Times New Roman" w:hAnsi="Times New Roman"/>
          <w:sz w:val="30"/>
        </w:rPr>
        <w:t>Be it always remembered, that God reckons of a man according to what his mind is; and you ought so als</w:t>
      </w:r>
      <w:r>
        <w:rPr>
          <w:rFonts w:ascii="Times New Roman" w:eastAsia="Times New Roman" w:hAnsi="Times New Roman"/>
          <w:sz w:val="30"/>
        </w:rPr>
        <w:t>o to reckon of yourself. This was Paul</w:t>
      </w:r>
      <w:r>
        <w:rPr>
          <w:rFonts w:ascii="Times New Roman" w:eastAsia="Times New Roman" w:hAnsi="Times New Roman"/>
          <w:sz w:val="30"/>
        </w:rPr>
        <w:t xml:space="preserve">’s course, in Romans 7. where he thus reasoneth; </w:t>
      </w:r>
      <w:r>
        <w:rPr>
          <w:rFonts w:ascii="Times New Roman" w:eastAsia="Times New Roman" w:hAnsi="Times New Roman"/>
          <w:sz w:val="30"/>
        </w:rPr>
        <w:t>“Now if I do that I would not, it is no more I that do it, but sin that dwelleth in me,</w:t>
      </w:r>
      <w:r>
        <w:rPr>
          <w:rFonts w:ascii="Times New Roman" w:eastAsia="Times New Roman" w:hAnsi="Times New Roman"/>
          <w:sz w:val="30"/>
        </w:rPr>
        <w:t xml:space="preserve">” Romans 7:20. before conversion it was Saul, but now it is sin. Believers may be </w:t>
      </w:r>
      <w:r>
        <w:rPr>
          <w:rFonts w:ascii="Times New Roman" w:eastAsia="Times New Roman" w:hAnsi="Times New Roman"/>
          <w:sz w:val="30"/>
        </w:rPr>
        <w:t xml:space="preserve">led captive, at times, even after they have sworn fealty to their true Lord: but still they are his in their mind, and that is their mark. It is the same with that in John, </w:t>
      </w:r>
      <w:r>
        <w:rPr>
          <w:rFonts w:ascii="Times New Roman" w:eastAsia="Times New Roman" w:hAnsi="Times New Roman"/>
          <w:sz w:val="30"/>
        </w:rPr>
        <w:t>“Whosoever is born of God doth net commit sin; and he cannot sin, because he is bor</w:t>
      </w:r>
      <w:r>
        <w:rPr>
          <w:rFonts w:ascii="Times New Roman" w:eastAsia="Times New Roman" w:hAnsi="Times New Roman"/>
          <w:sz w:val="30"/>
        </w:rPr>
        <w:t>n of God,</w:t>
      </w:r>
      <w:r>
        <w:rPr>
          <w:rFonts w:ascii="Times New Roman" w:eastAsia="Times New Roman" w:hAnsi="Times New Roman"/>
          <w:sz w:val="30"/>
        </w:rPr>
        <w:t>” 1 John 3:9. that is, he does not, nor he cannot sin, as the devil</w:t>
      </w:r>
      <w:r>
        <w:rPr>
          <w:rFonts w:ascii="Times New Roman" w:eastAsia="Times New Roman" w:hAnsi="Times New Roman"/>
          <w:sz w:val="30"/>
        </w:rPr>
        <w:t xml:space="preserve">’s children do; for their wills are in it, which also is their mark, according to John 8:44. </w:t>
      </w:r>
      <w:r>
        <w:rPr>
          <w:rFonts w:ascii="Times New Roman" w:eastAsia="Times New Roman" w:hAnsi="Times New Roman"/>
          <w:sz w:val="30"/>
        </w:rPr>
        <w:t>“The lusts of your father ye will do;</w:t>
      </w:r>
      <w:r>
        <w:rPr>
          <w:rFonts w:ascii="Times New Roman" w:eastAsia="Times New Roman" w:hAnsi="Times New Roman"/>
          <w:sz w:val="30"/>
        </w:rPr>
        <w:t xml:space="preserve">” but a regenerate person, </w:t>
      </w:r>
      <w:r>
        <w:rPr>
          <w:rFonts w:ascii="Times New Roman" w:eastAsia="Times New Roman" w:hAnsi="Times New Roman"/>
          <w:sz w:val="30"/>
        </w:rPr>
        <w:t xml:space="preserve">“the evil he doeth, he </w:t>
      </w:r>
      <w:r>
        <w:rPr>
          <w:rFonts w:ascii="Times New Roman" w:eastAsia="Times New Roman" w:hAnsi="Times New Roman"/>
          <w:sz w:val="30"/>
        </w:rPr>
        <w:t>allows not.</w:t>
      </w:r>
      <w:r>
        <w:rPr>
          <w:rFonts w:ascii="Times New Roman" w:eastAsia="Times New Roman" w:hAnsi="Times New Roman"/>
          <w:sz w:val="30"/>
        </w:rPr>
        <w:t xml:space="preserve">” And this is a staying consideration, that if </w:t>
      </w:r>
      <w:r>
        <w:rPr>
          <w:rFonts w:ascii="Times New Roman" w:eastAsia="Times New Roman" w:hAnsi="Times New Roman"/>
          <w:sz w:val="30"/>
        </w:rPr>
        <w:t>“with our mind we serve the law of God,</w:t>
      </w:r>
      <w:r>
        <w:rPr>
          <w:rFonts w:ascii="Times New Roman" w:eastAsia="Times New Roman" w:hAnsi="Times New Roman"/>
          <w:sz w:val="30"/>
        </w:rPr>
        <w:t xml:space="preserve">” it shall not ruin us, that </w:t>
      </w:r>
      <w:r>
        <w:rPr>
          <w:rFonts w:ascii="Times New Roman" w:eastAsia="Times New Roman" w:hAnsi="Times New Roman"/>
          <w:sz w:val="30"/>
        </w:rPr>
        <w:t>“with oar flesh we serve the law of sin,</w:t>
      </w:r>
      <w:r>
        <w:rPr>
          <w:rFonts w:ascii="Times New Roman" w:eastAsia="Times New Roman" w:hAnsi="Times New Roman"/>
          <w:sz w:val="30"/>
        </w:rPr>
        <w:t>” Romans 7:25. but how shall I know it? If you be forced, you will cry out; and if you cry</w:t>
      </w:r>
      <w:r>
        <w:rPr>
          <w:rFonts w:ascii="Times New Roman" w:eastAsia="Times New Roman" w:hAnsi="Times New Roman"/>
          <w:sz w:val="30"/>
        </w:rPr>
        <w:t>, it is a rape, and shall not be charged to your account; ye have the law for it, in Deut. 22:25,26,27. So, he that kills a man against his will is not reckoned a murderer, nor worthy of death; although the act itself be the same that another man, whose wi</w:t>
      </w:r>
      <w:r>
        <w:rPr>
          <w:rFonts w:ascii="Times New Roman" w:eastAsia="Times New Roman" w:hAnsi="Times New Roman"/>
          <w:sz w:val="30"/>
        </w:rPr>
        <w:t>ll was in it, shall die for, Exodus 21:13. with Deuteronomy 19:4. 6.</w:t>
      </w:r>
    </w:p>
    <w:p w:rsidR="00000000" w:rsidRDefault="00DF31A7">
      <w:pPr>
        <w:spacing w:line="226" w:lineRule="exact"/>
        <w:rPr>
          <w:rFonts w:ascii="Times New Roman" w:eastAsia="Times New Roman" w:hAnsi="Times New Roman"/>
          <w:sz w:val="30"/>
        </w:rPr>
      </w:pPr>
    </w:p>
    <w:p w:rsidR="00000000" w:rsidRDefault="00DF31A7">
      <w:pPr>
        <w:numPr>
          <w:ilvl w:val="0"/>
          <w:numId w:val="113"/>
        </w:numPr>
        <w:tabs>
          <w:tab w:val="left" w:pos="776"/>
        </w:tabs>
        <w:spacing w:line="256"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Believers are </w:t>
      </w:r>
      <w:r>
        <w:rPr>
          <w:rFonts w:ascii="Times New Roman" w:eastAsia="Times New Roman" w:hAnsi="Times New Roman"/>
          <w:sz w:val="30"/>
        </w:rPr>
        <w:t>“trees of righteousness, and of the Lord</w:t>
      </w:r>
      <w:r>
        <w:rPr>
          <w:rFonts w:ascii="Times New Roman" w:eastAsia="Times New Roman" w:hAnsi="Times New Roman"/>
          <w:sz w:val="30"/>
        </w:rPr>
        <w:t>’s own planting; and therefore they shall not fear when heat cometh,</w:t>
      </w:r>
      <w:r>
        <w:rPr>
          <w:rFonts w:ascii="Times New Roman" w:eastAsia="Times New Roman" w:hAnsi="Times New Roman"/>
          <w:sz w:val="30"/>
        </w:rPr>
        <w:t>” Jeremiah 17:8. They have their autumns indeed (too often,) and</w:t>
      </w:r>
      <w:r>
        <w:rPr>
          <w:rFonts w:ascii="Times New Roman" w:eastAsia="Times New Roman" w:hAnsi="Times New Roman"/>
          <w:sz w:val="30"/>
        </w:rPr>
        <w:t xml:space="preserve"> blighting winds (perhaps in the</w:t>
      </w:r>
    </w:p>
    <w:p w:rsidR="00000000" w:rsidRDefault="00DF31A7">
      <w:pPr>
        <w:tabs>
          <w:tab w:val="left" w:pos="776"/>
        </w:tabs>
        <w:spacing w:line="256" w:lineRule="auto"/>
        <w:ind w:left="100" w:right="100" w:firstLine="360"/>
        <w:jc w:val="both"/>
        <w:rPr>
          <w:rFonts w:ascii="Times New Roman" w:eastAsia="Times New Roman" w:hAnsi="Times New Roman"/>
          <w:sz w:val="30"/>
        </w:rPr>
        <w:sectPr w:rsidR="00000000">
          <w:pgSz w:w="12240" w:h="15840"/>
          <w:pgMar w:top="1408" w:right="1440" w:bottom="868" w:left="1440" w:header="0" w:footer="0" w:gutter="0"/>
          <w:cols w:space="0" w:equalWidth="0">
            <w:col w:w="9360"/>
          </w:cols>
          <w:docGrid w:linePitch="360"/>
        </w:sectPr>
      </w:pPr>
    </w:p>
    <w:p w:rsidR="00000000" w:rsidRDefault="00DF31A7">
      <w:pPr>
        <w:spacing w:line="242" w:lineRule="auto"/>
        <w:ind w:left="100" w:right="100"/>
        <w:jc w:val="both"/>
        <w:rPr>
          <w:rFonts w:ascii="Times New Roman" w:eastAsia="Times New Roman" w:hAnsi="Times New Roman"/>
          <w:sz w:val="30"/>
        </w:rPr>
      </w:pPr>
      <w:bookmarkStart w:id="276" w:name="page277"/>
      <w:bookmarkEnd w:id="276"/>
      <w:r>
        <w:rPr>
          <w:rFonts w:ascii="Times New Roman" w:eastAsia="Times New Roman" w:hAnsi="Times New Roman"/>
          <w:sz w:val="30"/>
        </w:rPr>
        <w:t xml:space="preserve">spring time too;) and also luxuriant branches and suckers, proceeding from the old stock, which rob the good ones of their sap, and make their fruit less, both in bulk and beauty; but still their substance is in them, and </w:t>
      </w:r>
      <w:r>
        <w:rPr>
          <w:rFonts w:ascii="Times New Roman" w:eastAsia="Times New Roman" w:hAnsi="Times New Roman"/>
          <w:sz w:val="30"/>
        </w:rPr>
        <w:t xml:space="preserve">therefore they revive, and flourish again. And while those suckers are nipped and pruned oft, the true branches are preserved and cherished, John 15:2. </w:t>
      </w:r>
      <w:r>
        <w:rPr>
          <w:rFonts w:ascii="Times New Roman" w:eastAsia="Times New Roman" w:hAnsi="Times New Roman"/>
          <w:sz w:val="30"/>
        </w:rPr>
        <w:t>“They shall bring forth fruit in their old age,</w:t>
      </w:r>
      <w:r>
        <w:rPr>
          <w:rFonts w:ascii="Times New Roman" w:eastAsia="Times New Roman" w:hAnsi="Times New Roman"/>
          <w:sz w:val="30"/>
        </w:rPr>
        <w:t>” Psalm 92:14. They that are now (that is, once, they tha</w:t>
      </w:r>
      <w:r>
        <w:rPr>
          <w:rFonts w:ascii="Times New Roman" w:eastAsia="Times New Roman" w:hAnsi="Times New Roman"/>
          <w:sz w:val="30"/>
        </w:rPr>
        <w:t>t are once) the children of God, shall never be otherwise, save only in a greater likeness to their Father, 1 John 3:2. 9. chapter 2:27. 2 John verse 2. And though their living on him, and their likeness to him, be very weakly sometimes (as the natural lif</w:t>
      </w:r>
      <w:r>
        <w:rPr>
          <w:rFonts w:ascii="Times New Roman" w:eastAsia="Times New Roman" w:hAnsi="Times New Roman"/>
          <w:sz w:val="30"/>
        </w:rPr>
        <w:t>e of infants is,) yet, being born, they must be kept; and the will and care of their Father is, to nurse them up to a perfect man, Ephesians 4:13.</w:t>
      </w:r>
    </w:p>
    <w:p w:rsidR="00000000" w:rsidRDefault="00DF31A7">
      <w:pPr>
        <w:spacing w:line="221" w:lineRule="exact"/>
        <w:rPr>
          <w:rFonts w:ascii="Times New Roman" w:eastAsia="Times New Roman" w:hAnsi="Times New Roman"/>
        </w:rPr>
      </w:pPr>
    </w:p>
    <w:p w:rsidR="00000000" w:rsidRDefault="00DF31A7">
      <w:pPr>
        <w:spacing w:line="242" w:lineRule="auto"/>
        <w:ind w:left="100" w:right="100" w:firstLine="360"/>
        <w:jc w:val="both"/>
        <w:rPr>
          <w:rFonts w:ascii="Times New Roman" w:eastAsia="Times New Roman" w:hAnsi="Times New Roman"/>
          <w:sz w:val="30"/>
        </w:rPr>
      </w:pPr>
      <w:r>
        <w:rPr>
          <w:rFonts w:ascii="Times New Roman" w:eastAsia="Times New Roman" w:hAnsi="Times New Roman"/>
          <w:sz w:val="30"/>
        </w:rPr>
        <w:t>You will say, perhaps, that never had any such cause of complaint as you! and possibly it may be so; to be s</w:t>
      </w:r>
      <w:r>
        <w:rPr>
          <w:rFonts w:ascii="Times New Roman" w:eastAsia="Times New Roman" w:hAnsi="Times New Roman"/>
          <w:sz w:val="30"/>
        </w:rPr>
        <w:t>ure you know not that they had; and those you compare yourself with, may have said as much of themselves; and they had the like cause, for your hearts are fashioned alike, only each one best knows the plague of his own. Agur, a man of great wisdom and holi</w:t>
      </w:r>
      <w:r>
        <w:rPr>
          <w:rFonts w:ascii="Times New Roman" w:eastAsia="Times New Roman" w:hAnsi="Times New Roman"/>
          <w:sz w:val="30"/>
        </w:rPr>
        <w:t xml:space="preserve">ness, says of himself, that he was </w:t>
      </w:r>
      <w:r>
        <w:rPr>
          <w:rFonts w:ascii="Times New Roman" w:eastAsia="Times New Roman" w:hAnsi="Times New Roman"/>
          <w:sz w:val="30"/>
        </w:rPr>
        <w:t>“more brutish than any man,</w:t>
      </w:r>
      <w:r>
        <w:rPr>
          <w:rFonts w:ascii="Times New Roman" w:eastAsia="Times New Roman" w:hAnsi="Times New Roman"/>
          <w:sz w:val="30"/>
        </w:rPr>
        <w:t>” Proverbs 30:2. But suppose it be true, that others</w:t>
      </w:r>
      <w:r>
        <w:rPr>
          <w:rFonts w:ascii="Times New Roman" w:eastAsia="Times New Roman" w:hAnsi="Times New Roman"/>
          <w:sz w:val="30"/>
        </w:rPr>
        <w:t>’ corruptions have not broken out as yours have done; yet may not this put your faith to a stand, much less make you weary, recoil, or to fain</w:t>
      </w:r>
      <w:r>
        <w:rPr>
          <w:rFonts w:ascii="Times New Roman" w:eastAsia="Times New Roman" w:hAnsi="Times New Roman"/>
          <w:sz w:val="30"/>
        </w:rPr>
        <w:t>t in your minds; for the same grace that prevented them, can pardon you, and will, if you cast yourselves on it. Ye may, indeed, be allowed to complain of your sins, for nothing else have ye to complain of; therefore complain and cry out as loud as you wil</w:t>
      </w:r>
      <w:r>
        <w:rPr>
          <w:rFonts w:ascii="Times New Roman" w:eastAsia="Times New Roman" w:hAnsi="Times New Roman"/>
          <w:sz w:val="30"/>
        </w:rPr>
        <w:t xml:space="preserve">l, </w:t>
      </w:r>
      <w:r>
        <w:rPr>
          <w:rFonts w:ascii="Times New Roman" w:eastAsia="Times New Roman" w:hAnsi="Times New Roman"/>
          <w:sz w:val="30"/>
        </w:rPr>
        <w:t>“O wretched man that I am! who shall deliver me from this body of death?</w:t>
      </w:r>
      <w:r>
        <w:rPr>
          <w:rFonts w:ascii="Times New Roman" w:eastAsia="Times New Roman" w:hAnsi="Times New Roman"/>
          <w:sz w:val="30"/>
        </w:rPr>
        <w:t xml:space="preserve">” But withal, betake to you the same refuge that he did, and abide by it, </w:t>
      </w:r>
      <w:r>
        <w:rPr>
          <w:rFonts w:ascii="Times New Roman" w:eastAsia="Times New Roman" w:hAnsi="Times New Roman"/>
          <w:sz w:val="30"/>
        </w:rPr>
        <w:t>“I thank God, through Jesus Christ, our Lord!</w:t>
      </w:r>
      <w:r>
        <w:rPr>
          <w:rFonts w:ascii="Times New Roman" w:eastAsia="Times New Roman" w:hAnsi="Times New Roman"/>
          <w:sz w:val="30"/>
        </w:rPr>
        <w:t>” Romans 7:24, 25. Here you may triumph over all, both complai</w:t>
      </w:r>
      <w:r>
        <w:rPr>
          <w:rFonts w:ascii="Times New Roman" w:eastAsia="Times New Roman" w:hAnsi="Times New Roman"/>
          <w:sz w:val="30"/>
        </w:rPr>
        <w:t>nts and causes of them.</w:t>
      </w:r>
    </w:p>
    <w:p w:rsidR="00000000" w:rsidRDefault="00DF31A7">
      <w:pPr>
        <w:spacing w:line="210" w:lineRule="exact"/>
        <w:rPr>
          <w:rFonts w:ascii="Times New Roman" w:eastAsia="Times New Roman" w:hAnsi="Times New Roman"/>
        </w:rPr>
      </w:pPr>
    </w:p>
    <w:p w:rsidR="00000000" w:rsidRDefault="00DF31A7">
      <w:pPr>
        <w:spacing w:line="244" w:lineRule="auto"/>
        <w:ind w:left="100" w:right="100" w:firstLine="360"/>
        <w:jc w:val="both"/>
        <w:rPr>
          <w:rFonts w:ascii="Times New Roman" w:eastAsia="Times New Roman" w:hAnsi="Times New Roman"/>
          <w:sz w:val="30"/>
        </w:rPr>
      </w:pPr>
      <w:r>
        <w:rPr>
          <w:rFonts w:ascii="Times New Roman" w:eastAsia="Times New Roman" w:hAnsi="Times New Roman"/>
          <w:sz w:val="30"/>
        </w:rPr>
        <w:t>It must always be granted, that to deal with sin, combined, entrenched, fortified as it is, is a great undertaking, and yet may be undertaken, and gone through with too; there is no retreat to be sounded, nor armor provided for you</w:t>
      </w:r>
      <w:r>
        <w:rPr>
          <w:rFonts w:ascii="Times New Roman" w:eastAsia="Times New Roman" w:hAnsi="Times New Roman"/>
          <w:sz w:val="30"/>
        </w:rPr>
        <w:t>r back; every child of Adam must either kill or be killed in this combat; there is no compounding the difference, nor discharge in this warfare, until the day be perfectly won: but what a recruit is there levied, and always ready, as a Sure reserve, that t</w:t>
      </w:r>
      <w:r>
        <w:rPr>
          <w:rFonts w:ascii="Times New Roman" w:eastAsia="Times New Roman" w:hAnsi="Times New Roman"/>
          <w:sz w:val="30"/>
        </w:rPr>
        <w:t>hough the conflict be sharp, the success is sure! And, in order thereto, amongst other rules and articles of</w:t>
      </w:r>
    </w:p>
    <w:p w:rsidR="00000000" w:rsidRDefault="00DF31A7">
      <w:pPr>
        <w:spacing w:line="244" w:lineRule="auto"/>
        <w:ind w:left="100" w:right="100" w:firstLine="360"/>
        <w:jc w:val="both"/>
        <w:rPr>
          <w:rFonts w:ascii="Times New Roman" w:eastAsia="Times New Roman" w:hAnsi="Times New Roman"/>
          <w:sz w:val="30"/>
        </w:rPr>
        <w:sectPr w:rsidR="00000000">
          <w:pgSz w:w="12240" w:h="15840"/>
          <w:pgMar w:top="1408" w:right="1440" w:bottom="891" w:left="1440" w:header="0" w:footer="0" w:gutter="0"/>
          <w:cols w:space="0" w:equalWidth="0">
            <w:col w:w="9360"/>
          </w:cols>
          <w:docGrid w:linePitch="360"/>
        </w:sectPr>
      </w:pPr>
    </w:p>
    <w:p w:rsidR="00000000" w:rsidRDefault="00DF31A7">
      <w:pPr>
        <w:spacing w:line="241" w:lineRule="auto"/>
        <w:ind w:left="100" w:right="100"/>
        <w:jc w:val="both"/>
        <w:rPr>
          <w:rFonts w:ascii="Times New Roman" w:eastAsia="Times New Roman" w:hAnsi="Times New Roman"/>
          <w:sz w:val="30"/>
        </w:rPr>
      </w:pPr>
      <w:bookmarkStart w:id="277" w:name="page278"/>
      <w:bookmarkEnd w:id="277"/>
      <w:r>
        <w:rPr>
          <w:rFonts w:ascii="Times New Roman" w:eastAsia="Times New Roman" w:hAnsi="Times New Roman"/>
          <w:sz w:val="30"/>
        </w:rPr>
        <w:t xml:space="preserve">war, bear in mind these few following. 1. Entangle not yourself, but shun and avoid whatever may prove a clog, or unfit you for duty. 2. Exercise </w:t>
      </w:r>
      <w:r>
        <w:rPr>
          <w:rFonts w:ascii="Times New Roman" w:eastAsia="Times New Roman" w:hAnsi="Times New Roman"/>
          <w:sz w:val="30"/>
        </w:rPr>
        <w:t>yourself in handling your spiritual arms, especially that of your faith. 3. Stand on your guard watchfully, that ye be not surprised by sudden excursions, or under pretence of friendship. 4. Arm yourself with the same mind that was in Christ; set your face</w:t>
      </w:r>
      <w:r>
        <w:rPr>
          <w:rFonts w:ascii="Times New Roman" w:eastAsia="Times New Roman" w:hAnsi="Times New Roman"/>
          <w:sz w:val="30"/>
        </w:rPr>
        <w:t xml:space="preserve"> as a flint, and conclude that ye shall not be confounded. 5. Submit to the place your general has set you in; it must have been somebody</w:t>
      </w:r>
      <w:r>
        <w:rPr>
          <w:rFonts w:ascii="Times New Roman" w:eastAsia="Times New Roman" w:hAnsi="Times New Roman"/>
          <w:sz w:val="30"/>
        </w:rPr>
        <w:t>’s lot, and why not yours? and the hotter it is, the more honorable; remembering withal, that when temptation was appoi</w:t>
      </w:r>
      <w:r>
        <w:rPr>
          <w:rFonts w:ascii="Times New Roman" w:eastAsia="Times New Roman" w:hAnsi="Times New Roman"/>
          <w:sz w:val="30"/>
        </w:rPr>
        <w:t xml:space="preserve">nted, then also was ordained a way of escape; and this you are told of beforehand, that </w:t>
      </w:r>
      <w:r>
        <w:rPr>
          <w:rFonts w:ascii="Times New Roman" w:eastAsia="Times New Roman" w:hAnsi="Times New Roman"/>
          <w:sz w:val="30"/>
        </w:rPr>
        <w:t>“you might be able to bear it,</w:t>
      </w:r>
      <w:r>
        <w:rPr>
          <w:rFonts w:ascii="Times New Roman" w:eastAsia="Times New Roman" w:hAnsi="Times New Roman"/>
          <w:sz w:val="30"/>
        </w:rPr>
        <w:t xml:space="preserve">” 1 Corinthians 10:13. 6. Look that ye fight with proper weapons, which are only to be had at the covenant of grace, and cross of Christ, </w:t>
      </w:r>
      <w:r>
        <w:rPr>
          <w:rFonts w:ascii="Times New Roman" w:eastAsia="Times New Roman" w:hAnsi="Times New Roman"/>
          <w:sz w:val="30"/>
        </w:rPr>
        <w:t>and there they are never wanting; and be sure you go not down to the Philistines, either to forge or sharpen. 7. Fight not as one that beats the air, but as having, indeed, a sturdy adversary to deal with, whom yet you are sure to overcome. 8. Look still o</w:t>
      </w:r>
      <w:r>
        <w:rPr>
          <w:rFonts w:ascii="Times New Roman" w:eastAsia="Times New Roman" w:hAnsi="Times New Roman"/>
          <w:sz w:val="30"/>
        </w:rPr>
        <w:t xml:space="preserve">n your Captain, to observe what he says and does, and do likewise. To take up the cross, and endure hardship, are necessary accoutrements for a soldier of Christ. 9. Wait on the Lord to renew your strength, who then bestirs himself most when your strength </w:t>
      </w:r>
      <w:r>
        <w:rPr>
          <w:rFonts w:ascii="Times New Roman" w:eastAsia="Times New Roman" w:hAnsi="Times New Roman"/>
          <w:sz w:val="30"/>
        </w:rPr>
        <w:t>is gone; he then lays hold on shield and buckler, and stands up for your help, Psalm 85:2. 10. Lastly, and to influence all, mind the Lord of his covenant; even then, when you yourself, perhaps, think on it with trouble, as doubting your interest in it. Pr</w:t>
      </w:r>
      <w:r>
        <w:rPr>
          <w:rFonts w:ascii="Times New Roman" w:eastAsia="Times New Roman" w:hAnsi="Times New Roman"/>
          <w:sz w:val="30"/>
        </w:rPr>
        <w:t>ay to him to remember it for you, and with the same goodwill wherewith he made it. Beseech him to look on his bow in the cloud, which himself has set there, as a sure sign between him and you; that though the skies be red and lowering, the clouds return af</w:t>
      </w:r>
      <w:r>
        <w:rPr>
          <w:rFonts w:ascii="Times New Roman" w:eastAsia="Times New Roman" w:hAnsi="Times New Roman"/>
          <w:sz w:val="30"/>
        </w:rPr>
        <w:t>ter rain, and the billows go over your head, you shall not be deluged by them; by this it is that ye are hedged about, and walled up to heaven. Therefore stand not like men in suspense, as unresolved to fall on, or doubtful how to come off; but on, on; the</w:t>
      </w:r>
      <w:r>
        <w:rPr>
          <w:rFonts w:ascii="Times New Roman" w:eastAsia="Times New Roman" w:hAnsi="Times New Roman"/>
          <w:sz w:val="30"/>
        </w:rPr>
        <w:t xml:space="preserve"> day is your own; the Lord of hosts pursues them, and </w:t>
      </w:r>
      <w:r>
        <w:rPr>
          <w:rFonts w:ascii="Times New Roman" w:eastAsia="Times New Roman" w:hAnsi="Times New Roman"/>
          <w:sz w:val="30"/>
        </w:rPr>
        <w:t>“let all the sons of God shout for joy.</w:t>
      </w:r>
      <w:r>
        <w:rPr>
          <w:rFonts w:ascii="Times New Roman" w:eastAsia="Times New Roman" w:hAnsi="Times New Roman"/>
          <w:sz w:val="30"/>
        </w:rPr>
        <w:t>”</w:t>
      </w:r>
    </w:p>
    <w:p w:rsidR="00000000" w:rsidRDefault="00DF31A7">
      <w:pPr>
        <w:spacing w:line="211" w:lineRule="exact"/>
        <w:rPr>
          <w:rFonts w:ascii="Times New Roman" w:eastAsia="Times New Roman" w:hAnsi="Times New Roman"/>
        </w:rPr>
      </w:pPr>
    </w:p>
    <w:p w:rsidR="00000000" w:rsidRDefault="00DF31A7">
      <w:pPr>
        <w:spacing w:line="248" w:lineRule="auto"/>
        <w:ind w:left="100" w:right="100" w:firstLine="360"/>
        <w:jc w:val="both"/>
        <w:rPr>
          <w:rFonts w:ascii="Times New Roman" w:eastAsia="Times New Roman" w:hAnsi="Times New Roman"/>
          <w:sz w:val="30"/>
        </w:rPr>
      </w:pPr>
      <w:r>
        <w:rPr>
          <w:rFonts w:ascii="Times New Roman" w:eastAsia="Times New Roman" w:hAnsi="Times New Roman"/>
          <w:sz w:val="30"/>
        </w:rPr>
        <w:t>Inference 6. Since believers only are interested in the covenant, and faith is a necessary instrument, which the covenant will not work without, and without whi</w:t>
      </w:r>
      <w:r>
        <w:rPr>
          <w:rFonts w:ascii="Times New Roman" w:eastAsia="Times New Roman" w:hAnsi="Times New Roman"/>
          <w:sz w:val="30"/>
        </w:rPr>
        <w:t>ch you cannot work with it, look well to your faith; first, that it be of the right kind, such as renounces self and lives on grace; and then, having found it such, be sure you keep it well, and improve it to the utmost.</w:t>
      </w:r>
    </w:p>
    <w:p w:rsidR="00000000" w:rsidRDefault="00DF31A7">
      <w:pPr>
        <w:spacing w:line="248" w:lineRule="auto"/>
        <w:ind w:left="100" w:right="100" w:firstLine="360"/>
        <w:jc w:val="both"/>
        <w:rPr>
          <w:rFonts w:ascii="Times New Roman" w:eastAsia="Times New Roman" w:hAnsi="Times New Roman"/>
          <w:sz w:val="30"/>
        </w:rPr>
        <w:sectPr w:rsidR="00000000">
          <w:pgSz w:w="12240" w:h="15840"/>
          <w:pgMar w:top="1408" w:right="1440" w:bottom="1134" w:left="1440" w:header="0" w:footer="0" w:gutter="0"/>
          <w:cols w:space="0" w:equalWidth="0">
            <w:col w:w="9360"/>
          </w:cols>
          <w:docGrid w:linePitch="360"/>
        </w:sectPr>
      </w:pPr>
    </w:p>
    <w:p w:rsidR="00000000" w:rsidRDefault="00DF31A7">
      <w:pPr>
        <w:spacing w:line="0" w:lineRule="atLeast"/>
        <w:ind w:left="100" w:right="100"/>
        <w:jc w:val="both"/>
        <w:rPr>
          <w:rFonts w:ascii="Times New Roman" w:eastAsia="Times New Roman" w:hAnsi="Times New Roman"/>
          <w:sz w:val="30"/>
        </w:rPr>
      </w:pPr>
      <w:bookmarkStart w:id="278" w:name="page279"/>
      <w:bookmarkEnd w:id="278"/>
      <w:r>
        <w:rPr>
          <w:rFonts w:ascii="Times New Roman" w:eastAsia="Times New Roman" w:hAnsi="Times New Roman"/>
          <w:sz w:val="30"/>
        </w:rPr>
        <w:t>Two uses, especially, are to be ma</w:t>
      </w:r>
      <w:r>
        <w:rPr>
          <w:rFonts w:ascii="Times New Roman" w:eastAsia="Times New Roman" w:hAnsi="Times New Roman"/>
          <w:sz w:val="30"/>
        </w:rPr>
        <w:t>de of it: 1. As your shield, he supply the place of all other pieces of your armor, when broken or loose, as well as to safeguard them when they are whole and tight about you. If your helmet be out of the way, and fiery darts come pouring down, hold up you</w:t>
      </w:r>
      <w:r>
        <w:rPr>
          <w:rFonts w:ascii="Times New Roman" w:eastAsia="Times New Roman" w:hAnsi="Times New Roman"/>
          <w:sz w:val="30"/>
        </w:rPr>
        <w:t>r faith between your head and them: faith is the truest quenchcoal to the fire of hell. If your sword be forgot, or laid aside, or wants an edge, and so forth, your shield, if well applied, will retort your enemy</w:t>
      </w:r>
      <w:r>
        <w:rPr>
          <w:rFonts w:ascii="Times New Roman" w:eastAsia="Times New Roman" w:hAnsi="Times New Roman"/>
          <w:sz w:val="30"/>
        </w:rPr>
        <w:t>’s weapons on his own bead. 2. Faith is your</w:t>
      </w:r>
      <w:r>
        <w:rPr>
          <w:rFonts w:ascii="Times New Roman" w:eastAsia="Times New Roman" w:hAnsi="Times New Roman"/>
          <w:sz w:val="30"/>
        </w:rPr>
        <w:t xml:space="preserve"> spiritual optic, which shows you things of greatest moment, and not otherwise visible; even chariots and horsemen of fire, are not discernible without it. If temptations from the world do endanger you, turn your faith that way, and through it view and con</w:t>
      </w:r>
      <w:r>
        <w:rPr>
          <w:rFonts w:ascii="Times New Roman" w:eastAsia="Times New Roman" w:hAnsi="Times New Roman"/>
          <w:sz w:val="30"/>
        </w:rPr>
        <w:t>sider how shallow and short-lived the pleasures of it are, and how momentary your sufferings. Then look at the world to come, the glory of it, and your interest in it, and how much your crown will be brightened by the trials you have passed under here, and</w:t>
      </w:r>
      <w:r>
        <w:rPr>
          <w:rFonts w:ascii="Times New Roman" w:eastAsia="Times New Roman" w:hAnsi="Times New Roman"/>
          <w:sz w:val="30"/>
        </w:rPr>
        <w:t xml:space="preserve"> dwell on the contemplation of it. Bend not your eye so much on the peril and length of your passage, as on the longed for shore that lies beyond it; and reckon the surges of that dreadful gulf which is yet between you and it, but as so many strokes to waf</w:t>
      </w:r>
      <w:r>
        <w:rPr>
          <w:rFonts w:ascii="Times New Roman" w:eastAsia="Times New Roman" w:hAnsi="Times New Roman"/>
          <w:sz w:val="30"/>
        </w:rPr>
        <w:t>t you thither. This was the course that Moses took, Hebrews 11:26, and Christ himself, chapter 12:2. Nothing so blunts the edge of Satan</w:t>
      </w:r>
      <w:r>
        <w:rPr>
          <w:rFonts w:ascii="Times New Roman" w:eastAsia="Times New Roman" w:hAnsi="Times New Roman"/>
          <w:sz w:val="30"/>
        </w:rPr>
        <w:t>’s temptations, or the world</w:t>
      </w:r>
      <w:r>
        <w:rPr>
          <w:rFonts w:ascii="Times New Roman" w:eastAsia="Times New Roman" w:hAnsi="Times New Roman"/>
          <w:sz w:val="30"/>
        </w:rPr>
        <w:t>’s, as this faith of God</w:t>
      </w:r>
      <w:r>
        <w:rPr>
          <w:rFonts w:ascii="Times New Roman" w:eastAsia="Times New Roman" w:hAnsi="Times New Roman"/>
          <w:sz w:val="30"/>
        </w:rPr>
        <w:t>’s elect. Therefore, see that you hold fast your faith; keep it as y</w:t>
      </w:r>
      <w:r>
        <w:rPr>
          <w:rFonts w:ascii="Times New Roman" w:eastAsia="Times New Roman" w:hAnsi="Times New Roman"/>
          <w:sz w:val="30"/>
        </w:rPr>
        <w:t>our life; keep that and it will keep you; and let it not go until you die. Then, indeed, it will leave you, because then it will have done all the service it can, even the whole of what it was ordained for. But shall faith then be dissolved and go to nothi</w:t>
      </w:r>
      <w:r>
        <w:rPr>
          <w:rFonts w:ascii="Times New Roman" w:eastAsia="Times New Roman" w:hAnsi="Times New Roman"/>
          <w:sz w:val="30"/>
        </w:rPr>
        <w:t>ng? I would rather express it, as the apostle does the state of the saints that shall be found alive at Christ</w:t>
      </w:r>
      <w:r>
        <w:rPr>
          <w:rFonts w:ascii="Times New Roman" w:eastAsia="Times New Roman" w:hAnsi="Times New Roman"/>
          <w:sz w:val="30"/>
        </w:rPr>
        <w:t xml:space="preserve">’s coming, </w:t>
      </w:r>
      <w:r>
        <w:rPr>
          <w:rFonts w:ascii="Times New Roman" w:eastAsia="Times New Roman" w:hAnsi="Times New Roman"/>
          <w:sz w:val="30"/>
        </w:rPr>
        <w:t>“they shall not die, but they shall be changed,</w:t>
      </w:r>
      <w:r>
        <w:rPr>
          <w:rFonts w:ascii="Times New Roman" w:eastAsia="Times New Roman" w:hAnsi="Times New Roman"/>
          <w:sz w:val="30"/>
        </w:rPr>
        <w:t>” 1 Corinthians 15:51. Faith shall then be turned into sight, and we shall have the real</w:t>
      </w:r>
      <w:r>
        <w:rPr>
          <w:rFonts w:ascii="Times New Roman" w:eastAsia="Times New Roman" w:hAnsi="Times New Roman"/>
          <w:sz w:val="30"/>
        </w:rPr>
        <w:t xml:space="preserve"> presence, full possession, and perfect fruition of that blessedness we have believed and hoped of. And then shall we say to our glorious Redeemer, thou art the God that hast fed me all my life long; thy flesh has been meat indeed, and thy blood drink inde</w:t>
      </w:r>
      <w:r>
        <w:rPr>
          <w:rFonts w:ascii="Times New Roman" w:eastAsia="Times New Roman" w:hAnsi="Times New Roman"/>
          <w:sz w:val="30"/>
        </w:rPr>
        <w:t>ed; many a good meal have I had on it in the valley of Baca, even feasts of fat things, and wine on the lees; other bridegrooms and saviours have done worthily, but thou excellest them all; they set forth their best at first, but thou hast kept back the go</w:t>
      </w:r>
      <w:r>
        <w:rPr>
          <w:rFonts w:ascii="Times New Roman" w:eastAsia="Times New Roman" w:hAnsi="Times New Roman"/>
          <w:sz w:val="30"/>
        </w:rPr>
        <w:t>od wine until now!</w:t>
      </w:r>
    </w:p>
    <w:p w:rsidR="00000000" w:rsidRDefault="00DF31A7">
      <w:pPr>
        <w:spacing w:line="0" w:lineRule="atLeast"/>
        <w:ind w:left="100" w:right="100"/>
        <w:jc w:val="both"/>
        <w:rPr>
          <w:rFonts w:ascii="Times New Roman" w:eastAsia="Times New Roman" w:hAnsi="Times New Roman"/>
          <w:sz w:val="30"/>
        </w:rPr>
        <w:sectPr w:rsidR="00000000">
          <w:pgSz w:w="12240" w:h="15840"/>
          <w:pgMar w:top="1408" w:right="1440" w:bottom="1440" w:left="1440" w:header="0" w:footer="0" w:gutter="0"/>
          <w:cols w:space="0" w:equalWidth="0">
            <w:col w:w="9360"/>
          </w:cols>
          <w:docGrid w:linePitch="360"/>
        </w:sectPr>
      </w:pPr>
    </w:p>
    <w:p w:rsidR="00000000" w:rsidRDefault="00DF31A7">
      <w:pPr>
        <w:spacing w:line="0" w:lineRule="atLeast"/>
        <w:ind w:left="100" w:right="100" w:firstLine="360"/>
        <w:jc w:val="both"/>
        <w:rPr>
          <w:rFonts w:ascii="Times New Roman" w:eastAsia="Times New Roman" w:hAnsi="Times New Roman"/>
          <w:sz w:val="30"/>
        </w:rPr>
      </w:pPr>
      <w:bookmarkStart w:id="279" w:name="page280"/>
      <w:bookmarkEnd w:id="279"/>
      <w:r>
        <w:rPr>
          <w:rFonts w:ascii="Times New Roman" w:eastAsia="Times New Roman" w:hAnsi="Times New Roman"/>
          <w:sz w:val="30"/>
        </w:rPr>
        <w:t>Inference 7. Gather hence both the reason and rationality of the saints</w:t>
      </w:r>
      <w:r>
        <w:rPr>
          <w:rFonts w:ascii="Times New Roman" w:eastAsia="Times New Roman" w:hAnsi="Times New Roman"/>
          <w:sz w:val="30"/>
        </w:rPr>
        <w:t>’ desires to be dissolved, Philippians 1:23. They knew, that when this earthly tabernacle went down, they had a better and more capacious building in heaven, 2 Corin</w:t>
      </w:r>
      <w:r>
        <w:rPr>
          <w:rFonts w:ascii="Times New Roman" w:eastAsia="Times New Roman" w:hAnsi="Times New Roman"/>
          <w:sz w:val="30"/>
        </w:rPr>
        <w:t>thians 5:1,2. They also found, that spirits, dwelling in flesh, are too much straitened and infirm, either to bear the glory they were made for, or to express an answerable thankfulness for it; and for this they groaned; not to be unclothed, as weary of th</w:t>
      </w:r>
      <w:r>
        <w:rPr>
          <w:rFonts w:ascii="Times New Roman" w:eastAsia="Times New Roman" w:hAnsi="Times New Roman"/>
          <w:sz w:val="30"/>
        </w:rPr>
        <w:t>eir present state, but to be clothed on with their house from heaven, forver. They were now the sons of God, 1 John 3:2. but what they should be, and fain would be, did not appear to them, nor could, until the veil was rent, which hung, as yet, between the</w:t>
      </w:r>
      <w:r>
        <w:rPr>
          <w:rFonts w:ascii="Times New Roman" w:eastAsia="Times New Roman" w:hAnsi="Times New Roman"/>
          <w:sz w:val="30"/>
        </w:rPr>
        <w:t xml:space="preserve">m and the holy of holies. The first fruits of the Spirit, Rom. 8:23. 2 Corinthians 1:22. which were both an earnest and foretaste of future glory, Ephesians 1:14. inspired them with fervent desires of liberty, that glorious liberty which belonged to them, </w:t>
      </w:r>
      <w:r>
        <w:rPr>
          <w:rFonts w:ascii="Times New Roman" w:eastAsia="Times New Roman" w:hAnsi="Times New Roman"/>
          <w:sz w:val="30"/>
        </w:rPr>
        <w:t xml:space="preserve">as being the sons of God, Romans 8:21. They had, by faith, laid hold, on eternal life; this they had still in their eye, and earnestly pursued; and so intent were they on it, that they forgot what was behind, Philippians 3:14. though very memorable in its </w:t>
      </w:r>
      <w:r>
        <w:rPr>
          <w:rFonts w:ascii="Times New Roman" w:eastAsia="Times New Roman" w:hAnsi="Times New Roman"/>
          <w:sz w:val="30"/>
        </w:rPr>
        <w:t>time. The much they had attained, they counted for nothing, to what was coming; nor reckoned for any cost, to gain that inestimable pearl, namely, the prize of the high calling of God in Christ, Philippians 3:13. This they knew was a thing too big for mort</w:t>
      </w:r>
      <w:r>
        <w:rPr>
          <w:rFonts w:ascii="Times New Roman" w:eastAsia="Times New Roman" w:hAnsi="Times New Roman"/>
          <w:sz w:val="30"/>
        </w:rPr>
        <w:t>al senses, though as highly refined and sublimated as capable of while mortal, and therefore longed for that day, when immortality should be their clothing. The love of God shed abroad in their hearts, Romans 5:5. had given such a divine tincture, and so t</w:t>
      </w:r>
      <w:r>
        <w:rPr>
          <w:rFonts w:ascii="Times New Roman" w:eastAsia="Times New Roman" w:hAnsi="Times New Roman"/>
          <w:sz w:val="30"/>
        </w:rPr>
        <w:t xml:space="preserve">ransformed and widened their souls, as nothing could satisfy, but that immense deep from whence it came. They knew, that when Christ, their life, should appear, they should be like him, and should see him as he is, Colossians 3:4. not under shadows, as of </w:t>
      </w:r>
      <w:r>
        <w:rPr>
          <w:rFonts w:ascii="Times New Roman" w:eastAsia="Times New Roman" w:hAnsi="Times New Roman"/>
          <w:sz w:val="30"/>
        </w:rPr>
        <w:t xml:space="preserve">old; nor in a state of humiliation, as when on earth; nor, as since, under memorials and representations; but in his state of glory, the sight of which would transform them into his image indeed, and until then they could not say, it is enough. They knew, </w:t>
      </w:r>
      <w:r>
        <w:rPr>
          <w:rFonts w:ascii="Times New Roman" w:eastAsia="Times New Roman" w:hAnsi="Times New Roman"/>
          <w:sz w:val="30"/>
        </w:rPr>
        <w:t>that this very quintessence of heavenly beatitude consists in the vision of God, and that heaven itself, with all that innumerable company of angels, and spirits of just men made perfect, though a very glorious and desirable society, would not satisfy heav</w:t>
      </w:r>
      <w:r>
        <w:rPr>
          <w:rFonts w:ascii="Times New Roman" w:eastAsia="Times New Roman" w:hAnsi="Times New Roman"/>
          <w:sz w:val="30"/>
        </w:rPr>
        <w:t xml:space="preserve">enborn souls, if the Lord himself were not there in his glory; hence those holy exclamations and outcries, </w:t>
      </w:r>
      <w:r>
        <w:rPr>
          <w:rFonts w:ascii="Times New Roman" w:eastAsia="Times New Roman" w:hAnsi="Times New Roman"/>
          <w:sz w:val="30"/>
        </w:rPr>
        <w:t>“whom have I in heaven but thee!</w:t>
      </w:r>
      <w:r>
        <w:rPr>
          <w:rFonts w:ascii="Times New Roman" w:eastAsia="Times New Roman" w:hAnsi="Times New Roman"/>
          <w:sz w:val="30"/>
        </w:rPr>
        <w:t xml:space="preserve">” Psalm 73:25, and </w:t>
      </w:r>
      <w:r>
        <w:rPr>
          <w:rFonts w:ascii="Times New Roman" w:eastAsia="Times New Roman" w:hAnsi="Times New Roman"/>
          <w:sz w:val="30"/>
        </w:rPr>
        <w:t>“when shall I come and appear before God,</w:t>
      </w:r>
      <w:r>
        <w:rPr>
          <w:rFonts w:ascii="Times New Roman" w:eastAsia="Times New Roman" w:hAnsi="Times New Roman"/>
          <w:sz w:val="30"/>
        </w:rPr>
        <w:t>” Psalm</w:t>
      </w:r>
    </w:p>
    <w:p w:rsidR="00000000" w:rsidRDefault="00DF31A7">
      <w:pPr>
        <w:spacing w:line="0" w:lineRule="atLeast"/>
        <w:ind w:left="100" w:right="100" w:firstLine="360"/>
        <w:jc w:val="both"/>
        <w:rPr>
          <w:rFonts w:ascii="Times New Roman" w:eastAsia="Times New Roman" w:hAnsi="Times New Roman"/>
          <w:sz w:val="30"/>
        </w:rPr>
        <w:sectPr w:rsidR="00000000">
          <w:pgSz w:w="12240" w:h="15840"/>
          <w:pgMar w:top="1408" w:right="1440" w:bottom="1103" w:left="1440" w:header="0" w:footer="0" w:gutter="0"/>
          <w:cols w:space="0" w:equalWidth="0">
            <w:col w:w="9360"/>
          </w:cols>
          <w:docGrid w:linePitch="360"/>
        </w:sectPr>
      </w:pPr>
    </w:p>
    <w:p w:rsidR="00000000" w:rsidRDefault="00DF31A7">
      <w:pPr>
        <w:spacing w:line="246" w:lineRule="auto"/>
        <w:ind w:left="100" w:right="100"/>
        <w:jc w:val="both"/>
        <w:rPr>
          <w:rFonts w:ascii="Times New Roman" w:eastAsia="Times New Roman" w:hAnsi="Times New Roman"/>
          <w:sz w:val="30"/>
        </w:rPr>
      </w:pPr>
      <w:bookmarkStart w:id="280" w:name="page281"/>
      <w:bookmarkEnd w:id="280"/>
      <w:r>
        <w:rPr>
          <w:rFonts w:ascii="Times New Roman" w:eastAsia="Times New Roman" w:hAnsi="Times New Roman"/>
          <w:sz w:val="30"/>
        </w:rPr>
        <w:t>62:2. Good Jacob would go and see his beloved Jo</w:t>
      </w:r>
      <w:r>
        <w:rPr>
          <w:rFonts w:ascii="Times New Roman" w:eastAsia="Times New Roman" w:hAnsi="Times New Roman"/>
          <w:sz w:val="30"/>
        </w:rPr>
        <w:t>seph before he died; and these would die to go and see theirs. Thus does the kingdom of heaven, as it were, suffer violence a second time from the heirs of salvation; they know it is theirs, and that they were wrought for that selfsame thing, and, being th</w:t>
      </w:r>
      <w:r>
        <w:rPr>
          <w:rFonts w:ascii="Times New Roman" w:eastAsia="Times New Roman" w:hAnsi="Times New Roman"/>
          <w:sz w:val="30"/>
        </w:rPr>
        <w:t>eirs, they might lawfully take it, by force on all carnal impediments, Matthew 11:12. 2 Corinthians 5:5.</w:t>
      </w:r>
    </w:p>
    <w:p w:rsidR="00000000" w:rsidRDefault="00DF31A7">
      <w:pPr>
        <w:spacing w:line="203" w:lineRule="exact"/>
        <w:rPr>
          <w:rFonts w:ascii="Times New Roman" w:eastAsia="Times New Roman" w:hAnsi="Times New Roman"/>
        </w:rPr>
      </w:pPr>
    </w:p>
    <w:p w:rsidR="00000000" w:rsidRDefault="00DF31A7">
      <w:pPr>
        <w:spacing w:line="241" w:lineRule="auto"/>
        <w:ind w:left="100" w:right="100" w:firstLine="360"/>
        <w:jc w:val="both"/>
        <w:rPr>
          <w:rFonts w:ascii="Times New Roman" w:eastAsia="Times New Roman" w:hAnsi="Times New Roman"/>
          <w:sz w:val="30"/>
        </w:rPr>
      </w:pPr>
      <w:r>
        <w:rPr>
          <w:rFonts w:ascii="Times New Roman" w:eastAsia="Times New Roman" w:hAnsi="Times New Roman"/>
          <w:sz w:val="30"/>
        </w:rPr>
        <w:t xml:space="preserve">Inference 8. To close all: you have seen what Paul and others did; go you and do likewise; </w:t>
      </w:r>
      <w:r>
        <w:rPr>
          <w:rFonts w:ascii="Times New Roman" w:eastAsia="Times New Roman" w:hAnsi="Times New Roman"/>
          <w:sz w:val="30"/>
        </w:rPr>
        <w:t>“hasten to the day of God,</w:t>
      </w:r>
      <w:r>
        <w:rPr>
          <w:rFonts w:ascii="Times New Roman" w:eastAsia="Times New Roman" w:hAnsi="Times New Roman"/>
          <w:sz w:val="30"/>
        </w:rPr>
        <w:t xml:space="preserve">” 2 Peter 3:12, and wait for it, </w:t>
      </w:r>
      <w:r>
        <w:rPr>
          <w:rFonts w:ascii="Times New Roman" w:eastAsia="Times New Roman" w:hAnsi="Times New Roman"/>
          <w:sz w:val="30"/>
        </w:rPr>
        <w:t>as they that watch for the morning. 1. Affectionately, as a thing greatly desirable, especially after a dark and toilsome night. 2. Patiently, and with quietness; not precipitating, but as knowing it will come, and that in the fittest time. 3. Attentively,</w:t>
      </w:r>
      <w:r>
        <w:rPr>
          <w:rFonts w:ascii="Times New Roman" w:eastAsia="Times New Roman" w:hAnsi="Times New Roman"/>
          <w:sz w:val="30"/>
        </w:rPr>
        <w:t xml:space="preserve"> as not willing to lose the smallest sound of your master</w:t>
      </w:r>
      <w:r>
        <w:rPr>
          <w:rFonts w:ascii="Times New Roman" w:eastAsia="Times New Roman" w:hAnsi="Times New Roman"/>
          <w:sz w:val="30"/>
        </w:rPr>
        <w:t>’s feet. 4. With diligence also, and preparedness; that neither oil nor lighting may be to seek when the cry is made. Be always ready, and then groan: groan (I say) for that day of glory, when life a</w:t>
      </w:r>
      <w:r>
        <w:rPr>
          <w:rFonts w:ascii="Times New Roman" w:eastAsia="Times New Roman" w:hAnsi="Times New Roman"/>
          <w:sz w:val="30"/>
        </w:rPr>
        <w:t xml:space="preserve">nd immortality shall be brought to light in perfection: when yourself, with all the elect of God, meeting in that great and general assembly, the </w:t>
      </w:r>
      <w:r>
        <w:rPr>
          <w:rFonts w:ascii="Times New Roman" w:eastAsia="Times New Roman" w:hAnsi="Times New Roman"/>
          <w:sz w:val="30"/>
        </w:rPr>
        <w:t>“church of the first born which are written in heaven</w:t>
      </w:r>
      <w:r>
        <w:rPr>
          <w:rFonts w:ascii="Times New Roman" w:eastAsia="Times New Roman" w:hAnsi="Times New Roman"/>
          <w:sz w:val="30"/>
        </w:rPr>
        <w:t>” Hebrews 12:23. may be entirely, universally, and everla</w:t>
      </w:r>
      <w:r>
        <w:rPr>
          <w:rFonts w:ascii="Times New Roman" w:eastAsia="Times New Roman" w:hAnsi="Times New Roman"/>
          <w:sz w:val="30"/>
        </w:rPr>
        <w:t xml:space="preserve">stingly taken up in admiring electing love which so gloriously and happily shall have wrought all our works for us and brought us to the ultimate end it designed us for, which was, to be ever with the Lord; to see him as he is and to experience the sum of </w:t>
      </w:r>
      <w:r>
        <w:rPr>
          <w:rFonts w:ascii="Times New Roman" w:eastAsia="Times New Roman" w:hAnsi="Times New Roman"/>
          <w:sz w:val="30"/>
        </w:rPr>
        <w:t xml:space="preserve">that great petition in the 17th of John, </w:t>
      </w:r>
      <w:r>
        <w:rPr>
          <w:rFonts w:ascii="Times New Roman" w:eastAsia="Times New Roman" w:hAnsi="Times New Roman"/>
          <w:sz w:val="30"/>
        </w:rPr>
        <w:t>“that they may be in us,</w:t>
      </w:r>
      <w:r>
        <w:rPr>
          <w:rFonts w:ascii="Times New Roman" w:eastAsia="Times New Roman" w:hAnsi="Times New Roman"/>
          <w:sz w:val="30"/>
        </w:rPr>
        <w:t xml:space="preserve">” John 17:21, 26. And in your way thither, carry this assurance still before you; that the same hands which laid the foundation, will also lay the top stone, and that with shoutings; and you </w:t>
      </w:r>
      <w:r>
        <w:rPr>
          <w:rFonts w:ascii="Times New Roman" w:eastAsia="Times New Roman" w:hAnsi="Times New Roman"/>
          <w:sz w:val="30"/>
        </w:rPr>
        <w:t xml:space="preserve">shall lift up, to eternity, that loud and joyful acclamation, </w:t>
      </w:r>
      <w:r>
        <w:rPr>
          <w:rFonts w:ascii="Times New Roman" w:eastAsia="Times New Roman" w:hAnsi="Times New Roman"/>
          <w:sz w:val="30"/>
        </w:rPr>
        <w:t>“Grace, grace to it,</w:t>
      </w:r>
      <w:r>
        <w:rPr>
          <w:rFonts w:ascii="Times New Roman" w:eastAsia="Times New Roman" w:hAnsi="Times New Roman"/>
          <w:sz w:val="30"/>
        </w:rPr>
        <w:t xml:space="preserve">” Zechariah 4:7, 9. </w:t>
      </w:r>
      <w:r>
        <w:rPr>
          <w:rFonts w:ascii="Times New Roman" w:eastAsia="Times New Roman" w:hAnsi="Times New Roman"/>
          <w:sz w:val="30"/>
        </w:rPr>
        <w:t>“Happy art thou, O Israel; who is like to thee, O people saved by the Lord, the shield of thine help, and the sword of thine excellency! all thine enemies</w:t>
      </w:r>
      <w:r>
        <w:rPr>
          <w:rFonts w:ascii="Times New Roman" w:eastAsia="Times New Roman" w:hAnsi="Times New Roman"/>
          <w:sz w:val="30"/>
        </w:rPr>
        <w:t xml:space="preserve"> shall be found liars to thee; and thou shalt tread on their high places!</w:t>
      </w:r>
      <w:r>
        <w:rPr>
          <w:rFonts w:ascii="Times New Roman" w:eastAsia="Times New Roman" w:hAnsi="Times New Roman"/>
          <w:sz w:val="30"/>
        </w:rPr>
        <w:t xml:space="preserve">” Deuteronomy 33:29. 2 Samuel 22:1. &amp;c, and which is more than angels and men can utter besides, </w:t>
      </w:r>
      <w:r>
        <w:rPr>
          <w:rFonts w:ascii="Times New Roman" w:eastAsia="Times New Roman" w:hAnsi="Times New Roman"/>
          <w:sz w:val="30"/>
        </w:rPr>
        <w:t>“God shall be all in all!</w:t>
      </w:r>
      <w:r>
        <w:rPr>
          <w:rFonts w:ascii="Times New Roman" w:eastAsia="Times New Roman" w:hAnsi="Times New Roman"/>
          <w:sz w:val="30"/>
        </w:rPr>
        <w:t>” 1 Corinthians 15:28. to proclaim which, was the end of this</w:t>
      </w:r>
      <w:r>
        <w:rPr>
          <w:rFonts w:ascii="Times New Roman" w:eastAsia="Times New Roman" w:hAnsi="Times New Roman"/>
          <w:sz w:val="30"/>
        </w:rPr>
        <w:t xml:space="preserve"> work. Amen.</w:t>
      </w:r>
    </w:p>
    <w:p w:rsidR="00000000" w:rsidRDefault="00DF31A7">
      <w:pPr>
        <w:spacing w:line="241" w:lineRule="auto"/>
        <w:ind w:left="100" w:right="100" w:firstLine="360"/>
        <w:jc w:val="both"/>
        <w:rPr>
          <w:rFonts w:ascii="Times New Roman" w:eastAsia="Times New Roman" w:hAnsi="Times New Roman"/>
          <w:sz w:val="30"/>
        </w:rPr>
        <w:sectPr w:rsidR="00000000">
          <w:pgSz w:w="12240" w:h="15840"/>
          <w:pgMar w:top="1408" w:right="1440" w:bottom="1440" w:left="1440" w:header="0" w:footer="0" w:gutter="0"/>
          <w:cols w:space="0" w:equalWidth="0">
            <w:col w:w="9360"/>
          </w:cols>
          <w:docGrid w:linePitch="360"/>
        </w:sectPr>
      </w:pPr>
    </w:p>
    <w:p w:rsidR="00000000" w:rsidRDefault="00DF31A7">
      <w:pPr>
        <w:spacing w:line="225" w:lineRule="exact"/>
        <w:rPr>
          <w:rFonts w:ascii="Times New Roman" w:eastAsia="Times New Roman" w:hAnsi="Times New Roman"/>
        </w:rPr>
      </w:pPr>
    </w:p>
    <w:p w:rsidR="00000000" w:rsidRDefault="00DF31A7">
      <w:pPr>
        <w:spacing w:line="0" w:lineRule="atLeast"/>
        <w:jc w:val="center"/>
        <w:rPr>
          <w:rFonts w:ascii="Times New Roman" w:eastAsia="Times New Roman" w:hAnsi="Times New Roman"/>
          <w:sz w:val="33"/>
        </w:rPr>
      </w:pPr>
      <w:r>
        <w:rPr>
          <w:rFonts w:ascii="Times New Roman" w:eastAsia="Times New Roman" w:hAnsi="Times New Roman"/>
          <w:sz w:val="33"/>
        </w:rPr>
        <w:t>The End</w:t>
      </w:r>
    </w:p>
    <w:sectPr w:rsidR="00000000">
      <w:type w:val="continuous"/>
      <w:pgSz w:w="12240" w:h="15840"/>
      <w:pgMar w:top="1408" w:right="1440" w:bottom="1440" w:left="1440" w:header="0" w:footer="0" w:gutter="0"/>
      <w:cols w:space="0" w:equalWidth="0">
        <w:col w:w="93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1CF10FD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15:restartNumberingAfterBreak="0">
    <w:nsid w:val="00000002"/>
    <w:multiLevelType w:val="hybridMultilevel"/>
    <w:tmpl w:val="180115BE"/>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15:restartNumberingAfterBreak="0">
    <w:nsid w:val="00000003"/>
    <w:multiLevelType w:val="hybridMultilevel"/>
    <w:tmpl w:val="235BA860"/>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15:restartNumberingAfterBreak="0">
    <w:nsid w:val="00000004"/>
    <w:multiLevelType w:val="hybridMultilevel"/>
    <w:tmpl w:val="47398C88"/>
    <w:lvl w:ilvl="0">
      <w:start w:val="8"/>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15:restartNumberingAfterBreak="0">
    <w:nsid w:val="00000005"/>
    <w:multiLevelType w:val="hybridMultilevel"/>
    <w:tmpl w:val="354FE9F8"/>
    <w:lvl w:ilvl="0">
      <w:start w:val="1"/>
      <w:numFmt w:val="decimal"/>
      <w:lvlText w:val="%1."/>
      <w:lvlJc w:val="left"/>
    </w:lvl>
    <w:lvl w:ilvl="1">
      <w:start w:val="2"/>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15:restartNumberingAfterBreak="0">
    <w:nsid w:val="00000006"/>
    <w:multiLevelType w:val="hybridMultilevel"/>
    <w:tmpl w:val="15B5AF5C"/>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 w15:restartNumberingAfterBreak="0">
    <w:nsid w:val="00000007"/>
    <w:multiLevelType w:val="hybridMultilevel"/>
    <w:tmpl w:val="741226BA"/>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 w15:restartNumberingAfterBreak="0">
    <w:nsid w:val="00000008"/>
    <w:multiLevelType w:val="hybridMultilevel"/>
    <w:tmpl w:val="0D34B6A8"/>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 w15:restartNumberingAfterBreak="0">
    <w:nsid w:val="00000009"/>
    <w:multiLevelType w:val="hybridMultilevel"/>
    <w:tmpl w:val="10233C98"/>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 w15:restartNumberingAfterBreak="0">
    <w:nsid w:val="0000000A"/>
    <w:multiLevelType w:val="hybridMultilevel"/>
    <w:tmpl w:val="3F6AB60E"/>
    <w:lvl w:ilvl="0">
      <w:start w:val="19"/>
      <w:numFmt w:val="decimal"/>
      <w:lvlText w:val="%1."/>
      <w:lvlJc w:val="left"/>
    </w:lvl>
    <w:lvl w:ilvl="1">
      <w:start w:val="2"/>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 w15:restartNumberingAfterBreak="0">
    <w:nsid w:val="0000000B"/>
    <w:multiLevelType w:val="hybridMultilevel"/>
    <w:tmpl w:val="61574094"/>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 w15:restartNumberingAfterBreak="0">
    <w:nsid w:val="0000000C"/>
    <w:multiLevelType w:val="hybridMultilevel"/>
    <w:tmpl w:val="7E0C57B0"/>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2" w15:restartNumberingAfterBreak="0">
    <w:nsid w:val="0000000D"/>
    <w:multiLevelType w:val="hybridMultilevel"/>
    <w:tmpl w:val="77AE35EA"/>
    <w:lvl w:ilvl="0">
      <w:start w:val="1"/>
      <w:numFmt w:val="decimal"/>
      <w:lvlText w:val="%1"/>
      <w:lvlJc w:val="left"/>
    </w:lvl>
    <w:lvl w:ilvl="1">
      <w:start w:val="2"/>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3" w15:restartNumberingAfterBreak="0">
    <w:nsid w:val="0000000E"/>
    <w:multiLevelType w:val="hybridMultilevel"/>
    <w:tmpl w:val="579BE4F0"/>
    <w:lvl w:ilvl="0">
      <w:start w:val="23"/>
      <w:numFmt w:val="decimal"/>
      <w:lvlText w:val="%1."/>
      <w:lvlJc w:val="left"/>
    </w:lvl>
    <w:lvl w:ilvl="1">
      <w:start w:val="1"/>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4" w15:restartNumberingAfterBreak="0">
    <w:nsid w:val="0000000F"/>
    <w:multiLevelType w:val="hybridMultilevel"/>
    <w:tmpl w:val="310C50B2"/>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5" w15:restartNumberingAfterBreak="0">
    <w:nsid w:val="00000010"/>
    <w:multiLevelType w:val="hybridMultilevel"/>
    <w:tmpl w:val="5FF87E04"/>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6" w15:restartNumberingAfterBreak="0">
    <w:nsid w:val="00000011"/>
    <w:multiLevelType w:val="hybridMultilevel"/>
    <w:tmpl w:val="2F305DEE"/>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7" w15:restartNumberingAfterBreak="0">
    <w:nsid w:val="00000012"/>
    <w:multiLevelType w:val="hybridMultilevel"/>
    <w:tmpl w:val="25A70BF6"/>
    <w:lvl w:ilvl="0">
      <w:start w:val="1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8" w15:restartNumberingAfterBreak="0">
    <w:nsid w:val="00000013"/>
    <w:multiLevelType w:val="hybridMultilevel"/>
    <w:tmpl w:val="1DBABF00"/>
    <w:lvl w:ilvl="0">
      <w:start w:val="38"/>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9" w15:restartNumberingAfterBreak="0">
    <w:nsid w:val="00000014"/>
    <w:multiLevelType w:val="hybridMultilevel"/>
    <w:tmpl w:val="4AD084E8"/>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0" w15:restartNumberingAfterBreak="0">
    <w:nsid w:val="00000015"/>
    <w:multiLevelType w:val="hybridMultilevel"/>
    <w:tmpl w:val="1F48EAA0"/>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1" w15:restartNumberingAfterBreak="0">
    <w:nsid w:val="00000016"/>
    <w:multiLevelType w:val="hybridMultilevel"/>
    <w:tmpl w:val="1381823A"/>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2" w15:restartNumberingAfterBreak="0">
    <w:nsid w:val="00000017"/>
    <w:multiLevelType w:val="hybridMultilevel"/>
    <w:tmpl w:val="5DB70AE4"/>
    <w:lvl w:ilvl="0">
      <w:start w:val="8"/>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3" w15:restartNumberingAfterBreak="0">
    <w:nsid w:val="00000018"/>
    <w:multiLevelType w:val="hybridMultilevel"/>
    <w:tmpl w:val="100F8FCA"/>
    <w:lvl w:ilvl="0">
      <w:start w:val="6"/>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4" w15:restartNumberingAfterBreak="0">
    <w:nsid w:val="00000019"/>
    <w:multiLevelType w:val="hybridMultilevel"/>
    <w:tmpl w:val="6590700A"/>
    <w:lvl w:ilvl="0">
      <w:start w:val="1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5" w15:restartNumberingAfterBreak="0">
    <w:nsid w:val="0000001A"/>
    <w:multiLevelType w:val="hybridMultilevel"/>
    <w:tmpl w:val="15014ACA"/>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6" w15:restartNumberingAfterBreak="0">
    <w:nsid w:val="0000001B"/>
    <w:multiLevelType w:val="hybridMultilevel"/>
    <w:tmpl w:val="5F5E7FD0"/>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7" w15:restartNumberingAfterBreak="0">
    <w:nsid w:val="0000001C"/>
    <w:multiLevelType w:val="hybridMultilevel"/>
    <w:tmpl w:val="098A3148"/>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8" w15:restartNumberingAfterBreak="0">
    <w:nsid w:val="0000001D"/>
    <w:multiLevelType w:val="hybridMultilevel"/>
    <w:tmpl w:val="799D0246"/>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9" w15:restartNumberingAfterBreak="0">
    <w:nsid w:val="0000001E"/>
    <w:multiLevelType w:val="hybridMultilevel"/>
    <w:tmpl w:val="06B94764"/>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0" w15:restartNumberingAfterBreak="0">
    <w:nsid w:val="0000001F"/>
    <w:multiLevelType w:val="hybridMultilevel"/>
    <w:tmpl w:val="42C296BC"/>
    <w:lvl w:ilvl="0">
      <w:start w:val="35"/>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1" w15:restartNumberingAfterBreak="0">
    <w:nsid w:val="00000020"/>
    <w:multiLevelType w:val="hybridMultilevel"/>
    <w:tmpl w:val="168E121E"/>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2" w15:restartNumberingAfterBreak="0">
    <w:nsid w:val="00000021"/>
    <w:multiLevelType w:val="hybridMultilevel"/>
    <w:tmpl w:val="1EBA5D22"/>
    <w:lvl w:ilvl="0">
      <w:start w:val="18"/>
      <w:numFmt w:val="decimal"/>
      <w:lvlText w:val="%1."/>
      <w:lvlJc w:val="left"/>
    </w:lvl>
    <w:lvl w:ilvl="1">
      <w:start w:val="61"/>
      <w:numFmt w:val="upperLetter"/>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3" w15:restartNumberingAfterBreak="0">
    <w:nsid w:val="00000022"/>
    <w:multiLevelType w:val="hybridMultilevel"/>
    <w:tmpl w:val="661E3F1E"/>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4" w15:restartNumberingAfterBreak="0">
    <w:nsid w:val="00000023"/>
    <w:multiLevelType w:val="hybridMultilevel"/>
    <w:tmpl w:val="5DC79EA8"/>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5" w15:restartNumberingAfterBreak="0">
    <w:nsid w:val="00000024"/>
    <w:multiLevelType w:val="hybridMultilevel"/>
    <w:tmpl w:val="540A471C"/>
    <w:lvl w:ilvl="0">
      <w:start w:val="35"/>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6" w15:restartNumberingAfterBreak="0">
    <w:nsid w:val="00000025"/>
    <w:multiLevelType w:val="hybridMultilevel"/>
    <w:tmpl w:val="7BD3EE7A"/>
    <w:lvl w:ilvl="0">
      <w:start w:val="61"/>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7" w15:restartNumberingAfterBreak="0">
    <w:nsid w:val="00000026"/>
    <w:multiLevelType w:val="hybridMultilevel"/>
    <w:tmpl w:val="51D9C564"/>
    <w:lvl w:ilvl="0">
      <w:start w:val="35"/>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8" w15:restartNumberingAfterBreak="0">
    <w:nsid w:val="00000027"/>
    <w:multiLevelType w:val="hybridMultilevel"/>
    <w:tmpl w:val="613EFDC4"/>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9" w15:restartNumberingAfterBreak="0">
    <w:nsid w:val="00000028"/>
    <w:multiLevelType w:val="hybridMultilevel"/>
    <w:tmpl w:val="0BF72B14"/>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0" w15:restartNumberingAfterBreak="0">
    <w:nsid w:val="00000029"/>
    <w:multiLevelType w:val="hybridMultilevel"/>
    <w:tmpl w:val="11447B72"/>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1" w15:restartNumberingAfterBreak="0">
    <w:nsid w:val="0000002A"/>
    <w:multiLevelType w:val="hybridMultilevel"/>
    <w:tmpl w:val="42963E5A"/>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2" w15:restartNumberingAfterBreak="0">
    <w:nsid w:val="0000002B"/>
    <w:multiLevelType w:val="hybridMultilevel"/>
    <w:tmpl w:val="0A0382C4"/>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3" w15:restartNumberingAfterBreak="0">
    <w:nsid w:val="0000002C"/>
    <w:multiLevelType w:val="hybridMultilevel"/>
    <w:tmpl w:val="08F2B15E"/>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4" w15:restartNumberingAfterBreak="0">
    <w:nsid w:val="0000002D"/>
    <w:multiLevelType w:val="hybridMultilevel"/>
    <w:tmpl w:val="1A32234A"/>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5" w15:restartNumberingAfterBreak="0">
    <w:nsid w:val="0000002E"/>
    <w:multiLevelType w:val="hybridMultilevel"/>
    <w:tmpl w:val="3B0FD378"/>
    <w:lvl w:ilvl="0">
      <w:start w:val="35"/>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6" w15:restartNumberingAfterBreak="0">
    <w:nsid w:val="0000002F"/>
    <w:multiLevelType w:val="hybridMultilevel"/>
    <w:tmpl w:val="68EB2F62"/>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7" w15:restartNumberingAfterBreak="0">
    <w:nsid w:val="00000030"/>
    <w:multiLevelType w:val="hybridMultilevel"/>
    <w:tmpl w:val="4962813A"/>
    <w:lvl w:ilvl="0">
      <w:start w:val="5"/>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8" w15:restartNumberingAfterBreak="0">
    <w:nsid w:val="00000031"/>
    <w:multiLevelType w:val="hybridMultilevel"/>
    <w:tmpl w:val="60B6DF70"/>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9" w15:restartNumberingAfterBreak="0">
    <w:nsid w:val="00000032"/>
    <w:multiLevelType w:val="hybridMultilevel"/>
    <w:tmpl w:val="06A5EE64"/>
    <w:lvl w:ilvl="0">
      <w:start w:val="7"/>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0" w15:restartNumberingAfterBreak="0">
    <w:nsid w:val="00000033"/>
    <w:multiLevelType w:val="hybridMultilevel"/>
    <w:tmpl w:val="14330624"/>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1" w15:restartNumberingAfterBreak="0">
    <w:nsid w:val="00000034"/>
    <w:multiLevelType w:val="hybridMultilevel"/>
    <w:tmpl w:val="7FFFCA10"/>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2" w15:restartNumberingAfterBreak="0">
    <w:nsid w:val="00000035"/>
    <w:multiLevelType w:val="hybridMultilevel"/>
    <w:tmpl w:val="1A27709E"/>
    <w:lvl w:ilvl="0">
      <w:start w:val="61"/>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3" w15:restartNumberingAfterBreak="0">
    <w:nsid w:val="00000036"/>
    <w:multiLevelType w:val="hybridMultilevel"/>
    <w:tmpl w:val="71EA1108"/>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4" w15:restartNumberingAfterBreak="0">
    <w:nsid w:val="00000037"/>
    <w:multiLevelType w:val="hybridMultilevel"/>
    <w:tmpl w:val="100F59DC"/>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5" w15:restartNumberingAfterBreak="0">
    <w:nsid w:val="00000038"/>
    <w:multiLevelType w:val="hybridMultilevel"/>
    <w:tmpl w:val="7FB7E0AA"/>
    <w:lvl w:ilvl="0">
      <w:start w:val="10"/>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6" w15:restartNumberingAfterBreak="0">
    <w:nsid w:val="00000039"/>
    <w:multiLevelType w:val="hybridMultilevel"/>
    <w:tmpl w:val="06EB5BD4"/>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7" w15:restartNumberingAfterBreak="0">
    <w:nsid w:val="0000003A"/>
    <w:multiLevelType w:val="hybridMultilevel"/>
    <w:tmpl w:val="6F6DD9AC"/>
    <w:lvl w:ilvl="0">
      <w:start w:val="1"/>
      <w:numFmt w:val="decimal"/>
      <w:lvlText w:val="%1"/>
      <w:lvlJc w:val="left"/>
    </w:lvl>
    <w:lvl w:ilvl="1">
      <w:start w:val="2"/>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8" w15:restartNumberingAfterBreak="0">
    <w:nsid w:val="0000003B"/>
    <w:multiLevelType w:val="hybridMultilevel"/>
    <w:tmpl w:val="094211F2"/>
    <w:lvl w:ilvl="0">
      <w:start w:val="2"/>
      <w:numFmt w:val="decimal"/>
      <w:lvlText w:val="%1."/>
      <w:lvlJc w:val="left"/>
    </w:lvl>
    <w:lvl w:ilvl="1">
      <w:start w:val="1"/>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9" w15:restartNumberingAfterBreak="0">
    <w:nsid w:val="0000003C"/>
    <w:multiLevelType w:val="hybridMultilevel"/>
    <w:tmpl w:val="00885E1A"/>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0" w15:restartNumberingAfterBreak="0">
    <w:nsid w:val="0000003D"/>
    <w:multiLevelType w:val="hybridMultilevel"/>
    <w:tmpl w:val="76272110"/>
    <w:lvl w:ilvl="0">
      <w:start w:val="5"/>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1" w15:restartNumberingAfterBreak="0">
    <w:nsid w:val="0000003E"/>
    <w:multiLevelType w:val="hybridMultilevel"/>
    <w:tmpl w:val="4C04A8AE"/>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2" w15:restartNumberingAfterBreak="0">
    <w:nsid w:val="0000003F"/>
    <w:multiLevelType w:val="hybridMultilevel"/>
    <w:tmpl w:val="1716703A"/>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3" w15:restartNumberingAfterBreak="0">
    <w:nsid w:val="00000040"/>
    <w:multiLevelType w:val="hybridMultilevel"/>
    <w:tmpl w:val="14E17E32"/>
    <w:lvl w:ilvl="0">
      <w:start w:val="61"/>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4" w15:restartNumberingAfterBreak="0">
    <w:nsid w:val="00000041"/>
    <w:multiLevelType w:val="hybridMultilevel"/>
    <w:tmpl w:val="3222E7CC"/>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5" w15:restartNumberingAfterBreak="0">
    <w:nsid w:val="00000042"/>
    <w:multiLevelType w:val="hybridMultilevel"/>
    <w:tmpl w:val="74DE0EE2"/>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6" w15:restartNumberingAfterBreak="0">
    <w:nsid w:val="00000043"/>
    <w:multiLevelType w:val="hybridMultilevel"/>
    <w:tmpl w:val="68EBC550"/>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7" w15:restartNumberingAfterBreak="0">
    <w:nsid w:val="00000044"/>
    <w:multiLevelType w:val="hybridMultilevel"/>
    <w:tmpl w:val="2DF6D648"/>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8" w15:restartNumberingAfterBreak="0">
    <w:nsid w:val="00000045"/>
    <w:multiLevelType w:val="hybridMultilevel"/>
    <w:tmpl w:val="46B7D446"/>
    <w:lvl w:ilvl="0">
      <w:start w:val="61"/>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9" w15:restartNumberingAfterBreak="0">
    <w:nsid w:val="00000046"/>
    <w:multiLevelType w:val="hybridMultilevel"/>
    <w:tmpl w:val="4A2AC314"/>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0" w15:restartNumberingAfterBreak="0">
    <w:nsid w:val="00000047"/>
    <w:multiLevelType w:val="hybridMultilevel"/>
    <w:tmpl w:val="39EE015C"/>
    <w:lvl w:ilvl="0">
      <w:start w:val="6"/>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1" w15:restartNumberingAfterBreak="0">
    <w:nsid w:val="00000048"/>
    <w:multiLevelType w:val="hybridMultilevel"/>
    <w:tmpl w:val="57FC4FBA"/>
    <w:lvl w:ilvl="0">
      <w:start w:val="1"/>
      <w:numFmt w:val="bullet"/>
      <w:lvlText w:val="&quot;"/>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2" w15:restartNumberingAfterBreak="0">
    <w:nsid w:val="00000049"/>
    <w:multiLevelType w:val="hybridMultilevel"/>
    <w:tmpl w:val="0CC1016E"/>
    <w:lvl w:ilvl="0">
      <w:start w:val="1"/>
      <w:numFmt w:val="bullet"/>
      <w:lvlText w:val="&quot;"/>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3" w15:restartNumberingAfterBreak="0">
    <w:nsid w:val="0000004A"/>
    <w:multiLevelType w:val="hybridMultilevel"/>
    <w:tmpl w:val="43F18422"/>
    <w:lvl w:ilvl="0">
      <w:start w:val="1"/>
      <w:numFmt w:val="bullet"/>
      <w:lvlText w:val="&quot;"/>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4" w15:restartNumberingAfterBreak="0">
    <w:nsid w:val="0000004B"/>
    <w:multiLevelType w:val="hybridMultilevel"/>
    <w:tmpl w:val="60EF0118"/>
    <w:lvl w:ilvl="0">
      <w:start w:val="45"/>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5" w15:restartNumberingAfterBreak="0">
    <w:nsid w:val="0000004C"/>
    <w:multiLevelType w:val="hybridMultilevel"/>
    <w:tmpl w:val="26F324BA"/>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6" w15:restartNumberingAfterBreak="0">
    <w:nsid w:val="0000004D"/>
    <w:multiLevelType w:val="hybridMultilevel"/>
    <w:tmpl w:val="7F01579A"/>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7" w15:restartNumberingAfterBreak="0">
    <w:nsid w:val="0000004E"/>
    <w:multiLevelType w:val="hybridMultilevel"/>
    <w:tmpl w:val="49DA307C"/>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8" w15:restartNumberingAfterBreak="0">
    <w:nsid w:val="0000004F"/>
    <w:multiLevelType w:val="hybridMultilevel"/>
    <w:tmpl w:val="7055A5F4"/>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9" w15:restartNumberingAfterBreak="0">
    <w:nsid w:val="00000050"/>
    <w:multiLevelType w:val="hybridMultilevel"/>
    <w:tmpl w:val="5FB8370A"/>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0" w15:restartNumberingAfterBreak="0">
    <w:nsid w:val="00000051"/>
    <w:multiLevelType w:val="hybridMultilevel"/>
    <w:tmpl w:val="50801EE0"/>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1" w15:restartNumberingAfterBreak="0">
    <w:nsid w:val="00000052"/>
    <w:multiLevelType w:val="hybridMultilevel"/>
    <w:tmpl w:val="0488AC1A"/>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2" w15:restartNumberingAfterBreak="0">
    <w:nsid w:val="00000053"/>
    <w:multiLevelType w:val="hybridMultilevel"/>
    <w:tmpl w:val="5FB8011C"/>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3" w15:restartNumberingAfterBreak="0">
    <w:nsid w:val="00000054"/>
    <w:multiLevelType w:val="hybridMultilevel"/>
    <w:tmpl w:val="6AA78F7E"/>
    <w:lvl w:ilvl="0">
      <w:start w:val="27"/>
      <w:numFmt w:val="decimal"/>
      <w:lvlText w:val="%1."/>
      <w:lvlJc w:val="left"/>
    </w:lvl>
    <w:lvl w:ilvl="1">
      <w:start w:val="4"/>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4" w15:restartNumberingAfterBreak="0">
    <w:nsid w:val="00000055"/>
    <w:multiLevelType w:val="hybridMultilevel"/>
    <w:tmpl w:val="7672BD22"/>
    <w:lvl w:ilvl="0">
      <w:start w:val="35"/>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5" w15:restartNumberingAfterBreak="0">
    <w:nsid w:val="00000056"/>
    <w:multiLevelType w:val="hybridMultilevel"/>
    <w:tmpl w:val="6FC75AF8"/>
    <w:lvl w:ilvl="0">
      <w:start w:val="28"/>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6" w15:restartNumberingAfterBreak="0">
    <w:nsid w:val="00000057"/>
    <w:multiLevelType w:val="hybridMultilevel"/>
    <w:tmpl w:val="6A5F7028"/>
    <w:lvl w:ilvl="0">
      <w:start w:val="61"/>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7" w15:restartNumberingAfterBreak="0">
    <w:nsid w:val="00000058"/>
    <w:multiLevelType w:val="hybridMultilevel"/>
    <w:tmpl w:val="7D5E18F8"/>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8" w15:restartNumberingAfterBreak="0">
    <w:nsid w:val="00000059"/>
    <w:multiLevelType w:val="hybridMultilevel"/>
    <w:tmpl w:val="5F3534A4"/>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9" w15:restartNumberingAfterBreak="0">
    <w:nsid w:val="0000005A"/>
    <w:multiLevelType w:val="hybridMultilevel"/>
    <w:tmpl w:val="73A1821A"/>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0" w15:restartNumberingAfterBreak="0">
    <w:nsid w:val="0000005B"/>
    <w:multiLevelType w:val="hybridMultilevel"/>
    <w:tmpl w:val="7DE67712"/>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1" w15:restartNumberingAfterBreak="0">
    <w:nsid w:val="0000005C"/>
    <w:multiLevelType w:val="hybridMultilevel"/>
    <w:tmpl w:val="555C55B4"/>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2" w15:restartNumberingAfterBreak="0">
    <w:nsid w:val="0000005D"/>
    <w:multiLevelType w:val="hybridMultilevel"/>
    <w:tmpl w:val="3FA62ACA"/>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3" w15:restartNumberingAfterBreak="0">
    <w:nsid w:val="0000005E"/>
    <w:multiLevelType w:val="hybridMultilevel"/>
    <w:tmpl w:val="14FCE74E"/>
    <w:lvl w:ilvl="0">
      <w:start w:val="1"/>
      <w:numFmt w:val="decimal"/>
      <w:lvlText w:val="%1"/>
      <w:lvlJc w:val="left"/>
    </w:lvl>
    <w:lvl w:ilvl="1">
      <w:start w:val="1"/>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4" w15:restartNumberingAfterBreak="0">
    <w:nsid w:val="0000005F"/>
    <w:multiLevelType w:val="hybridMultilevel"/>
    <w:tmpl w:val="6A3DD3E8"/>
    <w:lvl w:ilvl="0">
      <w:start w:val="10"/>
      <w:numFmt w:val="decimal"/>
      <w:lvlText w:val="%1."/>
      <w:lvlJc w:val="left"/>
    </w:lvl>
    <w:lvl w:ilvl="1">
      <w:start w:val="1"/>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5" w15:restartNumberingAfterBreak="0">
    <w:nsid w:val="00000060"/>
    <w:multiLevelType w:val="hybridMultilevel"/>
    <w:tmpl w:val="71C91298"/>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6" w15:restartNumberingAfterBreak="0">
    <w:nsid w:val="00000061"/>
    <w:multiLevelType w:val="hybridMultilevel"/>
    <w:tmpl w:val="09DAF632"/>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7" w15:restartNumberingAfterBreak="0">
    <w:nsid w:val="00000062"/>
    <w:multiLevelType w:val="hybridMultilevel"/>
    <w:tmpl w:val="53299938"/>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8" w15:restartNumberingAfterBreak="0">
    <w:nsid w:val="00000063"/>
    <w:multiLevelType w:val="hybridMultilevel"/>
    <w:tmpl w:val="1FBFE8E0"/>
    <w:lvl w:ilvl="0">
      <w:start w:val="6"/>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9" w15:restartNumberingAfterBreak="0">
    <w:nsid w:val="00000064"/>
    <w:multiLevelType w:val="hybridMultilevel"/>
    <w:tmpl w:val="5092CA78"/>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0" w15:restartNumberingAfterBreak="0">
    <w:nsid w:val="00000065"/>
    <w:multiLevelType w:val="hybridMultilevel"/>
    <w:tmpl w:val="1D545C4C"/>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1" w15:restartNumberingAfterBreak="0">
    <w:nsid w:val="00000066"/>
    <w:multiLevelType w:val="hybridMultilevel"/>
    <w:tmpl w:val="59ADEA3C"/>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2" w15:restartNumberingAfterBreak="0">
    <w:nsid w:val="00000067"/>
    <w:multiLevelType w:val="hybridMultilevel"/>
    <w:tmpl w:val="288F1A34"/>
    <w:lvl w:ilvl="0">
      <w:start w:val="5"/>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3" w15:restartNumberingAfterBreak="0">
    <w:nsid w:val="00000068"/>
    <w:multiLevelType w:val="hybridMultilevel"/>
    <w:tmpl w:val="2A155DBC"/>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4" w15:restartNumberingAfterBreak="0">
    <w:nsid w:val="00000069"/>
    <w:multiLevelType w:val="hybridMultilevel"/>
    <w:tmpl w:val="1D9F6E5E"/>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5" w15:restartNumberingAfterBreak="0">
    <w:nsid w:val="0000006A"/>
    <w:multiLevelType w:val="hybridMultilevel"/>
    <w:tmpl w:val="097E1B4E"/>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6" w15:restartNumberingAfterBreak="0">
    <w:nsid w:val="0000006B"/>
    <w:multiLevelType w:val="hybridMultilevel"/>
    <w:tmpl w:val="51088276"/>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7" w15:restartNumberingAfterBreak="0">
    <w:nsid w:val="0000006C"/>
    <w:multiLevelType w:val="hybridMultilevel"/>
    <w:tmpl w:val="1CA0C5FA"/>
    <w:lvl w:ilvl="0">
      <w:start w:val="15"/>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8" w15:restartNumberingAfterBreak="0">
    <w:nsid w:val="0000006D"/>
    <w:multiLevelType w:val="hybridMultilevel"/>
    <w:tmpl w:val="53584BCA"/>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9" w15:restartNumberingAfterBreak="0">
    <w:nsid w:val="0000006E"/>
    <w:multiLevelType w:val="hybridMultilevel"/>
    <w:tmpl w:val="415E286C"/>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0" w15:restartNumberingAfterBreak="0">
    <w:nsid w:val="0000006F"/>
    <w:multiLevelType w:val="hybridMultilevel"/>
    <w:tmpl w:val="7C58FD04"/>
    <w:lvl w:ilvl="0">
      <w:start w:val="10"/>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1" w15:restartNumberingAfterBreak="0">
    <w:nsid w:val="00000070"/>
    <w:multiLevelType w:val="hybridMultilevel"/>
    <w:tmpl w:val="23D86AAC"/>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2" w15:restartNumberingAfterBreak="0">
    <w:nsid w:val="00000071"/>
    <w:multiLevelType w:val="hybridMultilevel"/>
    <w:tmpl w:val="45E6D486"/>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F31A7"/>
    <w:rsid w:val="00DF3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53CEB3B-06E9-410A-B0E3-A20431B8F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104352</Words>
  <Characters>594807</Characters>
  <Application>Microsoft Office Word</Application>
  <DocSecurity>0</DocSecurity>
  <Lines>4956</Lines>
  <Paragraphs>1395</Paragraphs>
  <ScaleCrop>false</ScaleCrop>
  <Company/>
  <LinksUpToDate>false</LinksUpToDate>
  <CharactersWithSpaces>697764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dc:creator>
  <cp:keywords/>
  <cp:lastModifiedBy>app</cp:lastModifiedBy>
  <cp:revision>2</cp:revision>
  <dcterms:created xsi:type="dcterms:W3CDTF">2025-04-21T10:40:00Z</dcterms:created>
  <dcterms:modified xsi:type="dcterms:W3CDTF">2025-04-21T10:40:00Z</dcterms:modified>
</cp:coreProperties>
</file>